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8A" w:rsidRPr="00066BD7" w:rsidRDefault="0070108A" w:rsidP="00DB5C3F">
      <w:pPr>
        <w:jc w:val="center"/>
        <w:rPr>
          <w:b/>
          <w:sz w:val="28"/>
          <w:szCs w:val="28"/>
        </w:rPr>
      </w:pPr>
      <w:r w:rsidRPr="00066BD7">
        <w:rPr>
          <w:b/>
          <w:sz w:val="28"/>
          <w:szCs w:val="28"/>
        </w:rPr>
        <w:t>Пояснительная записка</w:t>
      </w:r>
    </w:p>
    <w:p w:rsidR="00D5193C" w:rsidRPr="00066BD7" w:rsidRDefault="0070108A" w:rsidP="00DB5C3F">
      <w:pPr>
        <w:jc w:val="center"/>
        <w:rPr>
          <w:b/>
          <w:sz w:val="28"/>
          <w:szCs w:val="28"/>
        </w:rPr>
      </w:pPr>
      <w:r w:rsidRPr="00066BD7">
        <w:rPr>
          <w:b/>
          <w:sz w:val="28"/>
          <w:szCs w:val="28"/>
        </w:rPr>
        <w:t xml:space="preserve">к отчету </w:t>
      </w:r>
      <w:r w:rsidR="00E12F4A" w:rsidRPr="00066BD7">
        <w:rPr>
          <w:b/>
          <w:sz w:val="28"/>
          <w:szCs w:val="28"/>
        </w:rPr>
        <w:t>о реализации государственной программы</w:t>
      </w:r>
      <w:r w:rsidRPr="00066BD7">
        <w:rPr>
          <w:b/>
          <w:sz w:val="28"/>
          <w:szCs w:val="28"/>
        </w:rPr>
        <w:t xml:space="preserve"> Ленинградской области</w:t>
      </w:r>
      <w:r w:rsidR="00D5193C" w:rsidRPr="00066BD7">
        <w:rPr>
          <w:b/>
          <w:sz w:val="28"/>
          <w:szCs w:val="28"/>
        </w:rPr>
        <w:t xml:space="preserve"> «</w:t>
      </w:r>
      <w:r w:rsidR="00E12F4A" w:rsidRPr="00066BD7">
        <w:rPr>
          <w:b/>
          <w:sz w:val="28"/>
          <w:szCs w:val="28"/>
        </w:rPr>
        <w:t xml:space="preserve">Развитие физической культуры и </w:t>
      </w:r>
      <w:r w:rsidR="00D5193C" w:rsidRPr="00066BD7">
        <w:rPr>
          <w:b/>
          <w:sz w:val="28"/>
          <w:szCs w:val="28"/>
        </w:rPr>
        <w:t>спорта в Ленинградской области»</w:t>
      </w:r>
    </w:p>
    <w:p w:rsidR="00514D45" w:rsidRPr="00066BD7" w:rsidRDefault="001B0736" w:rsidP="00DB5C3F">
      <w:pPr>
        <w:jc w:val="center"/>
        <w:rPr>
          <w:b/>
          <w:sz w:val="28"/>
          <w:szCs w:val="28"/>
        </w:rPr>
      </w:pPr>
      <w:r w:rsidRPr="00066BD7">
        <w:rPr>
          <w:b/>
          <w:sz w:val="28"/>
          <w:szCs w:val="28"/>
        </w:rPr>
        <w:t xml:space="preserve">за </w:t>
      </w:r>
      <w:r w:rsidR="000433EB" w:rsidRPr="00066BD7">
        <w:rPr>
          <w:b/>
          <w:sz w:val="28"/>
          <w:szCs w:val="28"/>
        </w:rPr>
        <w:t>20</w:t>
      </w:r>
      <w:r w:rsidR="00EC3E11" w:rsidRPr="00066BD7">
        <w:rPr>
          <w:b/>
          <w:sz w:val="28"/>
          <w:szCs w:val="28"/>
        </w:rPr>
        <w:t>20</w:t>
      </w:r>
      <w:r w:rsidR="000433EB" w:rsidRPr="00066BD7">
        <w:rPr>
          <w:b/>
          <w:sz w:val="28"/>
          <w:szCs w:val="28"/>
        </w:rPr>
        <w:t xml:space="preserve"> год</w:t>
      </w:r>
      <w:r w:rsidR="00E12F4A" w:rsidRPr="00066BD7">
        <w:rPr>
          <w:b/>
          <w:sz w:val="28"/>
          <w:szCs w:val="28"/>
        </w:rPr>
        <w:t>.</w:t>
      </w:r>
    </w:p>
    <w:p w:rsidR="005C13ED" w:rsidRPr="00066BD7" w:rsidRDefault="005C13ED" w:rsidP="00032A2A">
      <w:pPr>
        <w:ind w:firstLine="708"/>
        <w:jc w:val="both"/>
        <w:rPr>
          <w:sz w:val="28"/>
          <w:szCs w:val="28"/>
        </w:rPr>
      </w:pPr>
    </w:p>
    <w:p w:rsidR="00C944DA" w:rsidRPr="00C0301F" w:rsidRDefault="00C944DA" w:rsidP="00C944DA">
      <w:pPr>
        <w:tabs>
          <w:tab w:val="left" w:pos="1418"/>
        </w:tabs>
        <w:ind w:firstLine="708"/>
        <w:jc w:val="both"/>
        <w:rPr>
          <w:sz w:val="28"/>
          <w:szCs w:val="28"/>
        </w:rPr>
      </w:pPr>
      <w:r w:rsidRPr="00C0301F">
        <w:rPr>
          <w:sz w:val="28"/>
          <w:szCs w:val="28"/>
        </w:rPr>
        <w:t xml:space="preserve">По состоянию на 1 </w:t>
      </w:r>
      <w:r w:rsidR="006E5A5E" w:rsidRPr="00C0301F">
        <w:rPr>
          <w:sz w:val="28"/>
          <w:szCs w:val="28"/>
        </w:rPr>
        <w:t>января</w:t>
      </w:r>
      <w:r w:rsidR="00234940" w:rsidRPr="00C0301F">
        <w:rPr>
          <w:sz w:val="28"/>
          <w:szCs w:val="28"/>
        </w:rPr>
        <w:t xml:space="preserve"> </w:t>
      </w:r>
      <w:r w:rsidRPr="00C0301F">
        <w:rPr>
          <w:sz w:val="28"/>
          <w:szCs w:val="28"/>
        </w:rPr>
        <w:t>202</w:t>
      </w:r>
      <w:r w:rsidR="00ED3142" w:rsidRPr="00C0301F">
        <w:rPr>
          <w:sz w:val="28"/>
          <w:szCs w:val="28"/>
        </w:rPr>
        <w:t>1</w:t>
      </w:r>
      <w:r w:rsidRPr="00C0301F">
        <w:rPr>
          <w:sz w:val="28"/>
          <w:szCs w:val="28"/>
        </w:rPr>
        <w:t xml:space="preserve"> года </w:t>
      </w:r>
      <w:r w:rsidR="0066036A" w:rsidRPr="00C0301F">
        <w:rPr>
          <w:sz w:val="28"/>
          <w:szCs w:val="28"/>
        </w:rPr>
        <w:t xml:space="preserve">исполнение расходов на реализацию </w:t>
      </w:r>
      <w:r w:rsidR="00234940" w:rsidRPr="00C0301F">
        <w:rPr>
          <w:sz w:val="28"/>
          <w:szCs w:val="28"/>
        </w:rPr>
        <w:t xml:space="preserve">государственной </w:t>
      </w:r>
      <w:r w:rsidR="0066036A" w:rsidRPr="00C0301F">
        <w:rPr>
          <w:sz w:val="28"/>
          <w:szCs w:val="28"/>
        </w:rPr>
        <w:t xml:space="preserve">программы комитетом по физической культуре и спорту Ленинградской области  </w:t>
      </w:r>
      <w:r w:rsidR="00F73737" w:rsidRPr="00C0301F">
        <w:rPr>
          <w:sz w:val="28"/>
          <w:szCs w:val="28"/>
        </w:rPr>
        <w:t xml:space="preserve"> (далее - комитет) </w:t>
      </w:r>
      <w:r w:rsidR="007059EA" w:rsidRPr="00C0301F">
        <w:rPr>
          <w:sz w:val="28"/>
          <w:szCs w:val="28"/>
        </w:rPr>
        <w:t xml:space="preserve">составило </w:t>
      </w:r>
      <w:r w:rsidR="0023246D" w:rsidRPr="00C0301F">
        <w:rPr>
          <w:sz w:val="28"/>
          <w:szCs w:val="28"/>
        </w:rPr>
        <w:t>1 </w:t>
      </w:r>
      <w:r w:rsidR="00101E1F" w:rsidRPr="00C0301F">
        <w:rPr>
          <w:sz w:val="28"/>
          <w:szCs w:val="28"/>
        </w:rPr>
        <w:t>399</w:t>
      </w:r>
      <w:r w:rsidR="0023246D" w:rsidRPr="00C0301F">
        <w:rPr>
          <w:sz w:val="28"/>
          <w:szCs w:val="28"/>
        </w:rPr>
        <w:t> </w:t>
      </w:r>
      <w:r w:rsidR="00101E1F" w:rsidRPr="00C0301F">
        <w:rPr>
          <w:sz w:val="28"/>
          <w:szCs w:val="28"/>
        </w:rPr>
        <w:t>788</w:t>
      </w:r>
      <w:r w:rsidR="0023246D" w:rsidRPr="00C0301F">
        <w:rPr>
          <w:sz w:val="28"/>
          <w:szCs w:val="28"/>
        </w:rPr>
        <w:t>,</w:t>
      </w:r>
      <w:r w:rsidR="00514760" w:rsidRPr="00C0301F">
        <w:rPr>
          <w:sz w:val="28"/>
          <w:szCs w:val="28"/>
        </w:rPr>
        <w:t>3</w:t>
      </w:r>
      <w:r w:rsidR="005629E7" w:rsidRPr="00C0301F">
        <w:rPr>
          <w:sz w:val="28"/>
          <w:szCs w:val="28"/>
        </w:rPr>
        <w:t xml:space="preserve"> </w:t>
      </w:r>
      <w:r w:rsidRPr="00C0301F">
        <w:rPr>
          <w:sz w:val="28"/>
          <w:szCs w:val="28"/>
        </w:rPr>
        <w:t xml:space="preserve">тыс. рублей или на </w:t>
      </w:r>
      <w:r w:rsidR="00101E1F" w:rsidRPr="00C0301F">
        <w:rPr>
          <w:sz w:val="28"/>
          <w:szCs w:val="28"/>
        </w:rPr>
        <w:t>77</w:t>
      </w:r>
      <w:r w:rsidR="00F124F5" w:rsidRPr="00C0301F">
        <w:rPr>
          <w:sz w:val="28"/>
          <w:szCs w:val="28"/>
        </w:rPr>
        <w:t>,</w:t>
      </w:r>
      <w:r w:rsidR="00101E1F" w:rsidRPr="00C0301F">
        <w:rPr>
          <w:sz w:val="28"/>
          <w:szCs w:val="28"/>
        </w:rPr>
        <w:t>49</w:t>
      </w:r>
      <w:r w:rsidR="005629E7" w:rsidRPr="00C0301F">
        <w:rPr>
          <w:sz w:val="28"/>
          <w:szCs w:val="28"/>
        </w:rPr>
        <w:t>%</w:t>
      </w:r>
      <w:r w:rsidRPr="00C0301F">
        <w:rPr>
          <w:sz w:val="28"/>
          <w:szCs w:val="28"/>
        </w:rPr>
        <w:t xml:space="preserve"> к годовым бюджетным назначениям в сумме </w:t>
      </w:r>
      <w:r w:rsidR="002C502D" w:rsidRPr="00C0301F">
        <w:rPr>
          <w:sz w:val="28"/>
          <w:szCs w:val="28"/>
        </w:rPr>
        <w:t xml:space="preserve">1 </w:t>
      </w:r>
      <w:r w:rsidR="00101E1F" w:rsidRPr="00C0301F">
        <w:rPr>
          <w:sz w:val="28"/>
          <w:szCs w:val="28"/>
        </w:rPr>
        <w:t>806</w:t>
      </w:r>
      <w:r w:rsidR="002C502D" w:rsidRPr="00C0301F">
        <w:rPr>
          <w:sz w:val="28"/>
          <w:szCs w:val="28"/>
        </w:rPr>
        <w:t xml:space="preserve"> </w:t>
      </w:r>
      <w:r w:rsidR="00101E1F" w:rsidRPr="00C0301F">
        <w:rPr>
          <w:sz w:val="28"/>
          <w:szCs w:val="28"/>
        </w:rPr>
        <w:t>328</w:t>
      </w:r>
      <w:r w:rsidR="002C502D" w:rsidRPr="00C0301F">
        <w:rPr>
          <w:sz w:val="28"/>
          <w:szCs w:val="28"/>
        </w:rPr>
        <w:t>,</w:t>
      </w:r>
      <w:r w:rsidR="00101E1F" w:rsidRPr="00C0301F">
        <w:rPr>
          <w:sz w:val="28"/>
          <w:szCs w:val="28"/>
        </w:rPr>
        <w:t>4</w:t>
      </w:r>
      <w:r w:rsidR="005629E7" w:rsidRPr="00C0301F">
        <w:rPr>
          <w:sz w:val="28"/>
          <w:szCs w:val="28"/>
        </w:rPr>
        <w:t xml:space="preserve"> </w:t>
      </w:r>
      <w:r w:rsidRPr="00C0301F">
        <w:rPr>
          <w:sz w:val="28"/>
          <w:szCs w:val="28"/>
        </w:rPr>
        <w:t>тыс. рублей.</w:t>
      </w:r>
    </w:p>
    <w:p w:rsidR="001C7FE3" w:rsidRPr="00C0301F" w:rsidRDefault="001C7FE3" w:rsidP="00DB5C3F">
      <w:pPr>
        <w:pStyle w:val="a5"/>
        <w:ind w:firstLine="708"/>
        <w:jc w:val="both"/>
        <w:rPr>
          <w:rFonts w:ascii="Times New Roman" w:hAnsi="Times New Roman"/>
          <w:b/>
          <w:sz w:val="28"/>
          <w:szCs w:val="28"/>
        </w:rPr>
      </w:pPr>
      <w:r w:rsidRPr="00C0301F">
        <w:rPr>
          <w:rFonts w:ascii="Times New Roman" w:hAnsi="Times New Roman"/>
          <w:b/>
          <w:sz w:val="28"/>
          <w:szCs w:val="28"/>
        </w:rPr>
        <w:t>По подпрограмм</w:t>
      </w:r>
      <w:r w:rsidR="0008598B" w:rsidRPr="00C0301F">
        <w:rPr>
          <w:rFonts w:ascii="Times New Roman" w:hAnsi="Times New Roman"/>
          <w:b/>
          <w:sz w:val="28"/>
          <w:szCs w:val="28"/>
        </w:rPr>
        <w:t>е</w:t>
      </w:r>
      <w:r w:rsidRPr="00C0301F">
        <w:rPr>
          <w:rFonts w:ascii="Times New Roman" w:hAnsi="Times New Roman"/>
          <w:b/>
          <w:sz w:val="28"/>
          <w:szCs w:val="28"/>
        </w:rPr>
        <w:t xml:space="preserve"> 1. </w:t>
      </w:r>
      <w:r w:rsidR="00D66D69" w:rsidRPr="00C0301F">
        <w:rPr>
          <w:rFonts w:ascii="Times New Roman" w:hAnsi="Times New Roman"/>
          <w:b/>
          <w:sz w:val="28"/>
          <w:szCs w:val="28"/>
        </w:rPr>
        <w:t>«</w:t>
      </w:r>
      <w:r w:rsidRPr="00C0301F">
        <w:rPr>
          <w:rFonts w:ascii="Times New Roman" w:hAnsi="Times New Roman"/>
          <w:b/>
          <w:sz w:val="28"/>
          <w:szCs w:val="28"/>
        </w:rPr>
        <w:t>Развитие физической культуры и массового</w:t>
      </w:r>
      <w:r w:rsidR="00D66D69" w:rsidRPr="00C0301F">
        <w:rPr>
          <w:rFonts w:ascii="Times New Roman" w:hAnsi="Times New Roman"/>
          <w:b/>
          <w:sz w:val="28"/>
          <w:szCs w:val="28"/>
        </w:rPr>
        <w:t xml:space="preserve"> спорта в Ленинградской области»</w:t>
      </w:r>
      <w:r w:rsidR="007059EA" w:rsidRPr="00C0301F">
        <w:rPr>
          <w:rFonts w:ascii="Times New Roman" w:hAnsi="Times New Roman"/>
          <w:b/>
          <w:sz w:val="28"/>
          <w:szCs w:val="28"/>
        </w:rPr>
        <w:t>.</w:t>
      </w:r>
      <w:r w:rsidRPr="00C0301F">
        <w:rPr>
          <w:rFonts w:ascii="Times New Roman" w:hAnsi="Times New Roman"/>
          <w:b/>
          <w:sz w:val="28"/>
          <w:szCs w:val="28"/>
        </w:rPr>
        <w:t xml:space="preserve"> </w:t>
      </w:r>
    </w:p>
    <w:p w:rsidR="00C944DA" w:rsidRPr="00C0301F" w:rsidRDefault="00F97F71" w:rsidP="00C944DA">
      <w:pPr>
        <w:ind w:firstLine="708"/>
        <w:jc w:val="both"/>
        <w:rPr>
          <w:rFonts w:eastAsia="Calibri"/>
          <w:sz w:val="28"/>
          <w:szCs w:val="28"/>
          <w:lang w:eastAsia="en-US"/>
        </w:rPr>
      </w:pPr>
      <w:r w:rsidRPr="00C0301F">
        <w:rPr>
          <w:sz w:val="28"/>
          <w:szCs w:val="28"/>
        </w:rPr>
        <w:t xml:space="preserve">Предусмотренные в рамках подпрограммы бюджетные ассигнования </w:t>
      </w:r>
      <w:r w:rsidR="00F73737" w:rsidRPr="00C0301F">
        <w:rPr>
          <w:rFonts w:eastAsia="Calibri"/>
          <w:bCs/>
          <w:spacing w:val="-6"/>
          <w:sz w:val="28"/>
          <w:szCs w:val="28"/>
          <w:lang w:eastAsia="en-US"/>
        </w:rPr>
        <w:t xml:space="preserve">исполнены комитетом в сумме  </w:t>
      </w:r>
      <w:r w:rsidR="00101E1F" w:rsidRPr="00C0301F">
        <w:rPr>
          <w:rFonts w:eastAsia="Calibri"/>
          <w:bCs/>
          <w:spacing w:val="-6"/>
          <w:sz w:val="28"/>
          <w:szCs w:val="28"/>
          <w:lang w:eastAsia="en-US"/>
        </w:rPr>
        <w:t>70</w:t>
      </w:r>
      <w:r w:rsidR="00415608" w:rsidRPr="00C0301F">
        <w:rPr>
          <w:rFonts w:eastAsia="Calibri"/>
          <w:bCs/>
          <w:spacing w:val="-6"/>
          <w:sz w:val="28"/>
          <w:szCs w:val="28"/>
          <w:lang w:eastAsia="en-US"/>
        </w:rPr>
        <w:t> </w:t>
      </w:r>
      <w:r w:rsidR="00101E1F" w:rsidRPr="00C0301F">
        <w:rPr>
          <w:rFonts w:eastAsia="Calibri"/>
          <w:bCs/>
          <w:spacing w:val="-6"/>
          <w:sz w:val="28"/>
          <w:szCs w:val="28"/>
          <w:lang w:eastAsia="en-US"/>
        </w:rPr>
        <w:t>113</w:t>
      </w:r>
      <w:r w:rsidR="00415608" w:rsidRPr="00C0301F">
        <w:rPr>
          <w:rFonts w:eastAsia="Calibri"/>
          <w:bCs/>
          <w:spacing w:val="-6"/>
          <w:sz w:val="28"/>
          <w:szCs w:val="28"/>
          <w:lang w:eastAsia="en-US"/>
        </w:rPr>
        <w:t>,</w:t>
      </w:r>
      <w:r w:rsidR="00101E1F" w:rsidRPr="00C0301F">
        <w:rPr>
          <w:rFonts w:eastAsia="Calibri"/>
          <w:bCs/>
          <w:spacing w:val="-6"/>
          <w:sz w:val="28"/>
          <w:szCs w:val="28"/>
          <w:lang w:eastAsia="en-US"/>
        </w:rPr>
        <w:t>58</w:t>
      </w:r>
      <w:r w:rsidR="00F73737" w:rsidRPr="00C0301F">
        <w:rPr>
          <w:rFonts w:eastAsia="Calibri"/>
          <w:sz w:val="28"/>
          <w:szCs w:val="28"/>
          <w:lang w:eastAsia="en-US"/>
        </w:rPr>
        <w:t xml:space="preserve"> тыс. рублей </w:t>
      </w:r>
      <w:r w:rsidR="00F73737" w:rsidRPr="00C0301F">
        <w:rPr>
          <w:sz w:val="28"/>
          <w:szCs w:val="28"/>
        </w:rPr>
        <w:t xml:space="preserve">или </w:t>
      </w:r>
      <w:r w:rsidR="00C944DA" w:rsidRPr="00C0301F">
        <w:rPr>
          <w:rFonts w:eastAsia="Calibri"/>
          <w:sz w:val="28"/>
          <w:szCs w:val="28"/>
          <w:lang w:eastAsia="en-US"/>
        </w:rPr>
        <w:t xml:space="preserve"> </w:t>
      </w:r>
      <w:r w:rsidR="00101E1F" w:rsidRPr="00C0301F">
        <w:rPr>
          <w:rFonts w:eastAsia="Calibri"/>
          <w:sz w:val="28"/>
          <w:szCs w:val="28"/>
          <w:lang w:eastAsia="en-US"/>
        </w:rPr>
        <w:t>81</w:t>
      </w:r>
      <w:r w:rsidR="00F124F5" w:rsidRPr="00C0301F">
        <w:rPr>
          <w:rFonts w:eastAsia="Calibri"/>
          <w:sz w:val="28"/>
          <w:szCs w:val="28"/>
          <w:lang w:eastAsia="en-US"/>
        </w:rPr>
        <w:t>,</w:t>
      </w:r>
      <w:r w:rsidR="00101E1F" w:rsidRPr="00C0301F">
        <w:rPr>
          <w:rFonts w:eastAsia="Calibri"/>
          <w:sz w:val="28"/>
          <w:szCs w:val="28"/>
          <w:lang w:eastAsia="en-US"/>
        </w:rPr>
        <w:t>5</w:t>
      </w:r>
      <w:r w:rsidR="005629E7" w:rsidRPr="00C0301F">
        <w:rPr>
          <w:rFonts w:eastAsia="Calibri"/>
          <w:sz w:val="28"/>
          <w:szCs w:val="28"/>
          <w:lang w:eastAsia="en-US"/>
        </w:rPr>
        <w:t>%.</w:t>
      </w:r>
    </w:p>
    <w:p w:rsidR="00380BA4" w:rsidRPr="00C0301F" w:rsidRDefault="006E566C" w:rsidP="00D66D69">
      <w:pPr>
        <w:pStyle w:val="a5"/>
        <w:ind w:firstLine="708"/>
        <w:jc w:val="both"/>
        <w:rPr>
          <w:rFonts w:ascii="Times New Roman" w:hAnsi="Times New Roman"/>
          <w:b/>
          <w:sz w:val="28"/>
          <w:szCs w:val="28"/>
        </w:rPr>
      </w:pPr>
      <w:r w:rsidRPr="00C0301F">
        <w:rPr>
          <w:rFonts w:ascii="Times New Roman" w:hAnsi="Times New Roman"/>
          <w:b/>
          <w:sz w:val="28"/>
          <w:szCs w:val="28"/>
        </w:rPr>
        <w:t>П</w:t>
      </w:r>
      <w:r w:rsidR="00380BA4" w:rsidRPr="00C0301F">
        <w:rPr>
          <w:rFonts w:ascii="Times New Roman" w:hAnsi="Times New Roman"/>
          <w:b/>
          <w:sz w:val="28"/>
          <w:szCs w:val="28"/>
        </w:rPr>
        <w:t>о основному мероприятию</w:t>
      </w:r>
      <w:r w:rsidR="008E2756" w:rsidRPr="00C0301F">
        <w:rPr>
          <w:rFonts w:ascii="Times New Roman" w:hAnsi="Times New Roman"/>
          <w:b/>
          <w:sz w:val="28"/>
          <w:szCs w:val="28"/>
        </w:rPr>
        <w:t xml:space="preserve"> 1.1. </w:t>
      </w:r>
      <w:r w:rsidR="00436C4E" w:rsidRPr="00C0301F">
        <w:rPr>
          <w:rFonts w:ascii="Times New Roman" w:hAnsi="Times New Roman"/>
          <w:b/>
          <w:sz w:val="28"/>
          <w:szCs w:val="28"/>
        </w:rPr>
        <w:t xml:space="preserve">«Создание условий для развития физической культуры и </w:t>
      </w:r>
      <w:r w:rsidR="00436C4E" w:rsidRPr="00C0301F">
        <w:rPr>
          <w:rFonts w:ascii="Times New Roman" w:eastAsia="Times New Roman" w:hAnsi="Times New Roman"/>
          <w:sz w:val="28"/>
          <w:szCs w:val="28"/>
          <w:lang w:eastAsia="ru-RU"/>
        </w:rPr>
        <w:t>массового</w:t>
      </w:r>
      <w:r w:rsidR="00436C4E" w:rsidRPr="00C0301F">
        <w:rPr>
          <w:rFonts w:ascii="Times New Roman" w:hAnsi="Times New Roman"/>
          <w:b/>
          <w:sz w:val="28"/>
          <w:szCs w:val="28"/>
        </w:rPr>
        <w:t xml:space="preserve"> спорта»</w:t>
      </w:r>
      <w:r w:rsidR="007059EA" w:rsidRPr="00C0301F">
        <w:rPr>
          <w:rFonts w:ascii="Times New Roman" w:hAnsi="Times New Roman"/>
          <w:b/>
          <w:sz w:val="28"/>
          <w:szCs w:val="28"/>
        </w:rPr>
        <w:t>.</w:t>
      </w:r>
      <w:r w:rsidR="00436C4E" w:rsidRPr="00C0301F">
        <w:rPr>
          <w:rFonts w:ascii="Times New Roman" w:hAnsi="Times New Roman"/>
          <w:b/>
          <w:sz w:val="28"/>
          <w:szCs w:val="28"/>
        </w:rPr>
        <w:t xml:space="preserve"> </w:t>
      </w:r>
    </w:p>
    <w:p w:rsidR="00C944DA" w:rsidRPr="00C0301F" w:rsidRDefault="00F97F71" w:rsidP="00C944DA">
      <w:pPr>
        <w:ind w:firstLine="708"/>
        <w:jc w:val="both"/>
        <w:rPr>
          <w:rFonts w:eastAsia="Calibri"/>
          <w:sz w:val="28"/>
          <w:szCs w:val="28"/>
          <w:lang w:eastAsia="en-US"/>
        </w:rPr>
      </w:pPr>
      <w:r w:rsidRPr="00C0301F">
        <w:rPr>
          <w:sz w:val="28"/>
          <w:szCs w:val="28"/>
        </w:rPr>
        <w:t xml:space="preserve">Расходы на организацию и проведение </w:t>
      </w:r>
      <w:r w:rsidR="000B1B80" w:rsidRPr="00C0301F">
        <w:rPr>
          <w:sz w:val="28"/>
          <w:szCs w:val="28"/>
        </w:rPr>
        <w:t xml:space="preserve">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w:t>
      </w:r>
      <w:r w:rsidR="002940ED" w:rsidRPr="00C0301F">
        <w:rPr>
          <w:sz w:val="28"/>
          <w:szCs w:val="28"/>
        </w:rPr>
        <w:t>«Готов к труду и обороне»</w:t>
      </w:r>
      <w:r w:rsidR="000B1B80" w:rsidRPr="00C0301F">
        <w:rPr>
          <w:sz w:val="28"/>
          <w:szCs w:val="28"/>
        </w:rPr>
        <w:t xml:space="preserve"> (ГТО)</w:t>
      </w:r>
      <w:r w:rsidR="00234940" w:rsidRPr="00C0301F">
        <w:rPr>
          <w:sz w:val="28"/>
          <w:szCs w:val="28"/>
        </w:rPr>
        <w:t>,</w:t>
      </w:r>
      <w:r w:rsidR="000B1B80" w:rsidRPr="00C0301F">
        <w:rPr>
          <w:sz w:val="28"/>
          <w:szCs w:val="28"/>
        </w:rPr>
        <w:t xml:space="preserve"> исполнены в сумме </w:t>
      </w:r>
      <w:r w:rsidR="00A55556" w:rsidRPr="00C0301F">
        <w:rPr>
          <w:rFonts w:eastAsia="Calibri"/>
          <w:sz w:val="28"/>
          <w:szCs w:val="28"/>
          <w:lang w:eastAsia="en-US"/>
        </w:rPr>
        <w:t xml:space="preserve">в сумме </w:t>
      </w:r>
      <w:r w:rsidR="00F124F5" w:rsidRPr="00C0301F">
        <w:rPr>
          <w:rFonts w:eastAsia="Calibri"/>
          <w:sz w:val="28"/>
          <w:szCs w:val="28"/>
          <w:lang w:eastAsia="en-US"/>
        </w:rPr>
        <w:t>4 </w:t>
      </w:r>
      <w:r w:rsidR="00101E1F" w:rsidRPr="00C0301F">
        <w:rPr>
          <w:rFonts w:eastAsia="Calibri"/>
          <w:sz w:val="28"/>
          <w:szCs w:val="28"/>
          <w:lang w:eastAsia="en-US"/>
        </w:rPr>
        <w:t>679</w:t>
      </w:r>
      <w:r w:rsidR="00F124F5" w:rsidRPr="00C0301F">
        <w:rPr>
          <w:rFonts w:eastAsia="Calibri"/>
          <w:sz w:val="28"/>
          <w:szCs w:val="28"/>
          <w:lang w:eastAsia="en-US"/>
        </w:rPr>
        <w:t>,</w:t>
      </w:r>
      <w:r w:rsidR="00101E1F" w:rsidRPr="00C0301F">
        <w:rPr>
          <w:rFonts w:eastAsia="Calibri"/>
          <w:sz w:val="28"/>
          <w:szCs w:val="28"/>
          <w:lang w:eastAsia="en-US"/>
        </w:rPr>
        <w:t>7</w:t>
      </w:r>
      <w:r w:rsidR="005629E7" w:rsidRPr="00C0301F">
        <w:rPr>
          <w:rFonts w:eastAsia="Calibri"/>
          <w:sz w:val="28"/>
          <w:szCs w:val="28"/>
          <w:lang w:eastAsia="en-US"/>
        </w:rPr>
        <w:t xml:space="preserve"> </w:t>
      </w:r>
      <w:r w:rsidR="00C944DA" w:rsidRPr="00C0301F">
        <w:rPr>
          <w:rFonts w:eastAsia="Calibri"/>
          <w:sz w:val="28"/>
          <w:szCs w:val="28"/>
          <w:lang w:eastAsia="en-US"/>
        </w:rPr>
        <w:t xml:space="preserve">тыс. рублей или </w:t>
      </w:r>
      <w:r w:rsidR="00F124F5" w:rsidRPr="00C0301F">
        <w:rPr>
          <w:rFonts w:eastAsia="Calibri"/>
          <w:sz w:val="28"/>
          <w:szCs w:val="28"/>
          <w:lang w:eastAsia="en-US"/>
        </w:rPr>
        <w:t>8</w:t>
      </w:r>
      <w:r w:rsidR="00101E1F" w:rsidRPr="00C0301F">
        <w:rPr>
          <w:rFonts w:eastAsia="Calibri"/>
          <w:sz w:val="28"/>
          <w:szCs w:val="28"/>
          <w:lang w:eastAsia="en-US"/>
        </w:rPr>
        <w:t>9</w:t>
      </w:r>
      <w:r w:rsidR="00F124F5" w:rsidRPr="00C0301F">
        <w:rPr>
          <w:rFonts w:eastAsia="Calibri"/>
          <w:sz w:val="28"/>
          <w:szCs w:val="28"/>
          <w:lang w:eastAsia="en-US"/>
        </w:rPr>
        <w:t>,</w:t>
      </w:r>
      <w:r w:rsidR="00101E1F" w:rsidRPr="00C0301F">
        <w:rPr>
          <w:rFonts w:eastAsia="Calibri"/>
          <w:sz w:val="28"/>
          <w:szCs w:val="28"/>
          <w:lang w:eastAsia="en-US"/>
        </w:rPr>
        <w:t>62</w:t>
      </w:r>
      <w:r w:rsidR="005629E7" w:rsidRPr="00C0301F">
        <w:rPr>
          <w:rFonts w:eastAsia="Calibri"/>
          <w:sz w:val="28"/>
          <w:szCs w:val="28"/>
          <w:lang w:eastAsia="en-US"/>
        </w:rPr>
        <w:t>%</w:t>
      </w:r>
      <w:r w:rsidR="00C944DA" w:rsidRPr="00C0301F">
        <w:rPr>
          <w:rFonts w:eastAsia="Calibri"/>
          <w:sz w:val="28"/>
          <w:szCs w:val="28"/>
          <w:lang w:eastAsia="en-US"/>
        </w:rPr>
        <w:t xml:space="preserve"> к годовым бюджетным назначениям.</w:t>
      </w:r>
    </w:p>
    <w:p w:rsidR="00F43AEC" w:rsidRPr="00C0301F" w:rsidRDefault="00F43AEC" w:rsidP="00F43AEC">
      <w:pPr>
        <w:ind w:firstLine="708"/>
        <w:jc w:val="both"/>
        <w:rPr>
          <w:sz w:val="24"/>
          <w:szCs w:val="24"/>
        </w:rPr>
      </w:pPr>
      <w:proofErr w:type="gramStart"/>
      <w:r w:rsidRPr="00C0301F">
        <w:rPr>
          <w:sz w:val="28"/>
          <w:szCs w:val="28"/>
        </w:rPr>
        <w:t>В соответствии с календарным планом физкультурных мероприятий и спортивных мероприятий Ленинградской области за 12 месяцев 2020 года проведено 14</w:t>
      </w:r>
      <w:r w:rsidR="00C07290" w:rsidRPr="00C0301F">
        <w:rPr>
          <w:sz w:val="28"/>
          <w:szCs w:val="28"/>
        </w:rPr>
        <w:t>2</w:t>
      </w:r>
      <w:r w:rsidRPr="00C0301F">
        <w:rPr>
          <w:sz w:val="28"/>
          <w:szCs w:val="28"/>
        </w:rPr>
        <w:t xml:space="preserve"> физкультурных мероприяти</w:t>
      </w:r>
      <w:r w:rsidR="009A550B">
        <w:rPr>
          <w:sz w:val="28"/>
          <w:szCs w:val="28"/>
        </w:rPr>
        <w:t>я</w:t>
      </w:r>
      <w:r w:rsidRPr="00C0301F">
        <w:rPr>
          <w:sz w:val="28"/>
          <w:szCs w:val="28"/>
        </w:rPr>
        <w:t>, в том числе: 3</w:t>
      </w:r>
      <w:r w:rsidR="006E5A5E" w:rsidRPr="00C0301F">
        <w:rPr>
          <w:sz w:val="28"/>
          <w:szCs w:val="28"/>
        </w:rPr>
        <w:t>6</w:t>
      </w:r>
      <w:r w:rsidRPr="00C0301F">
        <w:rPr>
          <w:sz w:val="28"/>
          <w:szCs w:val="28"/>
        </w:rPr>
        <w:t xml:space="preserve"> всероссийских, 10</w:t>
      </w:r>
      <w:r w:rsidR="00C07290" w:rsidRPr="00C0301F">
        <w:rPr>
          <w:sz w:val="28"/>
          <w:szCs w:val="28"/>
        </w:rPr>
        <w:t xml:space="preserve">6 </w:t>
      </w:r>
      <w:r w:rsidRPr="00C0301F">
        <w:rPr>
          <w:sz w:val="28"/>
          <w:szCs w:val="28"/>
        </w:rPr>
        <w:t>региональных и межмуниципальных физкультурных мероприятий, таких как: всероссийские массовые соревнования «Лыжня России», «Оранжевый мяч», «Кросс нации», всероссийский зимний фестиваль дворового спорта «Русская зима», всероссийский день зимних видов спорта, всероссийский олимпийский день, всероссийские соревнования</w:t>
      </w:r>
      <w:proofErr w:type="gramEnd"/>
      <w:r w:rsidRPr="00C0301F">
        <w:rPr>
          <w:sz w:val="28"/>
          <w:szCs w:val="28"/>
        </w:rPr>
        <w:t xml:space="preserve"> </w:t>
      </w:r>
      <w:proofErr w:type="gramStart"/>
      <w:r w:rsidR="009A550B">
        <w:rPr>
          <w:sz w:val="28"/>
          <w:szCs w:val="28"/>
        </w:rPr>
        <w:t xml:space="preserve">среди обучающихся </w:t>
      </w:r>
      <w:r w:rsidRPr="00C0301F">
        <w:rPr>
          <w:sz w:val="28"/>
          <w:szCs w:val="28"/>
        </w:rPr>
        <w:t xml:space="preserve">по хоккею «Золотая шайба», шахматам «Белая Ладья», баскетболу «Баскетбол в школу», </w:t>
      </w:r>
      <w:r w:rsidRPr="00C0301F">
        <w:rPr>
          <w:color w:val="000000" w:themeColor="text1"/>
          <w:sz w:val="28"/>
          <w:szCs w:val="28"/>
        </w:rPr>
        <w:t xml:space="preserve">волейболу  «Серебряный мяч», легкой атлетике «Шиповка юных», </w:t>
      </w:r>
      <w:r w:rsidRPr="00C0301F">
        <w:rPr>
          <w:sz w:val="28"/>
          <w:szCs w:val="28"/>
        </w:rPr>
        <w:t xml:space="preserve">всероссийские соревнования по мини-футболу среди команд общеобразовательных организаций в рамках общероссийского проекта «Мини-футбол – в школу», </w:t>
      </w:r>
      <w:r w:rsidRPr="00C0301F">
        <w:rPr>
          <w:color w:val="000000" w:themeColor="text1"/>
          <w:sz w:val="28"/>
          <w:szCs w:val="28"/>
        </w:rPr>
        <w:t xml:space="preserve">среди команд профессиональных образовательных организаций и команд образовательных организаций высшего образования «Мини-футбол – в вузы», </w:t>
      </w:r>
      <w:r w:rsidRPr="00C0301F">
        <w:rPr>
          <w:sz w:val="28"/>
          <w:szCs w:val="28"/>
        </w:rPr>
        <w:t>всероссийские соревнования по футболу среди команд детских домов и школ - интернатов</w:t>
      </w:r>
      <w:proofErr w:type="gramEnd"/>
      <w:r w:rsidRPr="00C0301F">
        <w:rPr>
          <w:sz w:val="28"/>
          <w:szCs w:val="28"/>
        </w:rPr>
        <w:t xml:space="preserve">  «</w:t>
      </w:r>
      <w:proofErr w:type="gramStart"/>
      <w:r w:rsidRPr="00C0301F">
        <w:rPr>
          <w:sz w:val="28"/>
          <w:szCs w:val="28"/>
        </w:rPr>
        <w:t xml:space="preserve">Будущее зависит от тебя», </w:t>
      </w:r>
      <w:r w:rsidRPr="00C0301F">
        <w:rPr>
          <w:sz w:val="28"/>
          <w:szCs w:val="28"/>
          <w:lang w:eastAsia="zh-CN"/>
        </w:rPr>
        <w:t xml:space="preserve">традиционный марафонский легкоатлетический пробег «Дорога жизни», посвященного 76-й годовщине со дня полного освобождения Ленинграда от вражеской блокады, </w:t>
      </w:r>
      <w:r w:rsidRPr="00C0301F">
        <w:rPr>
          <w:sz w:val="28"/>
          <w:szCs w:val="28"/>
        </w:rPr>
        <w:t xml:space="preserve">Зимняя Спартакиада ветеранов Ленинградской области, областные детские фестивали по хоккею, </w:t>
      </w:r>
      <w:r w:rsidR="000C5B52">
        <w:rPr>
          <w:color w:val="000000"/>
          <w:sz w:val="28"/>
          <w:szCs w:val="28"/>
          <w:shd w:val="clear" w:color="auto" w:fill="FFFFFF"/>
        </w:rPr>
        <w:t>с</w:t>
      </w:r>
      <w:r w:rsidRPr="00C0301F">
        <w:rPr>
          <w:color w:val="000000"/>
          <w:sz w:val="28"/>
          <w:szCs w:val="28"/>
          <w:shd w:val="clear" w:color="auto" w:fill="FFFFFF"/>
        </w:rPr>
        <w:t xml:space="preserve">партакиада молодежи допризывного возраста Ленинградской области, </w:t>
      </w:r>
      <w:r w:rsidR="000C5B52">
        <w:rPr>
          <w:sz w:val="28"/>
          <w:szCs w:val="28"/>
        </w:rPr>
        <w:t>о</w:t>
      </w:r>
      <w:r w:rsidRPr="00C0301F">
        <w:rPr>
          <w:sz w:val="28"/>
          <w:szCs w:val="28"/>
        </w:rPr>
        <w:t>бластн</w:t>
      </w:r>
      <w:r w:rsidR="009A550B">
        <w:rPr>
          <w:sz w:val="28"/>
          <w:szCs w:val="28"/>
        </w:rPr>
        <w:t>ые</w:t>
      </w:r>
      <w:r w:rsidRPr="00C0301F">
        <w:rPr>
          <w:sz w:val="28"/>
          <w:szCs w:val="28"/>
        </w:rPr>
        <w:t xml:space="preserve"> фестивал</w:t>
      </w:r>
      <w:r w:rsidR="009A550B">
        <w:rPr>
          <w:sz w:val="28"/>
          <w:szCs w:val="28"/>
        </w:rPr>
        <w:t>и</w:t>
      </w:r>
      <w:r w:rsidRPr="00C0301F">
        <w:rPr>
          <w:sz w:val="28"/>
          <w:szCs w:val="28"/>
        </w:rPr>
        <w:t xml:space="preserve"> детского дворового футбола, </w:t>
      </w:r>
      <w:r w:rsidRPr="00C0301F">
        <w:rPr>
          <w:color w:val="000000" w:themeColor="text1"/>
          <w:sz w:val="28"/>
          <w:szCs w:val="28"/>
        </w:rPr>
        <w:t xml:space="preserve">дворового спорта Ленинградской области, </w:t>
      </w:r>
      <w:r w:rsidRPr="00C0301F">
        <w:rPr>
          <w:sz w:val="28"/>
          <w:szCs w:val="28"/>
          <w:lang w:val="en-US" w:eastAsia="zh-CN"/>
        </w:rPr>
        <w:t>XV</w:t>
      </w:r>
      <w:r w:rsidRPr="00C0301F">
        <w:rPr>
          <w:sz w:val="28"/>
          <w:szCs w:val="28"/>
          <w:lang w:eastAsia="zh-CN"/>
        </w:rPr>
        <w:t xml:space="preserve"> Сельские спортивные игры Ленинградской области (лыжные гонки, настольной теннис, шахматы, шашки, тяжелая атлетика</w:t>
      </w:r>
      <w:proofErr w:type="gramEnd"/>
      <w:r w:rsidRPr="00C0301F">
        <w:rPr>
          <w:sz w:val="28"/>
          <w:szCs w:val="28"/>
          <w:lang w:eastAsia="zh-CN"/>
        </w:rPr>
        <w:t xml:space="preserve">, силовое троеборье, </w:t>
      </w:r>
      <w:proofErr w:type="spellStart"/>
      <w:r w:rsidRPr="00C0301F">
        <w:rPr>
          <w:sz w:val="28"/>
          <w:szCs w:val="28"/>
          <w:lang w:eastAsia="zh-CN"/>
        </w:rPr>
        <w:t>мас-рестлинг</w:t>
      </w:r>
      <w:proofErr w:type="spellEnd"/>
      <w:r w:rsidRPr="00C0301F">
        <w:rPr>
          <w:sz w:val="28"/>
          <w:szCs w:val="28"/>
          <w:lang w:eastAsia="zh-CN"/>
        </w:rPr>
        <w:t>, легкая атлетика, городошный спорт, гиревой спорт, соревнования механизаторов и операторов машинного доения)</w:t>
      </w:r>
      <w:r w:rsidRPr="00C0301F">
        <w:rPr>
          <w:color w:val="000000"/>
          <w:sz w:val="28"/>
          <w:szCs w:val="28"/>
          <w:shd w:val="clear" w:color="auto" w:fill="FFFFFF"/>
        </w:rPr>
        <w:t xml:space="preserve">, </w:t>
      </w:r>
      <w:r w:rsidRPr="00C0301F">
        <w:rPr>
          <w:sz w:val="28"/>
          <w:szCs w:val="28"/>
        </w:rPr>
        <w:t xml:space="preserve">XIV Фестиваль физической культуры и спорта производственных коллективов Ленинградской области, </w:t>
      </w:r>
      <w:r w:rsidR="000C5B52">
        <w:rPr>
          <w:sz w:val="28"/>
          <w:szCs w:val="28"/>
        </w:rPr>
        <w:t>о</w:t>
      </w:r>
      <w:r w:rsidRPr="00C0301F">
        <w:rPr>
          <w:sz w:val="28"/>
          <w:szCs w:val="28"/>
        </w:rPr>
        <w:t xml:space="preserve">бластной фестиваль «Готов к труду и обороне (ГТО) среди студентов профессиональных </w:t>
      </w:r>
      <w:r w:rsidRPr="00C0301F">
        <w:rPr>
          <w:sz w:val="28"/>
          <w:szCs w:val="28"/>
        </w:rPr>
        <w:lastRenderedPageBreak/>
        <w:t xml:space="preserve">образовательных организаций Ленинградской области «Туристический поход», </w:t>
      </w:r>
      <w:r w:rsidR="000C5B52">
        <w:rPr>
          <w:sz w:val="28"/>
          <w:szCs w:val="28"/>
        </w:rPr>
        <w:t>о</w:t>
      </w:r>
      <w:r w:rsidRPr="00C0301F">
        <w:rPr>
          <w:sz w:val="28"/>
          <w:szCs w:val="28"/>
        </w:rPr>
        <w:t>бластные соревнования «Открытие Лиги школьного спорта Ленинградской области».</w:t>
      </w:r>
    </w:p>
    <w:p w:rsidR="00C944DA" w:rsidRPr="00C0301F" w:rsidRDefault="00F97F71" w:rsidP="00C944DA">
      <w:pPr>
        <w:ind w:firstLine="708"/>
        <w:jc w:val="both"/>
        <w:rPr>
          <w:rFonts w:eastAsia="Calibri"/>
          <w:bCs/>
          <w:spacing w:val="-6"/>
          <w:sz w:val="28"/>
          <w:szCs w:val="28"/>
          <w:lang w:eastAsia="en-US"/>
        </w:rPr>
      </w:pPr>
      <w:r w:rsidRPr="00C0301F">
        <w:rPr>
          <w:sz w:val="28"/>
          <w:szCs w:val="28"/>
        </w:rPr>
        <w:t xml:space="preserve">Расходы на обеспечение </w:t>
      </w:r>
      <w:r w:rsidR="000B1B80" w:rsidRPr="00C0301F">
        <w:rPr>
          <w:sz w:val="28"/>
          <w:szCs w:val="28"/>
        </w:rPr>
        <w:t xml:space="preserve">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среди инвалидов исполнены </w:t>
      </w:r>
      <w:r w:rsidR="00C944DA" w:rsidRPr="00C0301F">
        <w:rPr>
          <w:rFonts w:eastAsia="Calibri"/>
          <w:sz w:val="28"/>
          <w:szCs w:val="28"/>
          <w:lang w:eastAsia="en-US"/>
        </w:rPr>
        <w:t xml:space="preserve">сумме </w:t>
      </w:r>
      <w:r w:rsidR="00F124F5" w:rsidRPr="00C0301F">
        <w:rPr>
          <w:rFonts w:eastAsia="Calibri"/>
          <w:sz w:val="28"/>
          <w:szCs w:val="28"/>
          <w:lang w:eastAsia="en-US"/>
        </w:rPr>
        <w:t>4 </w:t>
      </w:r>
      <w:r w:rsidR="00101E1F" w:rsidRPr="00C0301F">
        <w:rPr>
          <w:rFonts w:eastAsia="Calibri"/>
          <w:sz w:val="28"/>
          <w:szCs w:val="28"/>
          <w:lang w:eastAsia="en-US"/>
        </w:rPr>
        <w:t>030</w:t>
      </w:r>
      <w:r w:rsidR="00F124F5" w:rsidRPr="00C0301F">
        <w:rPr>
          <w:rFonts w:eastAsia="Calibri"/>
          <w:sz w:val="28"/>
          <w:szCs w:val="28"/>
          <w:lang w:eastAsia="en-US"/>
        </w:rPr>
        <w:t>,</w:t>
      </w:r>
      <w:r w:rsidR="00101E1F" w:rsidRPr="00C0301F">
        <w:rPr>
          <w:rFonts w:eastAsia="Calibri"/>
          <w:sz w:val="28"/>
          <w:szCs w:val="28"/>
          <w:lang w:eastAsia="en-US"/>
        </w:rPr>
        <w:t>9</w:t>
      </w:r>
      <w:r w:rsidR="005629E7" w:rsidRPr="00C0301F">
        <w:rPr>
          <w:rFonts w:eastAsia="Calibri"/>
          <w:sz w:val="28"/>
          <w:szCs w:val="28"/>
          <w:lang w:eastAsia="en-US"/>
        </w:rPr>
        <w:t xml:space="preserve"> </w:t>
      </w:r>
      <w:r w:rsidR="00C944DA" w:rsidRPr="00C0301F">
        <w:rPr>
          <w:rFonts w:eastAsia="Calibri"/>
          <w:sz w:val="28"/>
          <w:szCs w:val="28"/>
          <w:lang w:eastAsia="en-US"/>
        </w:rPr>
        <w:t xml:space="preserve">тыс. рублей или </w:t>
      </w:r>
      <w:r w:rsidR="00101E1F" w:rsidRPr="00C0301F">
        <w:rPr>
          <w:rFonts w:eastAsia="Calibri"/>
          <w:sz w:val="28"/>
          <w:szCs w:val="28"/>
          <w:lang w:eastAsia="en-US"/>
        </w:rPr>
        <w:t>82,5</w:t>
      </w:r>
      <w:r w:rsidR="00F124F5" w:rsidRPr="00C0301F">
        <w:rPr>
          <w:rFonts w:eastAsia="Calibri"/>
          <w:sz w:val="28"/>
          <w:szCs w:val="28"/>
          <w:lang w:eastAsia="en-US"/>
        </w:rPr>
        <w:t>5</w:t>
      </w:r>
      <w:r w:rsidR="005629E7" w:rsidRPr="00C0301F">
        <w:rPr>
          <w:rFonts w:eastAsia="Calibri"/>
          <w:sz w:val="28"/>
          <w:szCs w:val="28"/>
          <w:lang w:eastAsia="en-US"/>
        </w:rPr>
        <w:t>%</w:t>
      </w:r>
      <w:r w:rsidR="00C944DA" w:rsidRPr="00C0301F">
        <w:rPr>
          <w:rFonts w:eastAsia="Calibri"/>
          <w:sz w:val="28"/>
          <w:szCs w:val="28"/>
          <w:lang w:eastAsia="en-US"/>
        </w:rPr>
        <w:t>.</w:t>
      </w:r>
      <w:r w:rsidR="00C944DA" w:rsidRPr="00C0301F">
        <w:rPr>
          <w:rFonts w:eastAsia="Calibri"/>
          <w:bCs/>
          <w:spacing w:val="-6"/>
          <w:sz w:val="28"/>
          <w:szCs w:val="28"/>
          <w:lang w:eastAsia="en-US"/>
        </w:rPr>
        <w:t xml:space="preserve"> </w:t>
      </w:r>
    </w:p>
    <w:p w:rsidR="00697E65" w:rsidRPr="00C0301F" w:rsidRDefault="00515075" w:rsidP="00DB5C3F">
      <w:pPr>
        <w:suppressAutoHyphens/>
        <w:ind w:firstLine="708"/>
        <w:jc w:val="both"/>
        <w:rPr>
          <w:color w:val="FF0000"/>
          <w:sz w:val="28"/>
          <w:szCs w:val="28"/>
        </w:rPr>
      </w:pPr>
      <w:proofErr w:type="gramStart"/>
      <w:r w:rsidRPr="00C0301F">
        <w:rPr>
          <w:sz w:val="28"/>
          <w:szCs w:val="28"/>
        </w:rPr>
        <w:t xml:space="preserve">В целях обеспечения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инвалидов </w:t>
      </w:r>
      <w:r w:rsidR="00FE069B" w:rsidRPr="00C0301F">
        <w:rPr>
          <w:bCs/>
          <w:spacing w:val="-6"/>
          <w:sz w:val="28"/>
          <w:szCs w:val="28"/>
        </w:rPr>
        <w:t>г</w:t>
      </w:r>
      <w:r w:rsidR="000005EA" w:rsidRPr="00C0301F">
        <w:rPr>
          <w:bCs/>
          <w:spacing w:val="-6"/>
          <w:sz w:val="28"/>
          <w:szCs w:val="28"/>
        </w:rPr>
        <w:t>осударственным</w:t>
      </w:r>
      <w:r w:rsidR="002B7E67" w:rsidRPr="00C0301F">
        <w:rPr>
          <w:bCs/>
          <w:spacing w:val="-6"/>
          <w:sz w:val="28"/>
          <w:szCs w:val="28"/>
        </w:rPr>
        <w:t xml:space="preserve">и </w:t>
      </w:r>
      <w:r w:rsidR="000005EA" w:rsidRPr="00C0301F">
        <w:rPr>
          <w:bCs/>
          <w:spacing w:val="-6"/>
          <w:sz w:val="28"/>
          <w:szCs w:val="28"/>
        </w:rPr>
        <w:t xml:space="preserve">учреждениями, подведомственными </w:t>
      </w:r>
      <w:r w:rsidR="00FE069B" w:rsidRPr="00C0301F">
        <w:rPr>
          <w:bCs/>
          <w:spacing w:val="-6"/>
          <w:sz w:val="28"/>
          <w:szCs w:val="28"/>
        </w:rPr>
        <w:t>к</w:t>
      </w:r>
      <w:r w:rsidR="000005EA" w:rsidRPr="00C0301F">
        <w:rPr>
          <w:bCs/>
          <w:spacing w:val="-6"/>
          <w:sz w:val="28"/>
          <w:szCs w:val="28"/>
        </w:rPr>
        <w:t>омитету (</w:t>
      </w:r>
      <w:r w:rsidR="00FE069B" w:rsidRPr="00C0301F">
        <w:rPr>
          <w:bCs/>
          <w:spacing w:val="-6"/>
          <w:sz w:val="28"/>
          <w:szCs w:val="28"/>
        </w:rPr>
        <w:t>г</w:t>
      </w:r>
      <w:r w:rsidR="000005EA" w:rsidRPr="00C0301F">
        <w:rPr>
          <w:bCs/>
          <w:spacing w:val="-6"/>
          <w:sz w:val="28"/>
          <w:szCs w:val="28"/>
        </w:rPr>
        <w:t xml:space="preserve">осударственное автономное учреждение Ленинградской области «Центр спортивной подготовки сборных команд Ленинградской области» (далее - ГАУ ЛО «ЦСП»), </w:t>
      </w:r>
      <w:r w:rsidR="00FE069B" w:rsidRPr="00C0301F">
        <w:rPr>
          <w:sz w:val="28"/>
          <w:szCs w:val="28"/>
        </w:rPr>
        <w:t>г</w:t>
      </w:r>
      <w:r w:rsidR="000005EA" w:rsidRPr="00C0301F">
        <w:rPr>
          <w:sz w:val="28"/>
          <w:szCs w:val="28"/>
        </w:rPr>
        <w:t>осударственное бюджетное уч</w:t>
      </w:r>
      <w:r w:rsidR="00812F37" w:rsidRPr="00C0301F">
        <w:rPr>
          <w:sz w:val="28"/>
          <w:szCs w:val="28"/>
        </w:rPr>
        <w:t>реждение Ленинградской области «</w:t>
      </w:r>
      <w:r w:rsidR="000005EA" w:rsidRPr="00C0301F">
        <w:rPr>
          <w:sz w:val="28"/>
          <w:szCs w:val="28"/>
        </w:rPr>
        <w:t>Центр олим</w:t>
      </w:r>
      <w:r w:rsidR="00812F37" w:rsidRPr="00C0301F">
        <w:rPr>
          <w:sz w:val="28"/>
          <w:szCs w:val="28"/>
        </w:rPr>
        <w:t>пийской подготовки по волейболу»</w:t>
      </w:r>
      <w:r w:rsidR="000005EA" w:rsidRPr="00C0301F">
        <w:rPr>
          <w:sz w:val="28"/>
          <w:szCs w:val="28"/>
        </w:rPr>
        <w:t xml:space="preserve"> (далее – ГБУ ЛО</w:t>
      </w:r>
      <w:proofErr w:type="gramEnd"/>
      <w:r w:rsidR="000005EA" w:rsidRPr="00C0301F">
        <w:rPr>
          <w:sz w:val="28"/>
          <w:szCs w:val="28"/>
        </w:rPr>
        <w:t xml:space="preserve"> «</w:t>
      </w:r>
      <w:proofErr w:type="gramStart"/>
      <w:r w:rsidR="000005EA" w:rsidRPr="00C0301F">
        <w:rPr>
          <w:sz w:val="28"/>
          <w:szCs w:val="28"/>
        </w:rPr>
        <w:t xml:space="preserve">ЦОПВ»), </w:t>
      </w:r>
      <w:r w:rsidR="00FE069B" w:rsidRPr="00C0301F">
        <w:rPr>
          <w:sz w:val="28"/>
          <w:szCs w:val="28"/>
        </w:rPr>
        <w:t>г</w:t>
      </w:r>
      <w:r w:rsidR="000005EA" w:rsidRPr="00C0301F">
        <w:rPr>
          <w:sz w:val="28"/>
          <w:szCs w:val="28"/>
        </w:rPr>
        <w:t>осударственное автономное учреждение Ленинградской области «Спортивная школа олимпийского резерва по го</w:t>
      </w:r>
      <w:r w:rsidR="00FE069B" w:rsidRPr="00C0301F">
        <w:rPr>
          <w:sz w:val="28"/>
          <w:szCs w:val="28"/>
        </w:rPr>
        <w:t>рнолыжному спорту, фристайлу» (</w:t>
      </w:r>
      <w:r w:rsidR="000005EA" w:rsidRPr="00C0301F">
        <w:rPr>
          <w:sz w:val="28"/>
          <w:szCs w:val="28"/>
        </w:rPr>
        <w:t>далее – ГАУ ЛО «СШОР</w:t>
      </w:r>
      <w:r w:rsidR="00D23FE3" w:rsidRPr="00C0301F">
        <w:rPr>
          <w:sz w:val="28"/>
          <w:szCs w:val="28"/>
        </w:rPr>
        <w:t xml:space="preserve"> ГСФ</w:t>
      </w:r>
      <w:r w:rsidR="000005EA" w:rsidRPr="00C0301F">
        <w:rPr>
          <w:sz w:val="28"/>
          <w:szCs w:val="28"/>
        </w:rPr>
        <w:t xml:space="preserve">»), </w:t>
      </w:r>
      <w:r w:rsidR="00FE069B" w:rsidRPr="00C0301F">
        <w:rPr>
          <w:sz w:val="28"/>
          <w:szCs w:val="28"/>
        </w:rPr>
        <w:t>г</w:t>
      </w:r>
      <w:r w:rsidR="000005EA" w:rsidRPr="00C0301F">
        <w:rPr>
          <w:sz w:val="28"/>
          <w:szCs w:val="28"/>
        </w:rPr>
        <w:t>осударственное автономное учреждение Ленинградской области «Спортивная школа Ленинградец» (далее – ГАУ ЛО «СШ</w:t>
      </w:r>
      <w:r w:rsidR="00346F0B" w:rsidRPr="00C0301F">
        <w:rPr>
          <w:sz w:val="28"/>
          <w:szCs w:val="28"/>
        </w:rPr>
        <w:t xml:space="preserve"> Ленинградец») </w:t>
      </w:r>
      <w:r w:rsidR="00717EB2" w:rsidRPr="00C0301F">
        <w:rPr>
          <w:sz w:val="28"/>
          <w:szCs w:val="28"/>
        </w:rPr>
        <w:t>проведено 3 тренировочных мероприятия сборных команд Ленинградской области по подготовке к участию в физкультурных мероприятиях среди детей и учащейся молодежи,</w:t>
      </w:r>
      <w:r w:rsidR="00717EB2" w:rsidRPr="00C0301F">
        <w:rPr>
          <w:rFonts w:eastAsia="Calibri"/>
          <w:sz w:val="28"/>
          <w:szCs w:val="28"/>
        </w:rPr>
        <w:t xml:space="preserve"> </w:t>
      </w:r>
      <w:r w:rsidR="00697E65" w:rsidRPr="00C0301F">
        <w:rPr>
          <w:rFonts w:eastAsia="Calibri"/>
          <w:sz w:val="28"/>
          <w:szCs w:val="28"/>
          <w:lang w:eastAsia="en-US"/>
        </w:rPr>
        <w:t xml:space="preserve">обеспечено участие в </w:t>
      </w:r>
      <w:r w:rsidR="00717EB2" w:rsidRPr="00C0301F">
        <w:rPr>
          <w:rFonts w:eastAsia="Calibri"/>
          <w:sz w:val="28"/>
          <w:szCs w:val="28"/>
          <w:lang w:eastAsia="en-US"/>
        </w:rPr>
        <w:t>2</w:t>
      </w:r>
      <w:r w:rsidR="009B4B76" w:rsidRPr="00C0301F">
        <w:rPr>
          <w:rFonts w:eastAsia="Calibri"/>
          <w:sz w:val="28"/>
          <w:szCs w:val="28"/>
          <w:lang w:eastAsia="en-US"/>
        </w:rPr>
        <w:t>7</w:t>
      </w:r>
      <w:r w:rsidR="00D81AD0" w:rsidRPr="00C0301F">
        <w:rPr>
          <w:rFonts w:eastAsia="Calibri"/>
          <w:sz w:val="28"/>
          <w:szCs w:val="28"/>
          <w:lang w:eastAsia="en-US"/>
        </w:rPr>
        <w:t xml:space="preserve"> </w:t>
      </w:r>
      <w:r w:rsidR="00697E65" w:rsidRPr="00C0301F">
        <w:rPr>
          <w:rFonts w:eastAsia="Calibri"/>
          <w:sz w:val="28"/>
          <w:szCs w:val="28"/>
          <w:lang w:eastAsia="en-US"/>
        </w:rPr>
        <w:t>физкультурных мероприятиях</w:t>
      </w:r>
      <w:r w:rsidR="00BD3C47" w:rsidRPr="00C0301F">
        <w:rPr>
          <w:rFonts w:eastAsia="Calibri"/>
          <w:sz w:val="28"/>
          <w:szCs w:val="28"/>
          <w:lang w:eastAsia="en-US"/>
        </w:rPr>
        <w:t>, в том</w:t>
      </w:r>
      <w:proofErr w:type="gramEnd"/>
      <w:r w:rsidR="00BD3C47" w:rsidRPr="00C0301F">
        <w:rPr>
          <w:rFonts w:eastAsia="Calibri"/>
          <w:sz w:val="28"/>
          <w:szCs w:val="28"/>
          <w:lang w:eastAsia="en-US"/>
        </w:rPr>
        <w:t xml:space="preserve"> </w:t>
      </w:r>
      <w:proofErr w:type="gramStart"/>
      <w:r w:rsidR="00BD3C47" w:rsidRPr="00C0301F">
        <w:rPr>
          <w:rFonts w:eastAsia="Calibri"/>
          <w:sz w:val="28"/>
          <w:szCs w:val="28"/>
          <w:lang w:eastAsia="en-US"/>
        </w:rPr>
        <w:t>числе</w:t>
      </w:r>
      <w:proofErr w:type="gramEnd"/>
      <w:r w:rsidR="00BD3C47" w:rsidRPr="00C0301F">
        <w:rPr>
          <w:rFonts w:eastAsia="Calibri"/>
          <w:sz w:val="28"/>
          <w:szCs w:val="28"/>
          <w:lang w:eastAsia="en-US"/>
        </w:rPr>
        <w:t xml:space="preserve"> в </w:t>
      </w:r>
      <w:r w:rsidR="000F2C7D" w:rsidRPr="00C0301F">
        <w:rPr>
          <w:rFonts w:eastAsia="Calibri"/>
          <w:sz w:val="28"/>
          <w:szCs w:val="28"/>
          <w:lang w:eastAsia="en-US"/>
        </w:rPr>
        <w:t>2</w:t>
      </w:r>
      <w:r w:rsidR="009B4B76" w:rsidRPr="00C0301F">
        <w:rPr>
          <w:rFonts w:eastAsia="Calibri"/>
          <w:sz w:val="28"/>
          <w:szCs w:val="28"/>
          <w:lang w:eastAsia="en-US"/>
        </w:rPr>
        <w:t>4</w:t>
      </w:r>
      <w:r w:rsidR="00BD3C47" w:rsidRPr="00C0301F">
        <w:rPr>
          <w:rFonts w:eastAsia="Calibri"/>
          <w:sz w:val="28"/>
          <w:szCs w:val="28"/>
          <w:lang w:eastAsia="en-US"/>
        </w:rPr>
        <w:t xml:space="preserve"> физкультурных мероприятиях</w:t>
      </w:r>
      <w:r w:rsidR="00697E65" w:rsidRPr="00C0301F">
        <w:rPr>
          <w:rFonts w:eastAsia="Calibri"/>
          <w:sz w:val="28"/>
          <w:szCs w:val="28"/>
          <w:lang w:eastAsia="en-US"/>
        </w:rPr>
        <w:t xml:space="preserve"> среди детей и учащейся молодежи</w:t>
      </w:r>
      <w:r w:rsidR="00CD74C0" w:rsidRPr="00C0301F">
        <w:rPr>
          <w:rFonts w:eastAsia="Calibri"/>
          <w:sz w:val="28"/>
          <w:szCs w:val="28"/>
          <w:lang w:eastAsia="en-US"/>
        </w:rPr>
        <w:t>,</w:t>
      </w:r>
      <w:r w:rsidR="00840231" w:rsidRPr="00C0301F">
        <w:rPr>
          <w:rFonts w:eastAsia="Calibri"/>
          <w:sz w:val="28"/>
          <w:szCs w:val="28"/>
          <w:lang w:eastAsia="en-US"/>
        </w:rPr>
        <w:t xml:space="preserve"> </w:t>
      </w:r>
      <w:r w:rsidR="000F2C7D" w:rsidRPr="00C0301F">
        <w:rPr>
          <w:rFonts w:eastAsia="Calibri"/>
          <w:sz w:val="28"/>
          <w:szCs w:val="28"/>
          <w:lang w:eastAsia="en-US"/>
        </w:rPr>
        <w:t xml:space="preserve">2 физкультурных мероприятиях </w:t>
      </w:r>
      <w:r w:rsidR="00697E65" w:rsidRPr="00C0301F">
        <w:rPr>
          <w:rFonts w:eastAsia="Calibri"/>
          <w:sz w:val="28"/>
          <w:szCs w:val="28"/>
          <w:lang w:eastAsia="en-US"/>
        </w:rPr>
        <w:t xml:space="preserve">среди лиц средней и старших возрастных групп населения, в </w:t>
      </w:r>
      <w:r w:rsidR="00EB5F5E" w:rsidRPr="00C0301F">
        <w:rPr>
          <w:rFonts w:eastAsia="Calibri"/>
          <w:sz w:val="28"/>
          <w:szCs w:val="28"/>
          <w:lang w:eastAsia="en-US"/>
        </w:rPr>
        <w:t>1</w:t>
      </w:r>
      <w:r w:rsidR="00697E65" w:rsidRPr="00C0301F">
        <w:rPr>
          <w:rFonts w:eastAsia="Calibri"/>
          <w:sz w:val="28"/>
          <w:szCs w:val="28"/>
          <w:lang w:eastAsia="en-US"/>
        </w:rPr>
        <w:t xml:space="preserve"> физкультурн</w:t>
      </w:r>
      <w:r w:rsidR="00234940" w:rsidRPr="00C0301F">
        <w:rPr>
          <w:rFonts w:eastAsia="Calibri"/>
          <w:sz w:val="28"/>
          <w:szCs w:val="28"/>
          <w:lang w:eastAsia="en-US"/>
        </w:rPr>
        <w:t>ом</w:t>
      </w:r>
      <w:r w:rsidR="00697E65" w:rsidRPr="00C0301F">
        <w:rPr>
          <w:rFonts w:eastAsia="Calibri"/>
          <w:sz w:val="28"/>
          <w:szCs w:val="28"/>
          <w:lang w:eastAsia="en-US"/>
        </w:rPr>
        <w:t xml:space="preserve"> мероприяти</w:t>
      </w:r>
      <w:r w:rsidR="00234940" w:rsidRPr="00C0301F">
        <w:rPr>
          <w:rFonts w:eastAsia="Calibri"/>
          <w:sz w:val="28"/>
          <w:szCs w:val="28"/>
          <w:lang w:eastAsia="en-US"/>
        </w:rPr>
        <w:t>и</w:t>
      </w:r>
      <w:r w:rsidR="00697E65" w:rsidRPr="00C0301F">
        <w:rPr>
          <w:rFonts w:eastAsia="Calibri"/>
          <w:sz w:val="28"/>
          <w:szCs w:val="28"/>
          <w:lang w:eastAsia="en-US"/>
        </w:rPr>
        <w:t xml:space="preserve"> среди инвалидов.</w:t>
      </w:r>
    </w:p>
    <w:p w:rsidR="005D371D" w:rsidRPr="00C0301F" w:rsidRDefault="005D371D" w:rsidP="00FE069B">
      <w:pPr>
        <w:ind w:firstLine="709"/>
        <w:jc w:val="both"/>
        <w:rPr>
          <w:rFonts w:eastAsia="Calibri"/>
          <w:sz w:val="28"/>
          <w:szCs w:val="28"/>
          <w:lang w:eastAsia="en-US"/>
        </w:rPr>
      </w:pPr>
      <w:r w:rsidRPr="00C0301F">
        <w:rPr>
          <w:rFonts w:eastAsia="Calibri"/>
          <w:sz w:val="28"/>
          <w:szCs w:val="28"/>
          <w:lang w:eastAsia="en-US"/>
        </w:rPr>
        <w:t xml:space="preserve">Количество завоеванных медалей – </w:t>
      </w:r>
      <w:r w:rsidR="008D3E78">
        <w:rPr>
          <w:rFonts w:eastAsia="Calibri"/>
          <w:sz w:val="28"/>
          <w:szCs w:val="28"/>
          <w:lang w:eastAsia="en-US"/>
        </w:rPr>
        <w:t>14</w:t>
      </w:r>
      <w:r w:rsidR="00AB5070" w:rsidRPr="00C0301F">
        <w:rPr>
          <w:rFonts w:eastAsia="Calibri"/>
          <w:sz w:val="28"/>
          <w:szCs w:val="28"/>
          <w:lang w:eastAsia="en-US"/>
        </w:rPr>
        <w:t xml:space="preserve"> </w:t>
      </w:r>
      <w:r w:rsidR="00532EA0" w:rsidRPr="00C0301F">
        <w:rPr>
          <w:rFonts w:eastAsia="Calibri"/>
          <w:sz w:val="28"/>
          <w:szCs w:val="28"/>
          <w:lang w:eastAsia="en-US"/>
        </w:rPr>
        <w:t>(</w:t>
      </w:r>
      <w:r w:rsidR="008D3E78">
        <w:rPr>
          <w:rFonts w:eastAsia="Calibri"/>
          <w:sz w:val="28"/>
          <w:szCs w:val="28"/>
          <w:lang w:eastAsia="en-US"/>
        </w:rPr>
        <w:t>3</w:t>
      </w:r>
      <w:r w:rsidR="00532EA0" w:rsidRPr="00C0301F">
        <w:rPr>
          <w:rFonts w:eastAsia="Calibri"/>
          <w:sz w:val="28"/>
          <w:szCs w:val="28"/>
          <w:lang w:eastAsia="en-US"/>
        </w:rPr>
        <w:t xml:space="preserve"> золот</w:t>
      </w:r>
      <w:r w:rsidR="00717EB2" w:rsidRPr="00C0301F">
        <w:rPr>
          <w:rFonts w:eastAsia="Calibri"/>
          <w:sz w:val="28"/>
          <w:szCs w:val="28"/>
          <w:lang w:eastAsia="en-US"/>
        </w:rPr>
        <w:t>ых</w:t>
      </w:r>
      <w:r w:rsidR="00EB5F5E" w:rsidRPr="00C0301F">
        <w:rPr>
          <w:rFonts w:eastAsia="Calibri"/>
          <w:sz w:val="28"/>
          <w:szCs w:val="28"/>
          <w:lang w:eastAsia="en-US"/>
        </w:rPr>
        <w:t xml:space="preserve">, </w:t>
      </w:r>
      <w:r w:rsidR="008D3E78">
        <w:rPr>
          <w:rFonts w:eastAsia="Calibri"/>
          <w:sz w:val="28"/>
          <w:szCs w:val="28"/>
          <w:lang w:eastAsia="en-US"/>
        </w:rPr>
        <w:t>6</w:t>
      </w:r>
      <w:r w:rsidR="00532EA0" w:rsidRPr="00C0301F">
        <w:rPr>
          <w:rFonts w:eastAsia="Calibri"/>
          <w:sz w:val="28"/>
          <w:szCs w:val="28"/>
          <w:lang w:eastAsia="en-US"/>
        </w:rPr>
        <w:t xml:space="preserve"> серебрян</w:t>
      </w:r>
      <w:r w:rsidR="00717EB2" w:rsidRPr="00C0301F">
        <w:rPr>
          <w:rFonts w:eastAsia="Calibri"/>
          <w:sz w:val="28"/>
          <w:szCs w:val="28"/>
          <w:lang w:eastAsia="en-US"/>
        </w:rPr>
        <w:t>ых</w:t>
      </w:r>
      <w:r w:rsidR="00532EA0" w:rsidRPr="00C0301F">
        <w:rPr>
          <w:rFonts w:eastAsia="Calibri"/>
          <w:sz w:val="28"/>
          <w:szCs w:val="28"/>
          <w:lang w:eastAsia="en-US"/>
        </w:rPr>
        <w:t xml:space="preserve">, </w:t>
      </w:r>
      <w:r w:rsidR="008D3E78">
        <w:rPr>
          <w:rFonts w:eastAsia="Calibri"/>
          <w:sz w:val="28"/>
          <w:szCs w:val="28"/>
          <w:lang w:eastAsia="en-US"/>
        </w:rPr>
        <w:t>5</w:t>
      </w:r>
      <w:r w:rsidR="00532EA0" w:rsidRPr="00C0301F">
        <w:rPr>
          <w:rFonts w:eastAsia="Calibri"/>
          <w:sz w:val="28"/>
          <w:szCs w:val="28"/>
          <w:lang w:eastAsia="en-US"/>
        </w:rPr>
        <w:t xml:space="preserve"> бронзовых).</w:t>
      </w:r>
    </w:p>
    <w:p w:rsidR="00EB5F5E" w:rsidRPr="00C0301F" w:rsidRDefault="00EB5F5E" w:rsidP="00EB5F5E">
      <w:pPr>
        <w:ind w:firstLine="709"/>
        <w:jc w:val="both"/>
        <w:rPr>
          <w:sz w:val="28"/>
          <w:szCs w:val="28"/>
        </w:rPr>
      </w:pPr>
      <w:r w:rsidRPr="00C0301F">
        <w:rPr>
          <w:sz w:val="28"/>
          <w:szCs w:val="28"/>
        </w:rPr>
        <w:t xml:space="preserve">Всероссийская </w:t>
      </w:r>
      <w:r w:rsidR="00234940" w:rsidRPr="00C0301F">
        <w:rPr>
          <w:sz w:val="28"/>
          <w:szCs w:val="28"/>
        </w:rPr>
        <w:t>с</w:t>
      </w:r>
      <w:r w:rsidRPr="00C0301F">
        <w:rPr>
          <w:sz w:val="28"/>
          <w:szCs w:val="28"/>
        </w:rPr>
        <w:t xml:space="preserve">партакиада </w:t>
      </w:r>
      <w:r w:rsidR="00234940" w:rsidRPr="00C0301F">
        <w:rPr>
          <w:sz w:val="28"/>
          <w:szCs w:val="28"/>
        </w:rPr>
        <w:t>с</w:t>
      </w:r>
      <w:r w:rsidRPr="00C0301F">
        <w:rPr>
          <w:sz w:val="28"/>
          <w:szCs w:val="28"/>
        </w:rPr>
        <w:t xml:space="preserve">пециальной </w:t>
      </w:r>
      <w:r w:rsidR="00234940" w:rsidRPr="00C0301F">
        <w:rPr>
          <w:sz w:val="28"/>
          <w:szCs w:val="28"/>
        </w:rPr>
        <w:t>о</w:t>
      </w:r>
      <w:r w:rsidRPr="00C0301F">
        <w:rPr>
          <w:sz w:val="28"/>
          <w:szCs w:val="28"/>
        </w:rPr>
        <w:t>лимпиады (лыжные гонки) –                     1 бронзовая медаль (Кириллов И.);</w:t>
      </w:r>
    </w:p>
    <w:p w:rsidR="00B96703" w:rsidRDefault="00B96703" w:rsidP="00B96703">
      <w:pPr>
        <w:ind w:firstLine="709"/>
        <w:jc w:val="both"/>
        <w:rPr>
          <w:rFonts w:eastAsia="Calibri"/>
          <w:sz w:val="28"/>
          <w:szCs w:val="28"/>
          <w:lang w:eastAsia="en-US"/>
        </w:rPr>
      </w:pPr>
      <w:r w:rsidRPr="00C0301F">
        <w:rPr>
          <w:rFonts w:eastAsia="Calibri"/>
          <w:sz w:val="28"/>
          <w:szCs w:val="28"/>
          <w:lang w:eastAsia="en-US"/>
        </w:rPr>
        <w:t xml:space="preserve">III этап </w:t>
      </w:r>
      <w:r w:rsidR="00234940" w:rsidRPr="00C0301F">
        <w:rPr>
          <w:rFonts w:eastAsia="Calibri"/>
          <w:sz w:val="28"/>
          <w:szCs w:val="28"/>
          <w:lang w:eastAsia="en-US"/>
        </w:rPr>
        <w:t>в</w:t>
      </w:r>
      <w:r w:rsidRPr="00C0301F">
        <w:rPr>
          <w:rFonts w:eastAsia="Calibri"/>
          <w:sz w:val="28"/>
          <w:szCs w:val="28"/>
          <w:lang w:eastAsia="en-US"/>
        </w:rPr>
        <w:t xml:space="preserve">сероссийских соревнований </w:t>
      </w:r>
      <w:r w:rsidR="00234940" w:rsidRPr="00C0301F">
        <w:rPr>
          <w:rFonts w:eastAsia="Calibri"/>
          <w:sz w:val="28"/>
          <w:szCs w:val="28"/>
          <w:lang w:eastAsia="en-US"/>
        </w:rPr>
        <w:t>«</w:t>
      </w:r>
      <w:r w:rsidRPr="00C0301F">
        <w:rPr>
          <w:rFonts w:eastAsia="Calibri"/>
          <w:sz w:val="28"/>
          <w:szCs w:val="28"/>
          <w:lang w:eastAsia="en-US"/>
        </w:rPr>
        <w:t>Мини - футбол в школу</w:t>
      </w:r>
      <w:r w:rsidR="00234940" w:rsidRPr="00C0301F">
        <w:rPr>
          <w:rFonts w:eastAsia="Calibri"/>
          <w:sz w:val="28"/>
          <w:szCs w:val="28"/>
          <w:lang w:eastAsia="en-US"/>
        </w:rPr>
        <w:t>»</w:t>
      </w:r>
      <w:r w:rsidRPr="00C0301F">
        <w:rPr>
          <w:rFonts w:eastAsia="Calibri"/>
          <w:sz w:val="28"/>
          <w:szCs w:val="28"/>
          <w:lang w:eastAsia="en-US"/>
        </w:rPr>
        <w:t xml:space="preserve"> (мальчики, девочки, юноши, девушки 10-11, 12-13, 14-15, 16-17 лет среди 4-х возрастных категорий) - 1 золотая медаль – </w:t>
      </w:r>
      <w:r w:rsidRPr="00262551">
        <w:rPr>
          <w:rFonts w:eastAsia="Calibri"/>
          <w:sz w:val="28"/>
          <w:szCs w:val="28"/>
          <w:lang w:eastAsia="en-US"/>
        </w:rPr>
        <w:t>команда МОУ СОШ «</w:t>
      </w:r>
      <w:proofErr w:type="spellStart"/>
      <w:r w:rsidRPr="00262551">
        <w:rPr>
          <w:rFonts w:eastAsia="Calibri"/>
          <w:sz w:val="28"/>
          <w:szCs w:val="28"/>
          <w:lang w:eastAsia="en-US"/>
        </w:rPr>
        <w:t>Лесколовский</w:t>
      </w:r>
      <w:proofErr w:type="spellEnd"/>
      <w:r w:rsidRPr="00262551">
        <w:rPr>
          <w:rFonts w:eastAsia="Calibri"/>
          <w:sz w:val="28"/>
          <w:szCs w:val="28"/>
          <w:lang w:eastAsia="en-US"/>
        </w:rPr>
        <w:t xml:space="preserve"> центр образования» среди юношей возрастной категории 2008-2009 г.р., 1 серебряная медаль – команда МКОУ «</w:t>
      </w:r>
      <w:proofErr w:type="spellStart"/>
      <w:r w:rsidRPr="00262551">
        <w:rPr>
          <w:rFonts w:eastAsia="Calibri"/>
          <w:sz w:val="28"/>
          <w:szCs w:val="28"/>
          <w:lang w:eastAsia="en-US"/>
        </w:rPr>
        <w:t>Лодейнопольская</w:t>
      </w:r>
      <w:proofErr w:type="spellEnd"/>
      <w:r w:rsidRPr="00262551">
        <w:rPr>
          <w:rFonts w:eastAsia="Calibri"/>
          <w:sz w:val="28"/>
          <w:szCs w:val="28"/>
          <w:lang w:eastAsia="en-US"/>
        </w:rPr>
        <w:t xml:space="preserve"> СОШ № 3» среди девушек возрастной категории 2002-2003 г.р., 1 бронзовая медаль – команда МБОУ «</w:t>
      </w:r>
      <w:proofErr w:type="spellStart"/>
      <w:r w:rsidRPr="00262551">
        <w:rPr>
          <w:rFonts w:eastAsia="Calibri"/>
          <w:sz w:val="28"/>
          <w:szCs w:val="28"/>
          <w:lang w:eastAsia="en-US"/>
        </w:rPr>
        <w:t>Рощинский</w:t>
      </w:r>
      <w:proofErr w:type="spellEnd"/>
      <w:r w:rsidRPr="00262551">
        <w:rPr>
          <w:rFonts w:eastAsia="Calibri"/>
          <w:sz w:val="28"/>
          <w:szCs w:val="28"/>
          <w:lang w:eastAsia="en-US"/>
        </w:rPr>
        <w:t xml:space="preserve"> </w:t>
      </w:r>
      <w:r w:rsidR="00234940" w:rsidRPr="00262551">
        <w:rPr>
          <w:rFonts w:eastAsia="Calibri"/>
          <w:sz w:val="28"/>
          <w:szCs w:val="28"/>
          <w:lang w:eastAsia="en-US"/>
        </w:rPr>
        <w:t>ц</w:t>
      </w:r>
      <w:r w:rsidRPr="00262551">
        <w:rPr>
          <w:rFonts w:eastAsia="Calibri"/>
          <w:sz w:val="28"/>
          <w:szCs w:val="28"/>
          <w:lang w:eastAsia="en-US"/>
        </w:rPr>
        <w:t xml:space="preserve">ентр </w:t>
      </w:r>
      <w:r w:rsidR="00234940" w:rsidRPr="00262551">
        <w:rPr>
          <w:rFonts w:eastAsia="Calibri"/>
          <w:sz w:val="28"/>
          <w:szCs w:val="28"/>
          <w:lang w:eastAsia="en-US"/>
        </w:rPr>
        <w:t>о</w:t>
      </w:r>
      <w:r w:rsidRPr="00262551">
        <w:rPr>
          <w:rFonts w:eastAsia="Calibri"/>
          <w:sz w:val="28"/>
          <w:szCs w:val="28"/>
          <w:lang w:eastAsia="en-US"/>
        </w:rPr>
        <w:t xml:space="preserve">бразования» п. </w:t>
      </w:r>
      <w:proofErr w:type="gramStart"/>
      <w:r w:rsidRPr="00262551">
        <w:rPr>
          <w:rFonts w:eastAsia="Calibri"/>
          <w:sz w:val="28"/>
          <w:szCs w:val="28"/>
          <w:lang w:eastAsia="en-US"/>
        </w:rPr>
        <w:t>Пушное</w:t>
      </w:r>
      <w:proofErr w:type="gramEnd"/>
      <w:r w:rsidRPr="00262551">
        <w:rPr>
          <w:rFonts w:eastAsia="Calibri"/>
          <w:sz w:val="28"/>
          <w:szCs w:val="28"/>
          <w:lang w:eastAsia="en-US"/>
        </w:rPr>
        <w:t xml:space="preserve"> среди девушек возрастной категории 2006-2007 г.р.</w:t>
      </w:r>
      <w:r w:rsidR="00F613E0" w:rsidRPr="00262551">
        <w:rPr>
          <w:rFonts w:eastAsia="Calibri"/>
          <w:sz w:val="28"/>
          <w:szCs w:val="28"/>
          <w:lang w:eastAsia="en-US"/>
        </w:rPr>
        <w:t>;</w:t>
      </w:r>
    </w:p>
    <w:p w:rsidR="00262551" w:rsidRPr="00262551" w:rsidRDefault="00262551" w:rsidP="00262551">
      <w:pPr>
        <w:ind w:firstLine="709"/>
        <w:jc w:val="both"/>
        <w:rPr>
          <w:rFonts w:eastAsia="Calibri"/>
          <w:sz w:val="28"/>
          <w:szCs w:val="28"/>
          <w:lang w:eastAsia="en-US"/>
        </w:rPr>
      </w:pPr>
      <w:r>
        <w:rPr>
          <w:rFonts w:eastAsia="Calibri"/>
          <w:sz w:val="28"/>
          <w:szCs w:val="28"/>
          <w:lang w:eastAsia="en-US"/>
        </w:rPr>
        <w:t>IV этап</w:t>
      </w:r>
      <w:r w:rsidRPr="00262551">
        <w:rPr>
          <w:rFonts w:eastAsia="Calibri"/>
          <w:sz w:val="28"/>
          <w:szCs w:val="28"/>
          <w:lang w:eastAsia="en-US"/>
        </w:rPr>
        <w:t xml:space="preserve"> Всероссийских соревнований «Мини-футбол - в школу» среди мальчиков, девочек, юношей, девушек 4-х возрастных категорий </w:t>
      </w:r>
      <w:r>
        <w:rPr>
          <w:rFonts w:eastAsia="Calibri"/>
          <w:sz w:val="28"/>
          <w:szCs w:val="28"/>
          <w:lang w:eastAsia="en-US"/>
        </w:rPr>
        <w:t>-1 серебряная медаль</w:t>
      </w:r>
      <w:r w:rsidRPr="00262551">
        <w:rPr>
          <w:rFonts w:eastAsia="Calibri"/>
          <w:sz w:val="28"/>
          <w:szCs w:val="28"/>
          <w:lang w:eastAsia="en-US"/>
        </w:rPr>
        <w:t xml:space="preserve"> </w:t>
      </w:r>
      <w:r>
        <w:rPr>
          <w:rFonts w:eastAsia="Calibri"/>
          <w:sz w:val="28"/>
          <w:szCs w:val="28"/>
          <w:lang w:eastAsia="en-US"/>
        </w:rPr>
        <w:t xml:space="preserve">- </w:t>
      </w:r>
      <w:r w:rsidRPr="00262551">
        <w:rPr>
          <w:rFonts w:eastAsia="Calibri"/>
          <w:sz w:val="28"/>
          <w:szCs w:val="28"/>
          <w:lang w:eastAsia="en-US"/>
        </w:rPr>
        <w:t>команда МОУ СОШ «</w:t>
      </w:r>
      <w:proofErr w:type="spellStart"/>
      <w:r w:rsidRPr="00262551">
        <w:rPr>
          <w:rFonts w:eastAsia="Calibri"/>
          <w:sz w:val="28"/>
          <w:szCs w:val="28"/>
          <w:lang w:eastAsia="en-US"/>
        </w:rPr>
        <w:t>Лесколовский</w:t>
      </w:r>
      <w:proofErr w:type="spellEnd"/>
      <w:r w:rsidRPr="00262551">
        <w:rPr>
          <w:rFonts w:eastAsia="Calibri"/>
          <w:sz w:val="28"/>
          <w:szCs w:val="28"/>
          <w:lang w:eastAsia="en-US"/>
        </w:rPr>
        <w:t xml:space="preserve"> центр образования» среди юношей возрастной категории 2008-2009 г.р.;</w:t>
      </w:r>
    </w:p>
    <w:p w:rsidR="00262551" w:rsidRPr="00262551" w:rsidRDefault="00262551" w:rsidP="00262551">
      <w:pPr>
        <w:ind w:firstLine="709"/>
        <w:jc w:val="both"/>
        <w:rPr>
          <w:rFonts w:eastAsia="Calibri"/>
          <w:sz w:val="28"/>
          <w:szCs w:val="28"/>
          <w:lang w:eastAsia="en-US"/>
        </w:rPr>
      </w:pPr>
      <w:r>
        <w:rPr>
          <w:rFonts w:eastAsia="Calibri"/>
          <w:sz w:val="28"/>
          <w:szCs w:val="28"/>
          <w:lang w:eastAsia="en-US"/>
        </w:rPr>
        <w:t>Финал</w:t>
      </w:r>
      <w:r w:rsidRPr="00262551">
        <w:rPr>
          <w:rFonts w:eastAsia="Calibri"/>
          <w:sz w:val="28"/>
          <w:szCs w:val="28"/>
          <w:lang w:eastAsia="en-US"/>
        </w:rPr>
        <w:t xml:space="preserve"> Всероссийских соревнований «Мини-футбол – в ВУЗы» среди юношей</w:t>
      </w:r>
      <w:r>
        <w:rPr>
          <w:rFonts w:eastAsia="Calibri"/>
          <w:sz w:val="28"/>
          <w:szCs w:val="28"/>
          <w:lang w:eastAsia="en-US"/>
        </w:rPr>
        <w:t xml:space="preserve"> - 1</w:t>
      </w:r>
      <w:r w:rsidRPr="00262551">
        <w:rPr>
          <w:rFonts w:eastAsia="Calibri"/>
          <w:sz w:val="28"/>
          <w:szCs w:val="28"/>
          <w:lang w:eastAsia="en-US"/>
        </w:rPr>
        <w:t xml:space="preserve">серебряная медаль </w:t>
      </w:r>
      <w:r>
        <w:rPr>
          <w:rFonts w:eastAsia="Calibri"/>
          <w:sz w:val="28"/>
          <w:szCs w:val="28"/>
          <w:lang w:eastAsia="en-US"/>
        </w:rPr>
        <w:t>-</w:t>
      </w:r>
      <w:r w:rsidRPr="00262551">
        <w:rPr>
          <w:rFonts w:eastAsia="Calibri"/>
          <w:sz w:val="28"/>
          <w:szCs w:val="28"/>
          <w:lang w:eastAsia="en-US"/>
        </w:rPr>
        <w:t xml:space="preserve"> команда Государственного Института Экономики, Финансов и Права. </w:t>
      </w:r>
    </w:p>
    <w:p w:rsidR="00262551" w:rsidRPr="00C0301F" w:rsidRDefault="00262551" w:rsidP="00262551">
      <w:pPr>
        <w:ind w:firstLine="709"/>
        <w:jc w:val="both"/>
        <w:rPr>
          <w:rFonts w:eastAsia="Calibri"/>
          <w:sz w:val="28"/>
          <w:szCs w:val="28"/>
          <w:lang w:eastAsia="en-US"/>
        </w:rPr>
      </w:pPr>
      <w:r>
        <w:rPr>
          <w:rFonts w:eastAsia="Calibri"/>
          <w:sz w:val="28"/>
          <w:szCs w:val="28"/>
          <w:lang w:eastAsia="en-US"/>
        </w:rPr>
        <w:t>Финал</w:t>
      </w:r>
      <w:r w:rsidRPr="00262551">
        <w:rPr>
          <w:rFonts w:eastAsia="Calibri"/>
          <w:sz w:val="28"/>
          <w:szCs w:val="28"/>
          <w:lang w:eastAsia="en-US"/>
        </w:rPr>
        <w:t xml:space="preserve"> Всероссийских соревнований «Кожаный мяч» среди юношей и девушек в 3 возрастных категориях </w:t>
      </w:r>
      <w:r>
        <w:rPr>
          <w:rFonts w:eastAsia="Calibri"/>
          <w:sz w:val="28"/>
          <w:szCs w:val="28"/>
          <w:lang w:eastAsia="en-US"/>
        </w:rPr>
        <w:t xml:space="preserve">– </w:t>
      </w:r>
      <w:r w:rsidRPr="00262551">
        <w:rPr>
          <w:rFonts w:eastAsia="Calibri"/>
          <w:sz w:val="28"/>
          <w:szCs w:val="28"/>
          <w:lang w:eastAsia="en-US"/>
        </w:rPr>
        <w:t>1</w:t>
      </w:r>
      <w:r>
        <w:rPr>
          <w:rFonts w:eastAsia="Calibri"/>
          <w:sz w:val="28"/>
          <w:szCs w:val="28"/>
          <w:lang w:eastAsia="en-US"/>
        </w:rPr>
        <w:t xml:space="preserve"> золотая медаль</w:t>
      </w:r>
      <w:r w:rsidRPr="00262551">
        <w:rPr>
          <w:rFonts w:eastAsia="Calibri"/>
          <w:sz w:val="28"/>
          <w:szCs w:val="28"/>
          <w:lang w:eastAsia="en-US"/>
        </w:rPr>
        <w:t xml:space="preserve"> </w:t>
      </w:r>
      <w:r>
        <w:rPr>
          <w:rFonts w:eastAsia="Calibri"/>
          <w:sz w:val="28"/>
          <w:szCs w:val="28"/>
          <w:lang w:eastAsia="en-US"/>
        </w:rPr>
        <w:t xml:space="preserve">- </w:t>
      </w:r>
      <w:r w:rsidRPr="00262551">
        <w:rPr>
          <w:rFonts w:eastAsia="Calibri"/>
          <w:sz w:val="28"/>
          <w:szCs w:val="28"/>
          <w:lang w:eastAsia="en-US"/>
        </w:rPr>
        <w:t>команда «</w:t>
      </w:r>
      <w:proofErr w:type="spellStart"/>
      <w:r w:rsidRPr="00262551">
        <w:rPr>
          <w:rFonts w:eastAsia="Calibri"/>
          <w:sz w:val="28"/>
          <w:szCs w:val="28"/>
          <w:lang w:eastAsia="en-US"/>
        </w:rPr>
        <w:t>Славатор</w:t>
      </w:r>
      <w:proofErr w:type="spellEnd"/>
      <w:r w:rsidRPr="00262551">
        <w:rPr>
          <w:rFonts w:eastAsia="Calibri"/>
          <w:sz w:val="28"/>
          <w:szCs w:val="28"/>
          <w:lang w:eastAsia="en-US"/>
        </w:rPr>
        <w:t xml:space="preserve">» </w:t>
      </w:r>
      <w:r>
        <w:rPr>
          <w:rFonts w:eastAsia="Calibri"/>
          <w:sz w:val="28"/>
          <w:szCs w:val="28"/>
          <w:lang w:eastAsia="en-US"/>
        </w:rPr>
        <w:t xml:space="preserve">                 </w:t>
      </w:r>
      <w:r w:rsidRPr="00262551">
        <w:rPr>
          <w:rFonts w:eastAsia="Calibri"/>
          <w:sz w:val="28"/>
          <w:szCs w:val="28"/>
          <w:lang w:eastAsia="en-US"/>
        </w:rPr>
        <w:t xml:space="preserve">г. Лодейное Поле среди девушек возрастной категории 2005-2006 г.р., </w:t>
      </w:r>
      <w:r>
        <w:rPr>
          <w:rFonts w:eastAsia="Calibri"/>
          <w:sz w:val="28"/>
          <w:szCs w:val="28"/>
          <w:lang w:eastAsia="en-US"/>
        </w:rPr>
        <w:t xml:space="preserve">- 1 серебряная </w:t>
      </w:r>
      <w:r>
        <w:rPr>
          <w:rFonts w:eastAsia="Calibri"/>
          <w:sz w:val="28"/>
          <w:szCs w:val="28"/>
          <w:lang w:eastAsia="en-US"/>
        </w:rPr>
        <w:lastRenderedPageBreak/>
        <w:t>медаль -</w:t>
      </w:r>
      <w:r w:rsidRPr="00262551">
        <w:rPr>
          <w:rFonts w:eastAsia="Calibri"/>
          <w:sz w:val="28"/>
          <w:szCs w:val="28"/>
          <w:lang w:eastAsia="en-US"/>
        </w:rPr>
        <w:t xml:space="preserve"> команда «Фаворит» г. Выборг среди юношей воз</w:t>
      </w:r>
      <w:r>
        <w:rPr>
          <w:rFonts w:eastAsia="Calibri"/>
          <w:sz w:val="28"/>
          <w:szCs w:val="28"/>
          <w:lang w:eastAsia="en-US"/>
        </w:rPr>
        <w:t xml:space="preserve">растной категории 2009-2010 </w:t>
      </w:r>
      <w:proofErr w:type="spellStart"/>
      <w:r>
        <w:rPr>
          <w:rFonts w:eastAsia="Calibri"/>
          <w:sz w:val="28"/>
          <w:szCs w:val="28"/>
          <w:lang w:eastAsia="en-US"/>
        </w:rPr>
        <w:t>г</w:t>
      </w:r>
      <w:proofErr w:type="gramStart"/>
      <w:r>
        <w:rPr>
          <w:rFonts w:eastAsia="Calibri"/>
          <w:sz w:val="28"/>
          <w:szCs w:val="28"/>
          <w:lang w:eastAsia="en-US"/>
        </w:rPr>
        <w:t>.р</w:t>
      </w:r>
      <w:proofErr w:type="spellEnd"/>
      <w:proofErr w:type="gramEnd"/>
      <w:r>
        <w:rPr>
          <w:rFonts w:eastAsia="Calibri"/>
          <w:sz w:val="28"/>
          <w:szCs w:val="28"/>
          <w:lang w:eastAsia="en-US"/>
        </w:rPr>
        <w:t>;</w:t>
      </w:r>
    </w:p>
    <w:p w:rsidR="00F613E0" w:rsidRPr="00C0301F" w:rsidRDefault="00F613E0" w:rsidP="00B96703">
      <w:pPr>
        <w:ind w:firstLine="709"/>
        <w:jc w:val="both"/>
        <w:rPr>
          <w:rFonts w:eastAsia="Calibri"/>
          <w:sz w:val="28"/>
          <w:szCs w:val="28"/>
          <w:lang w:eastAsia="en-US"/>
        </w:rPr>
      </w:pPr>
      <w:r w:rsidRPr="00C0301F">
        <w:rPr>
          <w:rFonts w:eastAsia="Calibri"/>
          <w:sz w:val="28"/>
          <w:szCs w:val="28"/>
          <w:lang w:eastAsia="en-US"/>
        </w:rPr>
        <w:t>I Всероссийские уличные игры (баскетбол 3х3) – 1 бро</w:t>
      </w:r>
      <w:r w:rsidR="00717EB2" w:rsidRPr="00C0301F">
        <w:rPr>
          <w:rFonts w:eastAsia="Calibri"/>
          <w:sz w:val="28"/>
          <w:szCs w:val="28"/>
          <w:lang w:eastAsia="en-US"/>
        </w:rPr>
        <w:t>нзовая медаль (командное место);</w:t>
      </w:r>
    </w:p>
    <w:p w:rsidR="00717EB2" w:rsidRPr="00C0301F" w:rsidRDefault="00717EB2" w:rsidP="00717EB2">
      <w:pPr>
        <w:ind w:firstLine="709"/>
        <w:jc w:val="both"/>
        <w:rPr>
          <w:rFonts w:eastAsia="Calibri"/>
          <w:sz w:val="28"/>
          <w:szCs w:val="28"/>
          <w:lang w:eastAsia="en-US"/>
        </w:rPr>
      </w:pPr>
      <w:r w:rsidRPr="00C0301F">
        <w:rPr>
          <w:rFonts w:eastAsia="Calibri"/>
          <w:sz w:val="28"/>
          <w:szCs w:val="28"/>
          <w:lang w:eastAsia="en-US"/>
        </w:rPr>
        <w:t>Спартакиада молодёжи России допризывного возраста – 1 серебряная медаль (командное место);</w:t>
      </w:r>
    </w:p>
    <w:p w:rsidR="00717EB2" w:rsidRPr="00C0301F" w:rsidRDefault="00717EB2" w:rsidP="00717EB2">
      <w:pPr>
        <w:ind w:firstLine="709"/>
        <w:jc w:val="both"/>
        <w:rPr>
          <w:rFonts w:eastAsia="Calibri"/>
          <w:sz w:val="28"/>
          <w:szCs w:val="28"/>
          <w:lang w:eastAsia="en-US"/>
        </w:rPr>
      </w:pPr>
      <w:r w:rsidRPr="00C0301F">
        <w:rPr>
          <w:rFonts w:eastAsia="Calibri"/>
          <w:sz w:val="28"/>
          <w:szCs w:val="28"/>
          <w:lang w:eastAsia="en-US"/>
        </w:rPr>
        <w:t xml:space="preserve">Всероссийский детско-юношеский турнир по </w:t>
      </w:r>
      <w:proofErr w:type="spellStart"/>
      <w:r w:rsidRPr="00C0301F">
        <w:rPr>
          <w:rFonts w:eastAsia="Calibri"/>
          <w:sz w:val="28"/>
          <w:szCs w:val="28"/>
          <w:lang w:eastAsia="en-US"/>
        </w:rPr>
        <w:t>флорболу</w:t>
      </w:r>
      <w:proofErr w:type="spellEnd"/>
      <w:r w:rsidRPr="00C0301F">
        <w:rPr>
          <w:rFonts w:eastAsia="Calibri"/>
          <w:sz w:val="28"/>
          <w:szCs w:val="28"/>
          <w:lang w:eastAsia="en-US"/>
        </w:rPr>
        <w:t xml:space="preserve"> «Русская осень» - 1 золотая медаль, 1 серебряная медаль (командные места);</w:t>
      </w:r>
    </w:p>
    <w:p w:rsidR="00717EB2" w:rsidRPr="00C0301F" w:rsidRDefault="00717EB2" w:rsidP="00717EB2">
      <w:pPr>
        <w:ind w:firstLine="709"/>
        <w:jc w:val="both"/>
        <w:rPr>
          <w:rFonts w:eastAsia="Calibri"/>
          <w:sz w:val="28"/>
          <w:szCs w:val="28"/>
          <w:lang w:eastAsia="en-US"/>
        </w:rPr>
      </w:pPr>
      <w:r w:rsidRPr="00C0301F">
        <w:rPr>
          <w:rFonts w:eastAsia="Calibri"/>
          <w:sz w:val="28"/>
          <w:szCs w:val="28"/>
          <w:lang w:eastAsia="en-US"/>
        </w:rPr>
        <w:t>Фестиваль чемпионов Всероссийского физкультурно-спортивного комплекса «Готов к труду и обороне» (ГТО) «ИГРЫ ГТО» – 1 бронзовая медаль.</w:t>
      </w:r>
    </w:p>
    <w:p w:rsidR="00C944DA" w:rsidRPr="00C0301F" w:rsidRDefault="00F97F71" w:rsidP="001B05CC">
      <w:pPr>
        <w:ind w:firstLine="708"/>
        <w:jc w:val="both"/>
        <w:rPr>
          <w:sz w:val="28"/>
          <w:szCs w:val="28"/>
        </w:rPr>
      </w:pPr>
      <w:r w:rsidRPr="00C0301F">
        <w:rPr>
          <w:sz w:val="28"/>
          <w:szCs w:val="28"/>
        </w:rPr>
        <w:t>Расходы на методическое обеспечение и пропаганд</w:t>
      </w:r>
      <w:r w:rsidR="00FE069B" w:rsidRPr="00C0301F">
        <w:rPr>
          <w:sz w:val="28"/>
          <w:szCs w:val="28"/>
        </w:rPr>
        <w:t>у</w:t>
      </w:r>
      <w:r w:rsidRPr="00C0301F">
        <w:rPr>
          <w:sz w:val="28"/>
          <w:szCs w:val="28"/>
        </w:rPr>
        <w:t xml:space="preserve"> физической культуры, </w:t>
      </w:r>
      <w:r w:rsidR="000B1B80" w:rsidRPr="00C0301F">
        <w:rPr>
          <w:sz w:val="28"/>
          <w:szCs w:val="28"/>
        </w:rPr>
        <w:t xml:space="preserve">спорта и здорового образа жизни в Ленинградской области, включая мероприятия всероссийского физкультурно-спортивного комплекса </w:t>
      </w:r>
      <w:r w:rsidR="00DB5C3F" w:rsidRPr="00C0301F">
        <w:rPr>
          <w:sz w:val="28"/>
          <w:szCs w:val="28"/>
        </w:rPr>
        <w:t>«</w:t>
      </w:r>
      <w:r w:rsidR="000B1B80" w:rsidRPr="00C0301F">
        <w:rPr>
          <w:sz w:val="28"/>
          <w:szCs w:val="28"/>
        </w:rPr>
        <w:t>Готов к труду и обороне</w:t>
      </w:r>
      <w:r w:rsidR="00DB5C3F" w:rsidRPr="00C0301F">
        <w:rPr>
          <w:sz w:val="28"/>
          <w:szCs w:val="28"/>
        </w:rPr>
        <w:t>»</w:t>
      </w:r>
      <w:r w:rsidR="000B1B80" w:rsidRPr="00C0301F">
        <w:rPr>
          <w:sz w:val="28"/>
          <w:szCs w:val="28"/>
        </w:rPr>
        <w:t xml:space="preserve"> (ГТО) исполнены в сумме </w:t>
      </w:r>
      <w:r w:rsidR="00101E1F" w:rsidRPr="00C0301F">
        <w:rPr>
          <w:rFonts w:eastAsia="Calibri"/>
          <w:sz w:val="28"/>
          <w:szCs w:val="28"/>
          <w:lang w:eastAsia="en-US"/>
        </w:rPr>
        <w:t>1 185,58</w:t>
      </w:r>
      <w:r w:rsidR="00B96703" w:rsidRPr="00C0301F">
        <w:rPr>
          <w:rFonts w:eastAsia="Calibri"/>
          <w:sz w:val="28"/>
          <w:szCs w:val="28"/>
          <w:lang w:eastAsia="en-US"/>
        </w:rPr>
        <w:t xml:space="preserve"> </w:t>
      </w:r>
      <w:r w:rsidR="00C944DA" w:rsidRPr="00C0301F">
        <w:rPr>
          <w:sz w:val="28"/>
          <w:szCs w:val="28"/>
        </w:rPr>
        <w:t xml:space="preserve">тыс. рублей на </w:t>
      </w:r>
      <w:r w:rsidR="00101E1F" w:rsidRPr="00C0301F">
        <w:rPr>
          <w:rFonts w:eastAsia="Calibri"/>
          <w:sz w:val="28"/>
          <w:szCs w:val="28"/>
          <w:lang w:eastAsia="en-US"/>
        </w:rPr>
        <w:t>100</w:t>
      </w:r>
      <w:r w:rsidR="00C944DA" w:rsidRPr="00C0301F">
        <w:rPr>
          <w:sz w:val="28"/>
          <w:szCs w:val="28"/>
        </w:rPr>
        <w:t>%.</w:t>
      </w:r>
    </w:p>
    <w:p w:rsidR="001B05CC" w:rsidRPr="00C0301F" w:rsidRDefault="00CF7C12" w:rsidP="00DE0E6D">
      <w:pPr>
        <w:suppressAutoHyphens/>
        <w:ind w:firstLine="708"/>
        <w:jc w:val="both"/>
        <w:rPr>
          <w:sz w:val="28"/>
          <w:szCs w:val="28"/>
        </w:rPr>
      </w:pPr>
      <w:r w:rsidRPr="00C0301F">
        <w:rPr>
          <w:sz w:val="28"/>
          <w:szCs w:val="28"/>
        </w:rPr>
        <w:t>В целях методического обеспечения и пропаганды физической культуры, спорта и здорового образа жизни в Ленинградской области, включая мероприятия всероссийского физк</w:t>
      </w:r>
      <w:r w:rsidR="000F02C0" w:rsidRPr="00C0301F">
        <w:rPr>
          <w:sz w:val="28"/>
          <w:szCs w:val="28"/>
        </w:rPr>
        <w:t>ультурно-спортивного комплекса «Готов к труду и обороне»</w:t>
      </w:r>
      <w:r w:rsidRPr="00C0301F">
        <w:rPr>
          <w:sz w:val="28"/>
          <w:szCs w:val="28"/>
        </w:rPr>
        <w:t xml:space="preserve"> (ГТО)</w:t>
      </w:r>
      <w:r w:rsidR="00DE0E6D" w:rsidRPr="00C0301F">
        <w:rPr>
          <w:sz w:val="28"/>
          <w:szCs w:val="28"/>
        </w:rPr>
        <w:t xml:space="preserve"> и</w:t>
      </w:r>
      <w:r w:rsidR="001B05CC" w:rsidRPr="00C0301F">
        <w:rPr>
          <w:sz w:val="28"/>
          <w:szCs w:val="28"/>
        </w:rPr>
        <w:t>зготовлен</w:t>
      </w:r>
      <w:r w:rsidR="00717EB2" w:rsidRPr="00C0301F">
        <w:rPr>
          <w:sz w:val="28"/>
          <w:szCs w:val="28"/>
        </w:rPr>
        <w:t>о</w:t>
      </w:r>
      <w:r w:rsidR="001B05CC" w:rsidRPr="00C0301F">
        <w:rPr>
          <w:sz w:val="28"/>
          <w:szCs w:val="28"/>
        </w:rPr>
        <w:t xml:space="preserve"> </w:t>
      </w:r>
      <w:r w:rsidR="00717EB2" w:rsidRPr="00C0301F">
        <w:rPr>
          <w:sz w:val="28"/>
          <w:szCs w:val="28"/>
        </w:rPr>
        <w:t>83 информационных стенда, 142 баннера, 500 экземпляров полиграфической продукции для размещения в общедоступном доступе, 500 экземпляров информационных буклетов, 115 шт. прочей продукции.</w:t>
      </w:r>
    </w:p>
    <w:p w:rsidR="00101E1F" w:rsidRPr="00C0301F" w:rsidRDefault="00101E1F" w:rsidP="00101E1F">
      <w:pPr>
        <w:ind w:firstLine="708"/>
        <w:jc w:val="both"/>
        <w:rPr>
          <w:sz w:val="28"/>
          <w:szCs w:val="28"/>
        </w:rPr>
      </w:pPr>
      <w:r w:rsidRPr="00C0301F">
        <w:rPr>
          <w:sz w:val="28"/>
          <w:szCs w:val="28"/>
        </w:rPr>
        <w:t xml:space="preserve">В соответствии с распоряжением Губернатора Ленинградской области от      </w:t>
      </w:r>
      <w:r w:rsidR="00955D1C" w:rsidRPr="00C0301F">
        <w:rPr>
          <w:sz w:val="28"/>
          <w:szCs w:val="28"/>
        </w:rPr>
        <w:t>03 ноября 2020</w:t>
      </w:r>
      <w:r w:rsidRPr="00C0301F">
        <w:rPr>
          <w:sz w:val="28"/>
          <w:szCs w:val="28"/>
        </w:rPr>
        <w:t xml:space="preserve"> года № </w:t>
      </w:r>
      <w:r w:rsidR="00955D1C" w:rsidRPr="00C0301F">
        <w:rPr>
          <w:sz w:val="28"/>
          <w:szCs w:val="28"/>
        </w:rPr>
        <w:t>846</w:t>
      </w:r>
      <w:r w:rsidRPr="00C0301F">
        <w:rPr>
          <w:sz w:val="28"/>
          <w:szCs w:val="28"/>
        </w:rPr>
        <w:t>-рг «О присвоении почетного звания «Почетный работник физической культуры и спорта Ленинградской области», в целях стимулирования и поощрения за заслуги и достижения в вопросах развития физической культуры и спорта присвоено почетное звание «Почетный работник физической культуры и спорта Ленинградской области» следующим работникам отрасли:</w:t>
      </w:r>
    </w:p>
    <w:p w:rsidR="00101E1F" w:rsidRPr="00C0301F" w:rsidRDefault="00101E1F" w:rsidP="00101E1F">
      <w:pPr>
        <w:ind w:firstLine="708"/>
        <w:jc w:val="both"/>
        <w:rPr>
          <w:sz w:val="28"/>
          <w:szCs w:val="28"/>
        </w:rPr>
      </w:pPr>
      <w:r w:rsidRPr="00C0301F">
        <w:rPr>
          <w:sz w:val="28"/>
          <w:szCs w:val="28"/>
        </w:rPr>
        <w:t>-  Смирнову Александру Михайловичу – заслуженному тренеру Российской Федерации, тренеру по дзюдо, заместителю директора по учебно-воспитательной работе муниципального бюджетного учреждения «Спортивная школа олимпийского резерва «Фаворит»;</w:t>
      </w:r>
    </w:p>
    <w:p w:rsidR="00101E1F" w:rsidRPr="00C0301F" w:rsidRDefault="00101E1F" w:rsidP="00101E1F">
      <w:pPr>
        <w:ind w:firstLine="708"/>
        <w:jc w:val="both"/>
        <w:rPr>
          <w:sz w:val="28"/>
          <w:szCs w:val="28"/>
        </w:rPr>
      </w:pPr>
      <w:r w:rsidRPr="00C0301F">
        <w:rPr>
          <w:sz w:val="28"/>
          <w:szCs w:val="28"/>
        </w:rPr>
        <w:t xml:space="preserve">- </w:t>
      </w:r>
      <w:proofErr w:type="spellStart"/>
      <w:r w:rsidRPr="00C0301F">
        <w:rPr>
          <w:sz w:val="28"/>
          <w:szCs w:val="28"/>
        </w:rPr>
        <w:t>Торочкову</w:t>
      </w:r>
      <w:proofErr w:type="spellEnd"/>
      <w:r w:rsidRPr="00C0301F">
        <w:rPr>
          <w:sz w:val="28"/>
          <w:szCs w:val="28"/>
        </w:rPr>
        <w:t xml:space="preserve"> Виктору Павловичу – тренеру муниципального учреждения «</w:t>
      </w:r>
      <w:proofErr w:type="spellStart"/>
      <w:r w:rsidRPr="00C0301F">
        <w:rPr>
          <w:sz w:val="28"/>
          <w:szCs w:val="28"/>
        </w:rPr>
        <w:t>Приозерская</w:t>
      </w:r>
      <w:proofErr w:type="spellEnd"/>
      <w:r w:rsidRPr="00C0301F">
        <w:rPr>
          <w:sz w:val="28"/>
          <w:szCs w:val="28"/>
        </w:rPr>
        <w:t xml:space="preserve"> спортивная школа «</w:t>
      </w:r>
      <w:proofErr w:type="spellStart"/>
      <w:r w:rsidRPr="00C0301F">
        <w:rPr>
          <w:sz w:val="28"/>
          <w:szCs w:val="28"/>
        </w:rPr>
        <w:t>Корела</w:t>
      </w:r>
      <w:proofErr w:type="spellEnd"/>
      <w:r w:rsidRPr="00C0301F">
        <w:rPr>
          <w:sz w:val="28"/>
          <w:szCs w:val="28"/>
        </w:rPr>
        <w:t>»;</w:t>
      </w:r>
    </w:p>
    <w:p w:rsidR="00101E1F" w:rsidRPr="00C0301F" w:rsidRDefault="00101E1F" w:rsidP="00101E1F">
      <w:pPr>
        <w:ind w:firstLine="708"/>
        <w:jc w:val="both"/>
        <w:rPr>
          <w:sz w:val="28"/>
          <w:szCs w:val="28"/>
        </w:rPr>
      </w:pPr>
      <w:r w:rsidRPr="00C0301F">
        <w:rPr>
          <w:sz w:val="28"/>
          <w:szCs w:val="28"/>
        </w:rPr>
        <w:t>- Черенкову Сергею Владимировичу – заместителю заведующего отделом по культуре, молодежной политике и спорту администрации Лодейнопольского муниципального района Ленинградской области.</w:t>
      </w:r>
    </w:p>
    <w:p w:rsidR="00101E1F" w:rsidRPr="00C0301F" w:rsidRDefault="00101E1F" w:rsidP="00101E1F">
      <w:pPr>
        <w:ind w:firstLine="708"/>
        <w:jc w:val="both"/>
        <w:rPr>
          <w:sz w:val="28"/>
          <w:szCs w:val="28"/>
        </w:rPr>
      </w:pPr>
      <w:r w:rsidRPr="00C0301F">
        <w:rPr>
          <w:sz w:val="28"/>
          <w:szCs w:val="28"/>
        </w:rPr>
        <w:t>Лицам, удостоенным почетного звания «Почетный работник физической культуры и спорта Ленинградской области»</w:t>
      </w:r>
      <w:r w:rsidR="000C5B52">
        <w:rPr>
          <w:sz w:val="28"/>
          <w:szCs w:val="28"/>
        </w:rPr>
        <w:t>,</w:t>
      </w:r>
      <w:r w:rsidRPr="00C0301F">
        <w:rPr>
          <w:sz w:val="28"/>
          <w:szCs w:val="28"/>
        </w:rPr>
        <w:t xml:space="preserve"> выплачена единовременная денежная  выплата в размере 50000 рублей на общую сумму 150 000 рублей. </w:t>
      </w:r>
    </w:p>
    <w:p w:rsidR="00B17DDD" w:rsidRPr="00C0301F" w:rsidRDefault="00B17DDD" w:rsidP="00101E1F">
      <w:pPr>
        <w:ind w:firstLine="708"/>
        <w:jc w:val="both"/>
        <w:rPr>
          <w:sz w:val="28"/>
          <w:szCs w:val="28"/>
        </w:rPr>
      </w:pPr>
      <w:r w:rsidRPr="00C0301F">
        <w:rPr>
          <w:sz w:val="28"/>
          <w:szCs w:val="28"/>
        </w:rPr>
        <w:t xml:space="preserve">Расходы на изготовление нагрудного знака к почетному званию Ленинградской области </w:t>
      </w:r>
      <w:r w:rsidR="000C5B52">
        <w:rPr>
          <w:sz w:val="28"/>
          <w:szCs w:val="28"/>
        </w:rPr>
        <w:t>«</w:t>
      </w:r>
      <w:r w:rsidRPr="00C0301F">
        <w:rPr>
          <w:sz w:val="28"/>
          <w:szCs w:val="28"/>
        </w:rPr>
        <w:t>Почетный работник физической культуры и спорта Ленинградской области</w:t>
      </w:r>
      <w:r w:rsidR="000C5B52">
        <w:rPr>
          <w:sz w:val="28"/>
          <w:szCs w:val="28"/>
        </w:rPr>
        <w:t>»</w:t>
      </w:r>
      <w:r w:rsidRPr="00C0301F">
        <w:rPr>
          <w:sz w:val="28"/>
          <w:szCs w:val="28"/>
        </w:rPr>
        <w:t xml:space="preserve"> исполнены в сумме </w:t>
      </w:r>
      <w:r w:rsidRPr="00C0301F">
        <w:rPr>
          <w:rFonts w:eastAsia="Calibri"/>
          <w:sz w:val="28"/>
          <w:szCs w:val="28"/>
          <w:lang w:eastAsia="en-US"/>
        </w:rPr>
        <w:t xml:space="preserve">90,0 </w:t>
      </w:r>
      <w:r w:rsidRPr="00C0301F">
        <w:rPr>
          <w:sz w:val="28"/>
          <w:szCs w:val="28"/>
        </w:rPr>
        <w:t xml:space="preserve">тыс. рублей на </w:t>
      </w:r>
      <w:r w:rsidRPr="00C0301F">
        <w:rPr>
          <w:rFonts w:eastAsia="Calibri"/>
          <w:sz w:val="28"/>
          <w:szCs w:val="28"/>
          <w:lang w:eastAsia="en-US"/>
        </w:rPr>
        <w:t xml:space="preserve">97,08 </w:t>
      </w:r>
      <w:r w:rsidRPr="00C0301F">
        <w:rPr>
          <w:sz w:val="28"/>
          <w:szCs w:val="28"/>
        </w:rPr>
        <w:t>%.</w:t>
      </w:r>
    </w:p>
    <w:p w:rsidR="00B17DDD" w:rsidRPr="00C0301F" w:rsidRDefault="00B17DDD" w:rsidP="00DE0E6D">
      <w:pPr>
        <w:suppressAutoHyphens/>
        <w:ind w:firstLine="708"/>
        <w:jc w:val="both"/>
        <w:rPr>
          <w:sz w:val="28"/>
          <w:szCs w:val="28"/>
        </w:rPr>
      </w:pPr>
      <w:r w:rsidRPr="00C0301F">
        <w:rPr>
          <w:sz w:val="28"/>
          <w:szCs w:val="28"/>
        </w:rPr>
        <w:t xml:space="preserve">Изготовлено 6 нагрудных знаков к почетному званию Ленинградской области </w:t>
      </w:r>
      <w:r w:rsidR="000C5B52">
        <w:rPr>
          <w:sz w:val="28"/>
          <w:szCs w:val="28"/>
        </w:rPr>
        <w:t>«</w:t>
      </w:r>
      <w:r w:rsidRPr="00C0301F">
        <w:rPr>
          <w:sz w:val="28"/>
          <w:szCs w:val="28"/>
        </w:rPr>
        <w:t>Почетный работник физической культуры и спорта Ленинградской области</w:t>
      </w:r>
      <w:r w:rsidR="000C5B52">
        <w:rPr>
          <w:sz w:val="28"/>
          <w:szCs w:val="28"/>
        </w:rPr>
        <w:t>»</w:t>
      </w:r>
      <w:r w:rsidR="00955D1C" w:rsidRPr="00C0301F">
        <w:rPr>
          <w:sz w:val="28"/>
          <w:szCs w:val="28"/>
        </w:rPr>
        <w:t>.</w:t>
      </w:r>
    </w:p>
    <w:p w:rsidR="002B4CA3" w:rsidRPr="00C0301F" w:rsidRDefault="006E566C" w:rsidP="00DB5C3F">
      <w:pPr>
        <w:pStyle w:val="a5"/>
        <w:ind w:firstLine="708"/>
        <w:jc w:val="both"/>
        <w:rPr>
          <w:rFonts w:ascii="Times New Roman" w:hAnsi="Times New Roman"/>
          <w:b/>
          <w:bCs/>
          <w:spacing w:val="-6"/>
          <w:sz w:val="28"/>
          <w:szCs w:val="28"/>
        </w:rPr>
      </w:pPr>
      <w:r w:rsidRPr="00C0301F">
        <w:rPr>
          <w:rFonts w:ascii="Times New Roman" w:hAnsi="Times New Roman"/>
          <w:b/>
          <w:sz w:val="28"/>
          <w:szCs w:val="28"/>
        </w:rPr>
        <w:t>П</w:t>
      </w:r>
      <w:r w:rsidR="00380BA4" w:rsidRPr="00C0301F">
        <w:rPr>
          <w:rFonts w:ascii="Times New Roman" w:hAnsi="Times New Roman"/>
          <w:b/>
          <w:sz w:val="28"/>
          <w:szCs w:val="28"/>
        </w:rPr>
        <w:t>о основному мероприятию</w:t>
      </w:r>
      <w:r w:rsidR="008E2756" w:rsidRPr="00C0301F">
        <w:rPr>
          <w:rFonts w:ascii="Times New Roman" w:hAnsi="Times New Roman"/>
          <w:b/>
          <w:sz w:val="28"/>
          <w:szCs w:val="28"/>
        </w:rPr>
        <w:t xml:space="preserve"> 1.2. </w:t>
      </w:r>
      <w:r w:rsidR="00CD6649" w:rsidRPr="00C0301F">
        <w:rPr>
          <w:rFonts w:ascii="Times New Roman" w:hAnsi="Times New Roman"/>
          <w:b/>
          <w:sz w:val="28"/>
          <w:szCs w:val="28"/>
        </w:rPr>
        <w:t>«Развитие детско-юношеского, школьного, студенческого и массового спорта, спорта инвалидов и лиц с ограниченными возможностями здоровья»</w:t>
      </w:r>
      <w:r w:rsidR="007C628F" w:rsidRPr="00C0301F">
        <w:rPr>
          <w:rFonts w:ascii="Times New Roman" w:hAnsi="Times New Roman"/>
          <w:b/>
          <w:sz w:val="28"/>
          <w:szCs w:val="28"/>
        </w:rPr>
        <w:t>.</w:t>
      </w:r>
      <w:r w:rsidR="00CD6649" w:rsidRPr="00C0301F">
        <w:rPr>
          <w:rFonts w:ascii="Times New Roman" w:hAnsi="Times New Roman"/>
          <w:b/>
          <w:sz w:val="28"/>
          <w:szCs w:val="28"/>
        </w:rPr>
        <w:t xml:space="preserve"> </w:t>
      </w:r>
    </w:p>
    <w:p w:rsidR="00C944DA" w:rsidRPr="00C0301F" w:rsidRDefault="00F97F71" w:rsidP="001B05CC">
      <w:pPr>
        <w:suppressAutoHyphens/>
        <w:ind w:firstLine="708"/>
        <w:jc w:val="both"/>
        <w:rPr>
          <w:sz w:val="28"/>
          <w:szCs w:val="28"/>
        </w:rPr>
      </w:pPr>
      <w:r w:rsidRPr="00C0301F">
        <w:rPr>
          <w:bCs/>
          <w:spacing w:val="-6"/>
          <w:sz w:val="28"/>
          <w:szCs w:val="28"/>
        </w:rPr>
        <w:lastRenderedPageBreak/>
        <w:t>Расходы на о</w:t>
      </w:r>
      <w:r w:rsidRPr="00C0301F">
        <w:rPr>
          <w:sz w:val="28"/>
          <w:szCs w:val="28"/>
        </w:rPr>
        <w:t>рганизацию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включая физкультурные мероприятия среди инвалидов и лиц с ограниченными возможностями здоровья</w:t>
      </w:r>
      <w:r w:rsidR="00FE069B" w:rsidRPr="00C0301F">
        <w:rPr>
          <w:sz w:val="28"/>
          <w:szCs w:val="28"/>
        </w:rPr>
        <w:t xml:space="preserve">, </w:t>
      </w:r>
      <w:r w:rsidRPr="00C0301F">
        <w:rPr>
          <w:sz w:val="28"/>
          <w:szCs w:val="28"/>
        </w:rPr>
        <w:t xml:space="preserve">исполнены в сумме </w:t>
      </w:r>
      <w:r w:rsidR="00955D1C" w:rsidRPr="00C0301F">
        <w:rPr>
          <w:rFonts w:eastAsia="Calibri"/>
          <w:sz w:val="28"/>
          <w:szCs w:val="28"/>
          <w:lang w:eastAsia="en-US"/>
        </w:rPr>
        <w:t>3 949,87</w:t>
      </w:r>
      <w:r w:rsidR="00575760" w:rsidRPr="00C0301F">
        <w:rPr>
          <w:rFonts w:eastAsia="Calibri"/>
          <w:sz w:val="28"/>
          <w:szCs w:val="28"/>
          <w:lang w:eastAsia="en-US"/>
        </w:rPr>
        <w:t xml:space="preserve"> </w:t>
      </w:r>
      <w:r w:rsidR="00F73737" w:rsidRPr="00C0301F">
        <w:rPr>
          <w:sz w:val="28"/>
          <w:szCs w:val="28"/>
        </w:rPr>
        <w:t>тыс. рублей</w:t>
      </w:r>
      <w:r w:rsidR="00C944DA" w:rsidRPr="00C0301F">
        <w:rPr>
          <w:sz w:val="28"/>
          <w:szCs w:val="28"/>
        </w:rPr>
        <w:t xml:space="preserve"> на </w:t>
      </w:r>
      <w:r w:rsidR="00955D1C" w:rsidRPr="00C0301F">
        <w:rPr>
          <w:rFonts w:eastAsia="Calibri"/>
          <w:sz w:val="28"/>
          <w:szCs w:val="28"/>
          <w:lang w:eastAsia="en-US"/>
        </w:rPr>
        <w:t>60</w:t>
      </w:r>
      <w:r w:rsidR="00F124F5" w:rsidRPr="00C0301F">
        <w:rPr>
          <w:rFonts w:eastAsia="Calibri"/>
          <w:sz w:val="28"/>
          <w:szCs w:val="28"/>
          <w:lang w:eastAsia="en-US"/>
        </w:rPr>
        <w:t>,</w:t>
      </w:r>
      <w:r w:rsidR="00955D1C" w:rsidRPr="00C0301F">
        <w:rPr>
          <w:rFonts w:eastAsia="Calibri"/>
          <w:sz w:val="28"/>
          <w:szCs w:val="28"/>
          <w:lang w:eastAsia="en-US"/>
        </w:rPr>
        <w:t>34</w:t>
      </w:r>
      <w:r w:rsidR="00C944DA" w:rsidRPr="00C0301F">
        <w:rPr>
          <w:sz w:val="28"/>
          <w:szCs w:val="28"/>
        </w:rPr>
        <w:t xml:space="preserve">%. </w:t>
      </w:r>
    </w:p>
    <w:p w:rsidR="00805D43" w:rsidRPr="00C0301F" w:rsidRDefault="00CF7C12" w:rsidP="00EB5F5E">
      <w:pPr>
        <w:suppressAutoHyphens/>
        <w:ind w:firstLine="708"/>
        <w:jc w:val="both"/>
        <w:rPr>
          <w:sz w:val="28"/>
          <w:szCs w:val="28"/>
        </w:rPr>
      </w:pPr>
      <w:proofErr w:type="gramStart"/>
      <w:r w:rsidRPr="00C0301F">
        <w:rPr>
          <w:sz w:val="28"/>
          <w:szCs w:val="28"/>
        </w:rPr>
        <w:t>В соответствии с календарным планом физкультурных мероприятий и спортивных</w:t>
      </w:r>
      <w:r w:rsidRPr="00C0301F">
        <w:rPr>
          <w:sz w:val="28"/>
          <w:szCs w:val="28"/>
          <w:lang w:eastAsia="zh-CN"/>
        </w:rPr>
        <w:t xml:space="preserve"> мероприятий Ленинградской области </w:t>
      </w:r>
      <w:r w:rsidR="00F613E0" w:rsidRPr="00C0301F">
        <w:rPr>
          <w:sz w:val="28"/>
          <w:szCs w:val="28"/>
          <w:lang w:eastAsia="zh-CN"/>
        </w:rPr>
        <w:t xml:space="preserve">за </w:t>
      </w:r>
      <w:r w:rsidR="000F7022" w:rsidRPr="00C0301F">
        <w:rPr>
          <w:sz w:val="28"/>
          <w:szCs w:val="28"/>
          <w:lang w:eastAsia="zh-CN"/>
        </w:rPr>
        <w:t>20</w:t>
      </w:r>
      <w:r w:rsidR="00EC3E11" w:rsidRPr="00C0301F">
        <w:rPr>
          <w:sz w:val="28"/>
          <w:szCs w:val="28"/>
          <w:lang w:eastAsia="zh-CN"/>
        </w:rPr>
        <w:t xml:space="preserve">20 </w:t>
      </w:r>
      <w:r w:rsidRPr="00C0301F">
        <w:rPr>
          <w:sz w:val="28"/>
          <w:szCs w:val="28"/>
          <w:lang w:eastAsia="zh-CN"/>
        </w:rPr>
        <w:t>год</w:t>
      </w:r>
      <w:r w:rsidR="000653FC" w:rsidRPr="00C0301F">
        <w:rPr>
          <w:bCs/>
          <w:spacing w:val="-6"/>
          <w:sz w:val="28"/>
          <w:szCs w:val="28"/>
        </w:rPr>
        <w:t xml:space="preserve"> </w:t>
      </w:r>
      <w:r w:rsidR="007C628F" w:rsidRPr="00C0301F">
        <w:rPr>
          <w:bCs/>
          <w:spacing w:val="-6"/>
          <w:sz w:val="28"/>
          <w:szCs w:val="28"/>
        </w:rPr>
        <w:t xml:space="preserve">на территории Ленинградской области </w:t>
      </w:r>
      <w:r w:rsidR="005C2A21" w:rsidRPr="00C0301F">
        <w:rPr>
          <w:bCs/>
          <w:spacing w:val="-6"/>
          <w:sz w:val="28"/>
          <w:szCs w:val="28"/>
        </w:rPr>
        <w:t>проведено</w:t>
      </w:r>
      <w:r w:rsidR="003354F9" w:rsidRPr="00C0301F">
        <w:rPr>
          <w:bCs/>
          <w:spacing w:val="-6"/>
          <w:sz w:val="28"/>
          <w:szCs w:val="28"/>
        </w:rPr>
        <w:t xml:space="preserve"> </w:t>
      </w:r>
      <w:r w:rsidR="009B4B76" w:rsidRPr="00C0301F">
        <w:rPr>
          <w:bCs/>
          <w:spacing w:val="-6"/>
          <w:sz w:val="28"/>
          <w:szCs w:val="28"/>
        </w:rPr>
        <w:t>36</w:t>
      </w:r>
      <w:r w:rsidR="00E9261A" w:rsidRPr="00C0301F">
        <w:rPr>
          <w:bCs/>
          <w:spacing w:val="-6"/>
          <w:sz w:val="28"/>
          <w:szCs w:val="28"/>
        </w:rPr>
        <w:t xml:space="preserve"> </w:t>
      </w:r>
      <w:r w:rsidR="003354F9" w:rsidRPr="00C0301F">
        <w:rPr>
          <w:bCs/>
          <w:spacing w:val="-6"/>
          <w:sz w:val="28"/>
          <w:szCs w:val="28"/>
        </w:rPr>
        <w:t>официальн</w:t>
      </w:r>
      <w:r w:rsidR="007C628F" w:rsidRPr="00C0301F">
        <w:rPr>
          <w:bCs/>
          <w:spacing w:val="-6"/>
          <w:sz w:val="28"/>
          <w:szCs w:val="28"/>
        </w:rPr>
        <w:t>ых</w:t>
      </w:r>
      <w:r w:rsidR="003354F9" w:rsidRPr="00C0301F">
        <w:rPr>
          <w:bCs/>
          <w:spacing w:val="-6"/>
          <w:sz w:val="28"/>
          <w:szCs w:val="28"/>
        </w:rPr>
        <w:t xml:space="preserve"> физкультурн</w:t>
      </w:r>
      <w:r w:rsidR="007C628F" w:rsidRPr="00C0301F">
        <w:rPr>
          <w:bCs/>
          <w:spacing w:val="-6"/>
          <w:sz w:val="28"/>
          <w:szCs w:val="28"/>
        </w:rPr>
        <w:t>ых</w:t>
      </w:r>
      <w:r w:rsidR="003354F9" w:rsidRPr="00C0301F">
        <w:rPr>
          <w:bCs/>
          <w:spacing w:val="-6"/>
          <w:sz w:val="28"/>
          <w:szCs w:val="28"/>
        </w:rPr>
        <w:t xml:space="preserve"> мероприяти</w:t>
      </w:r>
      <w:r w:rsidR="007C628F" w:rsidRPr="00C0301F">
        <w:rPr>
          <w:bCs/>
          <w:spacing w:val="-6"/>
          <w:sz w:val="28"/>
          <w:szCs w:val="28"/>
        </w:rPr>
        <w:t>й</w:t>
      </w:r>
      <w:r w:rsidR="003354F9" w:rsidRPr="00C0301F">
        <w:rPr>
          <w:bCs/>
          <w:spacing w:val="-6"/>
          <w:sz w:val="28"/>
          <w:szCs w:val="28"/>
        </w:rPr>
        <w:t xml:space="preserve"> среди обучающихся общеобразовательных организаций, образовательных организаций   высшего образования,</w:t>
      </w:r>
      <w:r w:rsidR="001C3850" w:rsidRPr="00C0301F">
        <w:rPr>
          <w:bCs/>
          <w:spacing w:val="-6"/>
          <w:sz w:val="28"/>
          <w:szCs w:val="28"/>
        </w:rPr>
        <w:t xml:space="preserve"> </w:t>
      </w:r>
      <w:r w:rsidR="008544F4" w:rsidRPr="00C0301F">
        <w:rPr>
          <w:sz w:val="28"/>
          <w:szCs w:val="28"/>
        </w:rPr>
        <w:t>4</w:t>
      </w:r>
      <w:r w:rsidR="000F2C76" w:rsidRPr="00C0301F">
        <w:rPr>
          <w:sz w:val="28"/>
          <w:szCs w:val="28"/>
        </w:rPr>
        <w:t xml:space="preserve"> </w:t>
      </w:r>
      <w:r w:rsidR="001C3850" w:rsidRPr="00C0301F">
        <w:rPr>
          <w:sz w:val="28"/>
          <w:szCs w:val="28"/>
        </w:rPr>
        <w:t>физкультурны</w:t>
      </w:r>
      <w:r w:rsidR="000F2C76" w:rsidRPr="00C0301F">
        <w:rPr>
          <w:sz w:val="28"/>
          <w:szCs w:val="28"/>
        </w:rPr>
        <w:t>х</w:t>
      </w:r>
      <w:r w:rsidR="001C3850" w:rsidRPr="00C0301F">
        <w:rPr>
          <w:sz w:val="28"/>
          <w:szCs w:val="28"/>
        </w:rPr>
        <w:t xml:space="preserve"> мероприяти</w:t>
      </w:r>
      <w:r w:rsidR="002D6692" w:rsidRPr="00C0301F">
        <w:rPr>
          <w:sz w:val="28"/>
          <w:szCs w:val="28"/>
        </w:rPr>
        <w:t>я</w:t>
      </w:r>
      <w:r w:rsidR="001C3850" w:rsidRPr="00C0301F">
        <w:rPr>
          <w:sz w:val="28"/>
          <w:szCs w:val="28"/>
        </w:rPr>
        <w:t xml:space="preserve"> среди инвалидов и лиц с ограниченными возможностями здоровья,</w:t>
      </w:r>
      <w:r w:rsidR="001C3850" w:rsidRPr="00C0301F">
        <w:rPr>
          <w:bCs/>
          <w:spacing w:val="-6"/>
          <w:sz w:val="28"/>
          <w:szCs w:val="28"/>
        </w:rPr>
        <w:t xml:space="preserve"> такие как</w:t>
      </w:r>
      <w:r w:rsidR="003354F9" w:rsidRPr="00C0301F">
        <w:rPr>
          <w:bCs/>
          <w:spacing w:val="-6"/>
          <w:sz w:val="28"/>
          <w:szCs w:val="28"/>
        </w:rPr>
        <w:t>:</w:t>
      </w:r>
      <w:r w:rsidR="002D6692" w:rsidRPr="00C0301F">
        <w:rPr>
          <w:sz w:val="28"/>
          <w:szCs w:val="28"/>
          <w:lang w:eastAsia="zh-CN"/>
        </w:rPr>
        <w:t xml:space="preserve">, </w:t>
      </w:r>
      <w:r w:rsidR="000C47F8" w:rsidRPr="00C0301F">
        <w:rPr>
          <w:sz w:val="28"/>
          <w:szCs w:val="28"/>
          <w:lang w:eastAsia="zh-CN"/>
        </w:rPr>
        <w:t>межмуниципальное соревнование «YUKKI C</w:t>
      </w:r>
      <w:r w:rsidR="000C5B52">
        <w:rPr>
          <w:sz w:val="28"/>
          <w:szCs w:val="28"/>
          <w:lang w:val="en-US" w:eastAsia="zh-CN"/>
        </w:rPr>
        <w:t>U</w:t>
      </w:r>
      <w:r w:rsidR="000C47F8" w:rsidRPr="00C0301F">
        <w:rPr>
          <w:sz w:val="28"/>
          <w:szCs w:val="28"/>
          <w:lang w:eastAsia="zh-CN"/>
        </w:rPr>
        <w:t xml:space="preserve">P» по горнолыжному спорту, фристайлу, </w:t>
      </w:r>
      <w:r w:rsidR="009C030F" w:rsidRPr="00C0301F">
        <w:rPr>
          <w:bCs/>
          <w:spacing w:val="-6"/>
          <w:sz w:val="28"/>
          <w:szCs w:val="28"/>
        </w:rPr>
        <w:t>областные детские фестивали по хоккею</w:t>
      </w:r>
      <w:r w:rsidR="00EB5F5E" w:rsidRPr="00C0301F">
        <w:rPr>
          <w:bCs/>
          <w:spacing w:val="-6"/>
          <w:sz w:val="28"/>
          <w:szCs w:val="28"/>
        </w:rPr>
        <w:t xml:space="preserve">, </w:t>
      </w:r>
      <w:r w:rsidR="002C5157" w:rsidRPr="00C0301F">
        <w:rPr>
          <w:bCs/>
          <w:spacing w:val="-6"/>
          <w:sz w:val="28"/>
          <w:szCs w:val="28"/>
        </w:rPr>
        <w:t>областные соревнования</w:t>
      </w:r>
      <w:proofErr w:type="gramEnd"/>
      <w:r w:rsidR="002C5157" w:rsidRPr="00C0301F">
        <w:rPr>
          <w:bCs/>
          <w:spacing w:val="-6"/>
          <w:sz w:val="28"/>
          <w:szCs w:val="28"/>
        </w:rPr>
        <w:t xml:space="preserve"> «Осенний марафон», </w:t>
      </w:r>
      <w:r w:rsidR="002C5157" w:rsidRPr="00DA1662">
        <w:rPr>
          <w:bCs/>
          <w:spacing w:val="-6"/>
          <w:sz w:val="28"/>
          <w:szCs w:val="28"/>
        </w:rPr>
        <w:t>«Праздник севера»</w:t>
      </w:r>
      <w:r w:rsidR="002C5157" w:rsidRPr="00C0301F">
        <w:rPr>
          <w:bCs/>
          <w:spacing w:val="-6"/>
          <w:sz w:val="28"/>
          <w:szCs w:val="28"/>
        </w:rPr>
        <w:t xml:space="preserve">, </w:t>
      </w:r>
      <w:r w:rsidR="009C030F" w:rsidRPr="00C0301F">
        <w:rPr>
          <w:bCs/>
          <w:spacing w:val="-6"/>
          <w:sz w:val="28"/>
          <w:szCs w:val="28"/>
        </w:rPr>
        <w:t>р</w:t>
      </w:r>
      <w:r w:rsidR="00EB5F5E" w:rsidRPr="00C0301F">
        <w:rPr>
          <w:bCs/>
          <w:spacing w:val="-6"/>
          <w:sz w:val="28"/>
          <w:szCs w:val="28"/>
        </w:rPr>
        <w:t>егиональные соревнования Лиги школьного спорта Ленинградской области</w:t>
      </w:r>
      <w:r w:rsidR="00C67E57" w:rsidRPr="00C0301F">
        <w:rPr>
          <w:bCs/>
          <w:spacing w:val="-6"/>
          <w:sz w:val="28"/>
          <w:szCs w:val="28"/>
        </w:rPr>
        <w:t xml:space="preserve"> (шахматы, </w:t>
      </w:r>
      <w:proofErr w:type="spellStart"/>
      <w:r w:rsidR="00C67E57" w:rsidRPr="00C0301F">
        <w:rPr>
          <w:bCs/>
          <w:spacing w:val="-6"/>
          <w:sz w:val="28"/>
          <w:szCs w:val="28"/>
        </w:rPr>
        <w:t>черлидинг</w:t>
      </w:r>
      <w:proofErr w:type="spellEnd"/>
      <w:r w:rsidR="00C67E57" w:rsidRPr="00C0301F">
        <w:rPr>
          <w:bCs/>
          <w:spacing w:val="-6"/>
          <w:sz w:val="28"/>
          <w:szCs w:val="28"/>
        </w:rPr>
        <w:t xml:space="preserve">, легкая атлетика), </w:t>
      </w:r>
      <w:r w:rsidR="000C5B52">
        <w:rPr>
          <w:bCs/>
          <w:spacing w:val="-6"/>
          <w:sz w:val="28"/>
          <w:szCs w:val="28"/>
        </w:rPr>
        <w:t>с</w:t>
      </w:r>
      <w:r w:rsidR="002D203C" w:rsidRPr="00C0301F">
        <w:rPr>
          <w:bCs/>
          <w:spacing w:val="-6"/>
          <w:sz w:val="28"/>
          <w:szCs w:val="28"/>
        </w:rPr>
        <w:t xml:space="preserve">иловое многоборье среди школьников Ленинградской области «Сильнее сильного», </w:t>
      </w:r>
      <w:r w:rsidR="00C67E57" w:rsidRPr="00C0301F">
        <w:rPr>
          <w:bCs/>
          <w:spacing w:val="-6"/>
          <w:sz w:val="28"/>
          <w:szCs w:val="28"/>
        </w:rPr>
        <w:t xml:space="preserve">областной спортивно-туристский слет Ленинградской области среди инвалидов с ПОДА, </w:t>
      </w:r>
      <w:r w:rsidR="002D203C" w:rsidRPr="00C0301F">
        <w:rPr>
          <w:sz w:val="28"/>
          <w:szCs w:val="28"/>
          <w:lang w:eastAsia="zh-CN"/>
        </w:rPr>
        <w:t>«Физкультурно-оздоровительный праздник «</w:t>
      </w:r>
      <w:proofErr w:type="spellStart"/>
      <w:r w:rsidR="002D203C" w:rsidRPr="00C0301F">
        <w:rPr>
          <w:sz w:val="28"/>
          <w:szCs w:val="28"/>
          <w:lang w:eastAsia="zh-CN"/>
        </w:rPr>
        <w:t>ЛИНиЯ</w:t>
      </w:r>
      <w:proofErr w:type="spellEnd"/>
      <w:r w:rsidR="002D203C" w:rsidRPr="00C0301F">
        <w:rPr>
          <w:sz w:val="28"/>
          <w:szCs w:val="28"/>
          <w:lang w:eastAsia="zh-CN"/>
        </w:rPr>
        <w:t xml:space="preserve"> старта»</w:t>
      </w:r>
      <w:r w:rsidR="00717EB2" w:rsidRPr="00C0301F">
        <w:rPr>
          <w:sz w:val="28"/>
          <w:szCs w:val="28"/>
          <w:lang w:eastAsia="zh-CN"/>
        </w:rPr>
        <w:t xml:space="preserve">, </w:t>
      </w:r>
      <w:r w:rsidR="000C5B52">
        <w:rPr>
          <w:sz w:val="28"/>
          <w:szCs w:val="28"/>
          <w:lang w:eastAsia="zh-CN"/>
        </w:rPr>
        <w:t>о</w:t>
      </w:r>
      <w:r w:rsidR="00717EB2" w:rsidRPr="00C0301F">
        <w:rPr>
          <w:sz w:val="28"/>
          <w:szCs w:val="28"/>
          <w:lang w:eastAsia="zh-CN"/>
        </w:rPr>
        <w:t xml:space="preserve">бластные соревнования по </w:t>
      </w:r>
      <w:proofErr w:type="spellStart"/>
      <w:r w:rsidR="00717EB2" w:rsidRPr="00C0301F">
        <w:rPr>
          <w:sz w:val="28"/>
          <w:szCs w:val="28"/>
          <w:lang w:eastAsia="zh-CN"/>
        </w:rPr>
        <w:t>следж</w:t>
      </w:r>
      <w:proofErr w:type="spellEnd"/>
      <w:r w:rsidR="00717EB2" w:rsidRPr="00C0301F">
        <w:rPr>
          <w:sz w:val="28"/>
          <w:szCs w:val="28"/>
          <w:lang w:eastAsia="zh-CN"/>
        </w:rPr>
        <w:t xml:space="preserve">-хоккею Ленинградской области </w:t>
      </w:r>
      <w:r w:rsidR="000C5B52">
        <w:rPr>
          <w:sz w:val="28"/>
          <w:szCs w:val="28"/>
          <w:lang w:eastAsia="zh-CN"/>
        </w:rPr>
        <w:t>«</w:t>
      </w:r>
      <w:r w:rsidR="00717EB2" w:rsidRPr="00C0301F">
        <w:rPr>
          <w:sz w:val="28"/>
          <w:szCs w:val="28"/>
          <w:lang w:eastAsia="zh-CN"/>
        </w:rPr>
        <w:t>Рафаэ</w:t>
      </w:r>
      <w:r w:rsidR="002C5157" w:rsidRPr="00C0301F">
        <w:rPr>
          <w:sz w:val="28"/>
          <w:szCs w:val="28"/>
          <w:lang w:eastAsia="zh-CN"/>
        </w:rPr>
        <w:t>ль Зиновьев</w:t>
      </w:r>
      <w:r w:rsidR="000C5B52">
        <w:rPr>
          <w:sz w:val="28"/>
          <w:szCs w:val="28"/>
          <w:lang w:eastAsia="zh-CN"/>
        </w:rPr>
        <w:t xml:space="preserve"> – </w:t>
      </w:r>
      <w:r w:rsidR="002C5157" w:rsidRPr="00C0301F">
        <w:rPr>
          <w:sz w:val="28"/>
          <w:szCs w:val="28"/>
          <w:lang w:eastAsia="zh-CN"/>
        </w:rPr>
        <w:t>Легенда 17</w:t>
      </w:r>
      <w:r w:rsidR="000C5B52">
        <w:rPr>
          <w:sz w:val="28"/>
          <w:szCs w:val="28"/>
          <w:lang w:eastAsia="zh-CN"/>
        </w:rPr>
        <w:t>»</w:t>
      </w:r>
      <w:r w:rsidR="002C5157" w:rsidRPr="00C0301F">
        <w:rPr>
          <w:sz w:val="28"/>
          <w:szCs w:val="28"/>
          <w:lang w:eastAsia="zh-CN"/>
        </w:rPr>
        <w:t xml:space="preserve">, </w:t>
      </w:r>
      <w:r w:rsidR="000C5B52">
        <w:rPr>
          <w:sz w:val="28"/>
          <w:szCs w:val="28"/>
          <w:lang w:eastAsia="zh-CN"/>
        </w:rPr>
        <w:t>п</w:t>
      </w:r>
      <w:r w:rsidR="002C5157" w:rsidRPr="00C0301F">
        <w:rPr>
          <w:sz w:val="28"/>
          <w:szCs w:val="28"/>
          <w:lang w:eastAsia="zh-CN"/>
        </w:rPr>
        <w:t>робег «</w:t>
      </w:r>
      <w:r w:rsidR="00717EB2" w:rsidRPr="00C0301F">
        <w:rPr>
          <w:sz w:val="28"/>
          <w:szCs w:val="28"/>
          <w:lang w:eastAsia="zh-CN"/>
        </w:rPr>
        <w:t>Здравствуй, Новый год</w:t>
      </w:r>
      <w:r w:rsidR="002C5157" w:rsidRPr="00C0301F">
        <w:rPr>
          <w:sz w:val="28"/>
          <w:szCs w:val="28"/>
          <w:lang w:eastAsia="zh-CN"/>
        </w:rPr>
        <w:t>»</w:t>
      </w:r>
      <w:r w:rsidR="00717EB2" w:rsidRPr="00C0301F">
        <w:rPr>
          <w:sz w:val="28"/>
          <w:szCs w:val="28"/>
          <w:lang w:eastAsia="zh-CN"/>
        </w:rPr>
        <w:t xml:space="preserve">, </w:t>
      </w:r>
      <w:r w:rsidR="000C5B52">
        <w:rPr>
          <w:sz w:val="28"/>
          <w:szCs w:val="28"/>
          <w:lang w:eastAsia="zh-CN"/>
        </w:rPr>
        <w:t>м</w:t>
      </w:r>
      <w:r w:rsidR="00717EB2" w:rsidRPr="00C0301F">
        <w:rPr>
          <w:sz w:val="28"/>
          <w:szCs w:val="28"/>
          <w:lang w:eastAsia="zh-CN"/>
        </w:rPr>
        <w:t xml:space="preserve">ежмуниципальный турнир по хоккею с шайбой среди юношеских команд 2008-2009 </w:t>
      </w:r>
      <w:proofErr w:type="spellStart"/>
      <w:r w:rsidR="00717EB2" w:rsidRPr="00C0301F">
        <w:rPr>
          <w:sz w:val="28"/>
          <w:szCs w:val="28"/>
          <w:lang w:eastAsia="zh-CN"/>
        </w:rPr>
        <w:t>г</w:t>
      </w:r>
      <w:proofErr w:type="gramStart"/>
      <w:r w:rsidR="00717EB2" w:rsidRPr="00C0301F">
        <w:rPr>
          <w:sz w:val="28"/>
          <w:szCs w:val="28"/>
          <w:lang w:eastAsia="zh-CN"/>
        </w:rPr>
        <w:t>.р</w:t>
      </w:r>
      <w:proofErr w:type="spellEnd"/>
      <w:proofErr w:type="gramEnd"/>
      <w:r w:rsidR="000C5B52">
        <w:rPr>
          <w:sz w:val="28"/>
          <w:szCs w:val="28"/>
          <w:lang w:eastAsia="zh-CN"/>
        </w:rPr>
        <w:t xml:space="preserve">, </w:t>
      </w:r>
      <w:r w:rsidR="002C5157" w:rsidRPr="00C0301F">
        <w:rPr>
          <w:sz w:val="28"/>
          <w:szCs w:val="28"/>
          <w:lang w:eastAsia="zh-CN"/>
        </w:rPr>
        <w:t>областные соревнования по волейболу «Рождественский турнир».</w:t>
      </w:r>
    </w:p>
    <w:p w:rsidR="002D205B" w:rsidRPr="00C0301F" w:rsidRDefault="00380BA4" w:rsidP="008D5A02">
      <w:pPr>
        <w:autoSpaceDE w:val="0"/>
        <w:autoSpaceDN w:val="0"/>
        <w:adjustRightInd w:val="0"/>
        <w:ind w:firstLine="708"/>
        <w:jc w:val="both"/>
        <w:rPr>
          <w:b/>
          <w:bCs/>
          <w:spacing w:val="-6"/>
          <w:sz w:val="28"/>
          <w:szCs w:val="28"/>
        </w:rPr>
      </w:pPr>
      <w:r w:rsidRPr="00C0301F">
        <w:rPr>
          <w:b/>
          <w:bCs/>
          <w:spacing w:val="-6"/>
          <w:sz w:val="28"/>
          <w:szCs w:val="28"/>
        </w:rPr>
        <w:t>По основному мероприятию</w:t>
      </w:r>
      <w:r w:rsidR="008E2756" w:rsidRPr="00C0301F">
        <w:rPr>
          <w:b/>
          <w:bCs/>
          <w:spacing w:val="-6"/>
          <w:sz w:val="28"/>
          <w:szCs w:val="28"/>
        </w:rPr>
        <w:t xml:space="preserve"> 1.3.</w:t>
      </w:r>
      <w:r w:rsidRPr="00C0301F">
        <w:rPr>
          <w:b/>
          <w:bCs/>
          <w:spacing w:val="-6"/>
          <w:sz w:val="28"/>
          <w:szCs w:val="28"/>
        </w:rPr>
        <w:t xml:space="preserve"> </w:t>
      </w:r>
      <w:r w:rsidR="00CD6649" w:rsidRPr="00C0301F">
        <w:rPr>
          <w:b/>
          <w:bCs/>
          <w:spacing w:val="-6"/>
          <w:sz w:val="28"/>
          <w:szCs w:val="28"/>
        </w:rPr>
        <w:t>«</w:t>
      </w:r>
      <w:r w:rsidR="002D205B" w:rsidRPr="00C0301F">
        <w:rPr>
          <w:b/>
          <w:bCs/>
          <w:spacing w:val="-6"/>
          <w:sz w:val="28"/>
          <w:szCs w:val="28"/>
        </w:rPr>
        <w:t>Федеральный проект «Спорт-норма жизни</w:t>
      </w:r>
      <w:r w:rsidR="00CD6649" w:rsidRPr="00C0301F">
        <w:rPr>
          <w:b/>
          <w:bCs/>
          <w:spacing w:val="-6"/>
          <w:sz w:val="28"/>
          <w:szCs w:val="28"/>
        </w:rPr>
        <w:t>»</w:t>
      </w:r>
      <w:r w:rsidR="007C628F" w:rsidRPr="00C0301F">
        <w:rPr>
          <w:b/>
          <w:bCs/>
          <w:spacing w:val="-6"/>
          <w:sz w:val="28"/>
          <w:szCs w:val="28"/>
        </w:rPr>
        <w:t>.</w:t>
      </w:r>
      <w:r w:rsidRPr="00C0301F">
        <w:rPr>
          <w:b/>
          <w:bCs/>
          <w:spacing w:val="-6"/>
          <w:sz w:val="28"/>
          <w:szCs w:val="28"/>
        </w:rPr>
        <w:tab/>
      </w:r>
    </w:p>
    <w:p w:rsidR="002D203C" w:rsidRPr="00C0301F" w:rsidRDefault="002D203C" w:rsidP="002D203C">
      <w:pPr>
        <w:suppressAutoHyphens/>
        <w:ind w:firstLine="708"/>
        <w:jc w:val="both"/>
        <w:rPr>
          <w:sz w:val="28"/>
          <w:szCs w:val="28"/>
        </w:rPr>
      </w:pPr>
      <w:r w:rsidRPr="00C0301F">
        <w:rPr>
          <w:sz w:val="28"/>
          <w:szCs w:val="28"/>
        </w:rPr>
        <w:t xml:space="preserve">Расходы на создание малых спортивных площадок для центров тестирования ГТО исполнены в сумме в сумме </w:t>
      </w:r>
      <w:r w:rsidR="00955D1C" w:rsidRPr="00C0301F">
        <w:rPr>
          <w:rFonts w:eastAsia="Calibri"/>
          <w:sz w:val="28"/>
          <w:szCs w:val="28"/>
          <w:lang w:eastAsia="en-US"/>
        </w:rPr>
        <w:t>8 614,8</w:t>
      </w:r>
      <w:r w:rsidRPr="00C0301F">
        <w:rPr>
          <w:rFonts w:eastAsia="Calibri"/>
          <w:sz w:val="28"/>
          <w:szCs w:val="28"/>
          <w:lang w:eastAsia="en-US"/>
        </w:rPr>
        <w:t xml:space="preserve"> </w:t>
      </w:r>
      <w:r w:rsidRPr="00C0301F">
        <w:rPr>
          <w:sz w:val="28"/>
          <w:szCs w:val="28"/>
        </w:rPr>
        <w:t xml:space="preserve">тыс. рублей на </w:t>
      </w:r>
      <w:r w:rsidR="00955D1C" w:rsidRPr="00C0301F">
        <w:rPr>
          <w:rFonts w:eastAsia="Calibri"/>
          <w:sz w:val="28"/>
          <w:szCs w:val="28"/>
          <w:lang w:eastAsia="en-US"/>
        </w:rPr>
        <w:t>100</w:t>
      </w:r>
      <w:r w:rsidRPr="00C0301F">
        <w:rPr>
          <w:sz w:val="28"/>
          <w:szCs w:val="28"/>
        </w:rPr>
        <w:t xml:space="preserve">%. </w:t>
      </w:r>
    </w:p>
    <w:p w:rsidR="00252B1D" w:rsidRPr="00C0301F" w:rsidRDefault="00252B1D" w:rsidP="00252B1D">
      <w:pPr>
        <w:ind w:firstLine="708"/>
        <w:jc w:val="both"/>
        <w:rPr>
          <w:sz w:val="28"/>
          <w:szCs w:val="28"/>
        </w:rPr>
      </w:pPr>
      <w:r w:rsidRPr="00C0301F">
        <w:rPr>
          <w:sz w:val="28"/>
          <w:szCs w:val="28"/>
        </w:rPr>
        <w:t xml:space="preserve">В соответствии с Соглашением между Правительством Ленинградской области и Министерством спорта Российской Федерации о предоставлении субсидии из федерального бюджета бюджету субъекта Российской Федерации на  оснащение объектов спортивной инфраструктуры спортивно-технологическим оборудованием приобретено  спортивное оборудование для создания малых спортивных площадок для центров тестирования ГТО и физкультурно-оздоровительных комплексов. </w:t>
      </w:r>
    </w:p>
    <w:p w:rsidR="00252B1D" w:rsidRPr="00C0301F" w:rsidRDefault="00252B1D" w:rsidP="00252B1D">
      <w:pPr>
        <w:ind w:firstLine="708"/>
        <w:jc w:val="both"/>
        <w:rPr>
          <w:sz w:val="28"/>
          <w:szCs w:val="28"/>
        </w:rPr>
      </w:pPr>
      <w:r w:rsidRPr="00C0301F">
        <w:rPr>
          <w:sz w:val="28"/>
          <w:szCs w:val="28"/>
        </w:rPr>
        <w:t xml:space="preserve">Комитетом по физической культуре и спорту Ленинградкой области проведена работа по определению муниципальных районов (городского округа) для оснащения оборудованием центров тестирования и физкультурно-оздоровительных комплексов открытого типа. </w:t>
      </w:r>
    </w:p>
    <w:p w:rsidR="00252B1D" w:rsidRPr="00C0301F" w:rsidRDefault="00252B1D" w:rsidP="00252B1D">
      <w:pPr>
        <w:ind w:firstLine="708"/>
        <w:jc w:val="both"/>
        <w:rPr>
          <w:sz w:val="28"/>
          <w:szCs w:val="28"/>
        </w:rPr>
      </w:pPr>
      <w:r w:rsidRPr="00C0301F">
        <w:rPr>
          <w:sz w:val="28"/>
          <w:szCs w:val="28"/>
        </w:rPr>
        <w:t>Согласно рейтингу результатов работы по внедрению и реализации Всероссийского физкультурно-оздоровительного комплекса «Готов к труду и обороне» в 2020 году поставка спортивного оборудования осуществлена в следующие муниципальные районы  Ленинградской области:</w:t>
      </w:r>
    </w:p>
    <w:p w:rsidR="00252B1D" w:rsidRPr="00C0301F" w:rsidRDefault="00252B1D" w:rsidP="00252B1D">
      <w:pPr>
        <w:ind w:firstLine="708"/>
        <w:jc w:val="both"/>
        <w:rPr>
          <w:sz w:val="28"/>
          <w:szCs w:val="28"/>
        </w:rPr>
      </w:pPr>
      <w:r w:rsidRPr="00C0301F">
        <w:rPr>
          <w:sz w:val="28"/>
          <w:szCs w:val="28"/>
        </w:rPr>
        <w:t>- Всеволожский муниципальный район;</w:t>
      </w:r>
    </w:p>
    <w:p w:rsidR="00252B1D" w:rsidRPr="00C0301F" w:rsidRDefault="00252B1D" w:rsidP="00252B1D">
      <w:pPr>
        <w:ind w:firstLine="708"/>
        <w:jc w:val="both"/>
        <w:rPr>
          <w:sz w:val="28"/>
          <w:szCs w:val="28"/>
        </w:rPr>
      </w:pPr>
      <w:r w:rsidRPr="00C0301F">
        <w:rPr>
          <w:sz w:val="28"/>
          <w:szCs w:val="28"/>
        </w:rPr>
        <w:t>- Приозерский муниципальный район;</w:t>
      </w:r>
    </w:p>
    <w:p w:rsidR="00252B1D" w:rsidRPr="00C0301F" w:rsidRDefault="00252B1D" w:rsidP="00252B1D">
      <w:pPr>
        <w:ind w:firstLine="708"/>
        <w:jc w:val="both"/>
        <w:rPr>
          <w:sz w:val="28"/>
          <w:szCs w:val="28"/>
        </w:rPr>
      </w:pPr>
      <w:r w:rsidRPr="00C0301F">
        <w:rPr>
          <w:sz w:val="28"/>
          <w:szCs w:val="28"/>
        </w:rPr>
        <w:t>- Тосненский район.</w:t>
      </w:r>
    </w:p>
    <w:p w:rsidR="00252B1D" w:rsidRPr="00C0301F" w:rsidRDefault="00252B1D" w:rsidP="00252B1D">
      <w:pPr>
        <w:ind w:firstLine="708"/>
        <w:jc w:val="both"/>
        <w:rPr>
          <w:sz w:val="28"/>
          <w:szCs w:val="28"/>
        </w:rPr>
      </w:pPr>
      <w:r w:rsidRPr="00C0301F">
        <w:rPr>
          <w:sz w:val="28"/>
          <w:szCs w:val="28"/>
        </w:rPr>
        <w:t>Осуществлена поставка спортивного оборудования для создания физкультурно-оздоровительного комплекса открытого типа в</w:t>
      </w:r>
      <w:r w:rsidR="000C5B52">
        <w:rPr>
          <w:sz w:val="28"/>
          <w:szCs w:val="28"/>
        </w:rPr>
        <w:t xml:space="preserve"> </w:t>
      </w:r>
      <w:r w:rsidRPr="00C0301F">
        <w:rPr>
          <w:sz w:val="28"/>
          <w:szCs w:val="28"/>
        </w:rPr>
        <w:t xml:space="preserve">г. Сосновый Бор.  </w:t>
      </w:r>
    </w:p>
    <w:p w:rsidR="008D5A02" w:rsidRPr="00C0301F" w:rsidRDefault="00252B1D" w:rsidP="00252B1D">
      <w:pPr>
        <w:ind w:firstLine="708"/>
        <w:jc w:val="both"/>
        <w:rPr>
          <w:spacing w:val="-2"/>
          <w:sz w:val="28"/>
          <w:szCs w:val="28"/>
        </w:rPr>
      </w:pPr>
      <w:r w:rsidRPr="00C0301F">
        <w:rPr>
          <w:sz w:val="28"/>
          <w:szCs w:val="28"/>
        </w:rPr>
        <w:lastRenderedPageBreak/>
        <w:t>Для центров тестирования ГТО и физкультурно-оздоровительного комплекса открытого типа, в соответствии с утвержденным Министерством спорта РФ перечнем оборудования, осуществлена закупка двух аппаратно – программных комплексов на сумму 0,41 млн. руб. Оборудование в соответствии с договором поставлено.</w:t>
      </w:r>
    </w:p>
    <w:p w:rsidR="008B1C73" w:rsidRPr="00C0301F" w:rsidRDefault="008B1C73" w:rsidP="007C628F">
      <w:pPr>
        <w:ind w:firstLine="708"/>
        <w:jc w:val="both"/>
        <w:rPr>
          <w:sz w:val="28"/>
          <w:szCs w:val="28"/>
        </w:rPr>
      </w:pPr>
      <w:r w:rsidRPr="00C0301F">
        <w:rPr>
          <w:sz w:val="28"/>
          <w:szCs w:val="28"/>
        </w:rPr>
        <w:t xml:space="preserve">Расходы на проведение всероссийских физкультурных мероприятий среди школьников </w:t>
      </w:r>
      <w:r w:rsidR="00C071B2" w:rsidRPr="00C0301F">
        <w:rPr>
          <w:sz w:val="28"/>
          <w:szCs w:val="28"/>
        </w:rPr>
        <w:t xml:space="preserve"> </w:t>
      </w:r>
      <w:r w:rsidRPr="00C0301F">
        <w:rPr>
          <w:sz w:val="28"/>
          <w:szCs w:val="28"/>
        </w:rPr>
        <w:t xml:space="preserve">исполнены в сумме </w:t>
      </w:r>
      <w:r w:rsidR="00C944DA" w:rsidRPr="00C0301F">
        <w:rPr>
          <w:sz w:val="28"/>
          <w:szCs w:val="28"/>
        </w:rPr>
        <w:t xml:space="preserve">в сумме </w:t>
      </w:r>
      <w:r w:rsidR="00955D1C" w:rsidRPr="00C0301F">
        <w:rPr>
          <w:rFonts w:eastAsia="Calibri"/>
          <w:bCs/>
          <w:spacing w:val="-6"/>
          <w:sz w:val="28"/>
          <w:szCs w:val="28"/>
          <w:lang w:eastAsia="en-US"/>
        </w:rPr>
        <w:t>3 976,4</w:t>
      </w:r>
      <w:r w:rsidR="00C3441D" w:rsidRPr="00C0301F">
        <w:rPr>
          <w:rFonts w:eastAsia="Calibri"/>
          <w:bCs/>
          <w:spacing w:val="-6"/>
          <w:sz w:val="28"/>
          <w:szCs w:val="28"/>
          <w:lang w:eastAsia="en-US"/>
        </w:rPr>
        <w:t xml:space="preserve"> </w:t>
      </w:r>
      <w:r w:rsidR="00C944DA" w:rsidRPr="00C0301F">
        <w:rPr>
          <w:sz w:val="28"/>
          <w:szCs w:val="28"/>
        </w:rPr>
        <w:t xml:space="preserve">тыс. рублей на </w:t>
      </w:r>
      <w:r w:rsidR="00955D1C" w:rsidRPr="00C0301F">
        <w:rPr>
          <w:rFonts w:eastAsia="Calibri"/>
          <w:bCs/>
          <w:spacing w:val="-6"/>
          <w:sz w:val="28"/>
          <w:szCs w:val="28"/>
          <w:lang w:eastAsia="en-US"/>
        </w:rPr>
        <w:t>60</w:t>
      </w:r>
      <w:r w:rsidR="00907215" w:rsidRPr="00C0301F">
        <w:rPr>
          <w:rFonts w:eastAsia="Calibri"/>
          <w:bCs/>
          <w:spacing w:val="-6"/>
          <w:sz w:val="28"/>
          <w:szCs w:val="28"/>
          <w:lang w:eastAsia="en-US"/>
        </w:rPr>
        <w:t>,</w:t>
      </w:r>
      <w:r w:rsidR="00955D1C" w:rsidRPr="00C0301F">
        <w:rPr>
          <w:rFonts w:eastAsia="Calibri"/>
          <w:bCs/>
          <w:spacing w:val="-6"/>
          <w:sz w:val="28"/>
          <w:szCs w:val="28"/>
          <w:lang w:eastAsia="en-US"/>
        </w:rPr>
        <w:t>08</w:t>
      </w:r>
      <w:r w:rsidR="00C944DA" w:rsidRPr="00C0301F">
        <w:rPr>
          <w:sz w:val="28"/>
          <w:szCs w:val="28"/>
        </w:rPr>
        <w:t>%.</w:t>
      </w:r>
    </w:p>
    <w:p w:rsidR="00D94D78" w:rsidRPr="00C0301F" w:rsidRDefault="001C3850" w:rsidP="007C628F">
      <w:pPr>
        <w:ind w:firstLine="708"/>
        <w:jc w:val="both"/>
        <w:rPr>
          <w:sz w:val="28"/>
        </w:rPr>
      </w:pPr>
      <w:proofErr w:type="gramStart"/>
      <w:r w:rsidRPr="00C0301F">
        <w:rPr>
          <w:sz w:val="28"/>
        </w:rPr>
        <w:t xml:space="preserve">В соответствии с календарным планом физкультурных мероприятий и спортивных мероприятий Ленинградской области </w:t>
      </w:r>
      <w:r w:rsidR="00907215" w:rsidRPr="00C0301F">
        <w:rPr>
          <w:sz w:val="28"/>
        </w:rPr>
        <w:t xml:space="preserve">за </w:t>
      </w:r>
      <w:r w:rsidR="00650232" w:rsidRPr="00C0301F">
        <w:rPr>
          <w:sz w:val="28"/>
        </w:rPr>
        <w:t xml:space="preserve">2020 год </w:t>
      </w:r>
      <w:r w:rsidRPr="00C0301F">
        <w:rPr>
          <w:sz w:val="28"/>
        </w:rPr>
        <w:t xml:space="preserve">обеспечено проведение </w:t>
      </w:r>
      <w:r w:rsidR="008544F4" w:rsidRPr="00C0301F">
        <w:rPr>
          <w:sz w:val="28"/>
        </w:rPr>
        <w:t>26</w:t>
      </w:r>
      <w:r w:rsidR="00CF5044" w:rsidRPr="00C0301F">
        <w:rPr>
          <w:sz w:val="28"/>
        </w:rPr>
        <w:t xml:space="preserve"> всероссийских физкультурных мероприятий среди школьников, таких как: </w:t>
      </w:r>
      <w:r w:rsidR="000C5B52">
        <w:rPr>
          <w:sz w:val="28"/>
        </w:rPr>
        <w:t>в</w:t>
      </w:r>
      <w:r w:rsidR="00CF5044" w:rsidRPr="00C0301F">
        <w:rPr>
          <w:sz w:val="28"/>
        </w:rPr>
        <w:t xml:space="preserve">сероссийский зимний фестиваль дворового спорта «Русская зима», </w:t>
      </w:r>
      <w:r w:rsidR="000C5B52">
        <w:rPr>
          <w:sz w:val="28"/>
        </w:rPr>
        <w:t>в</w:t>
      </w:r>
      <w:r w:rsidR="00CF5044" w:rsidRPr="00C0301F">
        <w:rPr>
          <w:sz w:val="28"/>
        </w:rPr>
        <w:t xml:space="preserve">сероссийский День зимних видов спорта, </w:t>
      </w:r>
      <w:r w:rsidR="000C5B52">
        <w:rPr>
          <w:sz w:val="28"/>
        </w:rPr>
        <w:t>в</w:t>
      </w:r>
      <w:r w:rsidR="00CF5044" w:rsidRPr="00C0301F">
        <w:rPr>
          <w:sz w:val="28"/>
        </w:rPr>
        <w:t>сероссийский олимпийский день,  всероссийские соревнования по хоккею «Золотая шайба», шахматам «Белая Ладья»,  баскетболу «Баскетбол в школу», волейболу «Серебряный мяч», легкой атлетике  «Шиповка юных</w:t>
      </w:r>
      <w:proofErr w:type="gramEnd"/>
      <w:r w:rsidR="00CF5044" w:rsidRPr="00C0301F">
        <w:rPr>
          <w:sz w:val="28"/>
        </w:rPr>
        <w:t>», всероссийские соревнования по мини-футболу среди команд общеобразовательных организаций в рамках Общероссийского проекта «Мини-футбол – в школу», всероссийские соревнования по футболу среди команд детских домов и школ - интернатов  «Будущее зависит от тебя», всероссийские соревнования по футболу «Кожаный мяч», «Колосок», всероссийский фестиваль «День массового футбола», Всероссийский фестиваль дворового спорта.</w:t>
      </w:r>
    </w:p>
    <w:p w:rsidR="001C3850" w:rsidRPr="00C0301F" w:rsidRDefault="008B1C73" w:rsidP="007C628F">
      <w:pPr>
        <w:ind w:firstLine="540"/>
        <w:jc w:val="both"/>
        <w:rPr>
          <w:sz w:val="28"/>
        </w:rPr>
      </w:pPr>
      <w:r w:rsidRPr="00C0301F">
        <w:rPr>
          <w:sz w:val="28"/>
        </w:rPr>
        <w:t xml:space="preserve">Расходы на проведение региональных и межрегиональных этапов </w:t>
      </w:r>
      <w:r w:rsidR="007C628F" w:rsidRPr="00C0301F">
        <w:rPr>
          <w:sz w:val="28"/>
        </w:rPr>
        <w:t>в</w:t>
      </w:r>
      <w:r w:rsidRPr="00C0301F">
        <w:rPr>
          <w:sz w:val="28"/>
        </w:rPr>
        <w:t xml:space="preserve">сероссийских спартакиад, областных соревнований среди студентов, массовых мероприятий, направленных на продвижение </w:t>
      </w:r>
      <w:r w:rsidR="007C628F" w:rsidRPr="00C0301F">
        <w:rPr>
          <w:sz w:val="28"/>
        </w:rPr>
        <w:t>в</w:t>
      </w:r>
      <w:r w:rsidRPr="00C0301F">
        <w:rPr>
          <w:sz w:val="28"/>
        </w:rPr>
        <w:t>сероссийского физкультурно-спортивного комплекса «Готов к труду и обороне» (ГТО)</w:t>
      </w:r>
      <w:r w:rsidR="007C628F" w:rsidRPr="00C0301F">
        <w:rPr>
          <w:sz w:val="28"/>
        </w:rPr>
        <w:t xml:space="preserve"> (далее – ВФСК «ГТО»)</w:t>
      </w:r>
      <w:r w:rsidRPr="00C0301F">
        <w:rPr>
          <w:sz w:val="28"/>
        </w:rPr>
        <w:t xml:space="preserve"> исполнены в сумме </w:t>
      </w:r>
      <w:r w:rsidR="00955D1C" w:rsidRPr="00C0301F">
        <w:rPr>
          <w:rFonts w:eastAsia="Calibri"/>
          <w:bCs/>
          <w:spacing w:val="-6"/>
          <w:sz w:val="28"/>
          <w:szCs w:val="28"/>
          <w:lang w:eastAsia="en-US"/>
        </w:rPr>
        <w:t>2 366,5</w:t>
      </w:r>
      <w:r w:rsidR="00C3441D" w:rsidRPr="00C0301F">
        <w:rPr>
          <w:rFonts w:eastAsia="Calibri"/>
          <w:bCs/>
          <w:spacing w:val="-6"/>
          <w:sz w:val="28"/>
          <w:szCs w:val="28"/>
          <w:lang w:eastAsia="en-US"/>
        </w:rPr>
        <w:t xml:space="preserve"> </w:t>
      </w:r>
      <w:r w:rsidR="00C944DA" w:rsidRPr="00C0301F">
        <w:rPr>
          <w:rFonts w:eastAsia="Calibri"/>
          <w:sz w:val="28"/>
        </w:rPr>
        <w:t xml:space="preserve">тыс. рублей на </w:t>
      </w:r>
      <w:r w:rsidR="00955D1C" w:rsidRPr="00C0301F">
        <w:rPr>
          <w:rFonts w:eastAsia="Calibri"/>
          <w:bCs/>
          <w:spacing w:val="-6"/>
          <w:sz w:val="28"/>
          <w:szCs w:val="28"/>
          <w:lang w:eastAsia="en-US"/>
        </w:rPr>
        <w:t>52</w:t>
      </w:r>
      <w:r w:rsidR="00907215" w:rsidRPr="00C0301F">
        <w:rPr>
          <w:rFonts w:eastAsia="Calibri"/>
          <w:bCs/>
          <w:spacing w:val="-6"/>
          <w:sz w:val="28"/>
          <w:szCs w:val="28"/>
          <w:lang w:eastAsia="en-US"/>
        </w:rPr>
        <w:t>,</w:t>
      </w:r>
      <w:r w:rsidR="00955D1C" w:rsidRPr="00C0301F">
        <w:rPr>
          <w:rFonts w:eastAsia="Calibri"/>
          <w:bCs/>
          <w:spacing w:val="-6"/>
          <w:sz w:val="28"/>
          <w:szCs w:val="28"/>
          <w:lang w:eastAsia="en-US"/>
        </w:rPr>
        <w:t>74</w:t>
      </w:r>
      <w:r w:rsidR="00C944DA" w:rsidRPr="00C0301F">
        <w:rPr>
          <w:rFonts w:eastAsia="Calibri"/>
          <w:sz w:val="28"/>
        </w:rPr>
        <w:t>%.</w:t>
      </w:r>
      <w:r w:rsidR="00C944DA" w:rsidRPr="00C0301F">
        <w:rPr>
          <w:sz w:val="28"/>
        </w:rPr>
        <w:t xml:space="preserve"> </w:t>
      </w:r>
    </w:p>
    <w:p w:rsidR="00DC392D" w:rsidRPr="00C0301F" w:rsidRDefault="008544F4" w:rsidP="008544F4">
      <w:pPr>
        <w:ind w:firstLine="540"/>
        <w:jc w:val="both"/>
        <w:rPr>
          <w:sz w:val="28"/>
          <w:szCs w:val="28"/>
          <w:lang w:eastAsia="en-US"/>
        </w:rPr>
      </w:pPr>
      <w:r w:rsidRPr="00C0301F">
        <w:rPr>
          <w:bCs/>
          <w:spacing w:val="-6"/>
          <w:sz w:val="28"/>
          <w:szCs w:val="28"/>
        </w:rPr>
        <w:t>В соответствии с календарным планом физкультурных мероприятий и спортивных мероприятий Ленинградской области за 2020 год обеспечено проведение 4 массовых мероприятий и 1 региональн</w:t>
      </w:r>
      <w:r w:rsidR="000C5B52">
        <w:rPr>
          <w:bCs/>
          <w:spacing w:val="-6"/>
          <w:sz w:val="28"/>
          <w:szCs w:val="28"/>
        </w:rPr>
        <w:t>ого</w:t>
      </w:r>
      <w:r w:rsidRPr="00C0301F">
        <w:rPr>
          <w:bCs/>
          <w:spacing w:val="-6"/>
          <w:sz w:val="28"/>
          <w:szCs w:val="28"/>
        </w:rPr>
        <w:t xml:space="preserve"> этап</w:t>
      </w:r>
      <w:r w:rsidR="000C5B52">
        <w:rPr>
          <w:bCs/>
          <w:spacing w:val="-6"/>
          <w:sz w:val="28"/>
          <w:szCs w:val="28"/>
        </w:rPr>
        <w:t>а</w:t>
      </w:r>
      <w:r w:rsidRPr="00C0301F">
        <w:rPr>
          <w:bCs/>
          <w:spacing w:val="-6"/>
          <w:sz w:val="28"/>
          <w:szCs w:val="28"/>
        </w:rPr>
        <w:t xml:space="preserve"> всероссийской спартакиады, направленных на продвижение Всероссийского физкультурно-спортивного комплекса «Готов к труду и обороне» (ГТО), таких как: </w:t>
      </w:r>
      <w:r w:rsidR="000C5B52">
        <w:rPr>
          <w:bCs/>
          <w:spacing w:val="-6"/>
          <w:sz w:val="28"/>
          <w:szCs w:val="28"/>
        </w:rPr>
        <w:t>л</w:t>
      </w:r>
      <w:r w:rsidRPr="00C0301F">
        <w:rPr>
          <w:bCs/>
          <w:spacing w:val="-6"/>
          <w:sz w:val="28"/>
          <w:szCs w:val="28"/>
        </w:rPr>
        <w:t xml:space="preserve">ыжная гонка ГТО среди студентов профессиональных образовательных организаций и среди студентов образовательных организаций высшего образования Ленинградской области, </w:t>
      </w:r>
      <w:r w:rsidR="000C5B52">
        <w:rPr>
          <w:bCs/>
          <w:spacing w:val="-6"/>
          <w:sz w:val="28"/>
          <w:szCs w:val="28"/>
        </w:rPr>
        <w:t>з</w:t>
      </w:r>
      <w:r w:rsidRPr="00C0301F">
        <w:rPr>
          <w:bCs/>
          <w:spacing w:val="-6"/>
          <w:sz w:val="28"/>
          <w:szCs w:val="28"/>
        </w:rPr>
        <w:t xml:space="preserve">имний фестиваль Всероссийского физкультурно-спортивного комплекса «Готов к труду и обороне» (ГТО) среди обучающихся образовательных организаций Ленинградской области, </w:t>
      </w:r>
      <w:r w:rsidR="000C5B52">
        <w:rPr>
          <w:bCs/>
          <w:spacing w:val="-6"/>
          <w:sz w:val="28"/>
          <w:szCs w:val="28"/>
        </w:rPr>
        <w:t>о</w:t>
      </w:r>
      <w:r w:rsidRPr="00C0301F">
        <w:rPr>
          <w:bCs/>
          <w:spacing w:val="-6"/>
          <w:sz w:val="28"/>
          <w:szCs w:val="28"/>
        </w:rPr>
        <w:t xml:space="preserve">бластной фестиваль «Готов к труду и обороне» (ГТО) среди студентов профессиональных образовательных организаций Ленинградской области «Туристический поход», </w:t>
      </w:r>
      <w:r w:rsidR="000C5B52">
        <w:rPr>
          <w:bCs/>
          <w:spacing w:val="-6"/>
          <w:sz w:val="28"/>
          <w:szCs w:val="28"/>
        </w:rPr>
        <w:t>с</w:t>
      </w:r>
      <w:r w:rsidRPr="00C0301F">
        <w:rPr>
          <w:bCs/>
          <w:spacing w:val="-6"/>
          <w:sz w:val="28"/>
          <w:szCs w:val="28"/>
        </w:rPr>
        <w:t xml:space="preserve">партакиада молодежи допризывного возраста Ленинградской области, </w:t>
      </w:r>
      <w:r w:rsidR="000C5B52">
        <w:rPr>
          <w:bCs/>
          <w:spacing w:val="-6"/>
          <w:sz w:val="28"/>
          <w:szCs w:val="28"/>
        </w:rPr>
        <w:t>ф</w:t>
      </w:r>
      <w:r w:rsidRPr="00C0301F">
        <w:rPr>
          <w:bCs/>
          <w:spacing w:val="-6"/>
          <w:sz w:val="28"/>
          <w:szCs w:val="28"/>
        </w:rPr>
        <w:t>естиваль спорта и здоровья, приуроченн</w:t>
      </w:r>
      <w:r w:rsidR="000C5B52">
        <w:rPr>
          <w:bCs/>
          <w:spacing w:val="-6"/>
          <w:sz w:val="28"/>
          <w:szCs w:val="28"/>
        </w:rPr>
        <w:t>ый</w:t>
      </w:r>
      <w:r w:rsidRPr="00C0301F">
        <w:rPr>
          <w:bCs/>
          <w:spacing w:val="-6"/>
          <w:sz w:val="28"/>
          <w:szCs w:val="28"/>
        </w:rPr>
        <w:t xml:space="preserve"> к празднованию Дня пожилых людей в Ленинградской области.</w:t>
      </w:r>
    </w:p>
    <w:p w:rsidR="00FA3F2F" w:rsidRPr="0055145C" w:rsidRDefault="00FA3F2F" w:rsidP="00FA3F2F">
      <w:pPr>
        <w:ind w:firstLine="540"/>
        <w:jc w:val="both"/>
        <w:rPr>
          <w:sz w:val="28"/>
          <w:szCs w:val="28"/>
          <w:lang w:eastAsia="en-US"/>
        </w:rPr>
      </w:pPr>
      <w:r w:rsidRPr="00C0301F">
        <w:rPr>
          <w:sz w:val="28"/>
          <w:szCs w:val="28"/>
          <w:lang w:eastAsia="en-US"/>
        </w:rPr>
        <w:t xml:space="preserve">Проведены судейские онлайн семинары для специалистов, осуществляющих </w:t>
      </w:r>
      <w:r w:rsidRPr="0055145C">
        <w:rPr>
          <w:sz w:val="28"/>
          <w:szCs w:val="28"/>
          <w:lang w:eastAsia="en-US"/>
        </w:rPr>
        <w:t>судейство мероприятий ВФСК ГТО по видам спорта: плавание, легкая атлетика, гимнастика и лыжные гонки, в каждом из которых приняло участие более 100 человек.</w:t>
      </w:r>
    </w:p>
    <w:p w:rsidR="0055145C" w:rsidRPr="0055145C" w:rsidRDefault="0055145C" w:rsidP="0055145C">
      <w:pPr>
        <w:shd w:val="clear" w:color="auto" w:fill="FFFFFF"/>
        <w:ind w:firstLine="540"/>
        <w:rPr>
          <w:sz w:val="28"/>
          <w:szCs w:val="28"/>
        </w:rPr>
      </w:pPr>
      <w:r w:rsidRPr="0055145C">
        <w:rPr>
          <w:sz w:val="28"/>
          <w:szCs w:val="28"/>
        </w:rPr>
        <w:t>По итогам за 2020 года приступило к выполнению нормативов испытаний (тестов) ВФСК «ГТО» – 5188 чел.</w:t>
      </w:r>
    </w:p>
    <w:p w:rsidR="0055145C" w:rsidRPr="0055145C" w:rsidRDefault="0055145C" w:rsidP="0055145C">
      <w:pPr>
        <w:shd w:val="clear" w:color="auto" w:fill="FFFFFF"/>
        <w:ind w:firstLine="708"/>
        <w:jc w:val="both"/>
        <w:rPr>
          <w:sz w:val="28"/>
          <w:szCs w:val="28"/>
        </w:rPr>
      </w:pPr>
      <w:r w:rsidRPr="0055145C">
        <w:rPr>
          <w:sz w:val="28"/>
          <w:szCs w:val="28"/>
        </w:rPr>
        <w:t>Из них выполнили нормативы (тесты) ВФСК «ГТО» - 2882 чел., в том числе:</w:t>
      </w:r>
    </w:p>
    <w:p w:rsidR="0055145C" w:rsidRPr="0055145C" w:rsidRDefault="0055145C" w:rsidP="0055145C">
      <w:pPr>
        <w:shd w:val="clear" w:color="auto" w:fill="FFFFFF"/>
        <w:ind w:firstLine="708"/>
        <w:jc w:val="both"/>
        <w:rPr>
          <w:sz w:val="28"/>
          <w:szCs w:val="28"/>
        </w:rPr>
      </w:pPr>
      <w:r w:rsidRPr="0055145C">
        <w:rPr>
          <w:sz w:val="28"/>
          <w:szCs w:val="28"/>
        </w:rPr>
        <w:t>- на золотой знак – 1419 чел.;</w:t>
      </w:r>
    </w:p>
    <w:p w:rsidR="0055145C" w:rsidRPr="0055145C" w:rsidRDefault="0055145C" w:rsidP="0055145C">
      <w:pPr>
        <w:shd w:val="clear" w:color="auto" w:fill="FFFFFF"/>
        <w:ind w:firstLine="708"/>
        <w:jc w:val="both"/>
        <w:rPr>
          <w:sz w:val="28"/>
          <w:szCs w:val="28"/>
        </w:rPr>
      </w:pPr>
      <w:r w:rsidRPr="0055145C">
        <w:rPr>
          <w:sz w:val="28"/>
          <w:szCs w:val="28"/>
        </w:rPr>
        <w:t>- на серебряный знак – 945 чел.;</w:t>
      </w:r>
    </w:p>
    <w:p w:rsidR="0055145C" w:rsidRPr="0055145C" w:rsidRDefault="0055145C" w:rsidP="0055145C">
      <w:pPr>
        <w:shd w:val="clear" w:color="auto" w:fill="FFFFFF"/>
        <w:ind w:firstLine="708"/>
        <w:jc w:val="both"/>
        <w:rPr>
          <w:sz w:val="28"/>
          <w:szCs w:val="28"/>
        </w:rPr>
      </w:pPr>
      <w:r w:rsidRPr="0055145C">
        <w:rPr>
          <w:sz w:val="28"/>
          <w:szCs w:val="28"/>
        </w:rPr>
        <w:lastRenderedPageBreak/>
        <w:t>- на бронзовый знак – 518 чел.</w:t>
      </w:r>
    </w:p>
    <w:p w:rsidR="00BD5361" w:rsidRDefault="00BD5361" w:rsidP="008544F4">
      <w:pPr>
        <w:tabs>
          <w:tab w:val="left" w:pos="3261"/>
        </w:tabs>
        <w:suppressAutoHyphens/>
        <w:ind w:firstLine="708"/>
        <w:jc w:val="both"/>
        <w:rPr>
          <w:sz w:val="28"/>
          <w:szCs w:val="28"/>
          <w:lang w:eastAsia="en-US"/>
        </w:rPr>
      </w:pPr>
      <w:r>
        <w:rPr>
          <w:sz w:val="28"/>
          <w:szCs w:val="28"/>
          <w:lang w:eastAsia="en-US"/>
        </w:rPr>
        <w:t xml:space="preserve"> </w:t>
      </w:r>
      <w:r w:rsidR="008544F4" w:rsidRPr="0055145C">
        <w:rPr>
          <w:sz w:val="28"/>
          <w:szCs w:val="28"/>
          <w:lang w:eastAsia="en-US"/>
        </w:rPr>
        <w:t>Доля населения, выполнившего нормативы испытаний (тестов) ВФСК «ГТО» в общей численности населения, принявшего участие в испытаниях (тестах)</w:t>
      </w:r>
      <w:bookmarkStart w:id="0" w:name="_GoBack"/>
      <w:bookmarkEnd w:id="0"/>
      <w:r w:rsidR="008544F4" w:rsidRPr="0055145C">
        <w:rPr>
          <w:sz w:val="28"/>
          <w:szCs w:val="28"/>
          <w:lang w:eastAsia="en-US"/>
        </w:rPr>
        <w:t xml:space="preserve"> состав</w:t>
      </w:r>
      <w:r w:rsidR="00DA1662" w:rsidRPr="0055145C">
        <w:rPr>
          <w:sz w:val="28"/>
          <w:szCs w:val="28"/>
          <w:lang w:eastAsia="en-US"/>
        </w:rPr>
        <w:t>ляет</w:t>
      </w:r>
      <w:r w:rsidR="008544F4" w:rsidRPr="0055145C">
        <w:rPr>
          <w:sz w:val="28"/>
          <w:szCs w:val="28"/>
          <w:lang w:eastAsia="en-US"/>
        </w:rPr>
        <w:t xml:space="preserve"> - </w:t>
      </w:r>
      <w:r w:rsidR="00DA1662" w:rsidRPr="0055145C">
        <w:rPr>
          <w:sz w:val="28"/>
          <w:szCs w:val="28"/>
          <w:lang w:eastAsia="en-US"/>
        </w:rPr>
        <w:t>55</w:t>
      </w:r>
      <w:r w:rsidR="008544F4" w:rsidRPr="0055145C">
        <w:rPr>
          <w:sz w:val="28"/>
          <w:szCs w:val="28"/>
          <w:lang w:eastAsia="en-US"/>
        </w:rPr>
        <w:t>,</w:t>
      </w:r>
      <w:r w:rsidR="0055145C" w:rsidRPr="0055145C">
        <w:rPr>
          <w:sz w:val="28"/>
          <w:szCs w:val="28"/>
          <w:lang w:eastAsia="en-US"/>
        </w:rPr>
        <w:t>5</w:t>
      </w:r>
      <w:r w:rsidR="008544F4" w:rsidRPr="0055145C">
        <w:rPr>
          <w:sz w:val="28"/>
          <w:szCs w:val="28"/>
          <w:lang w:eastAsia="en-US"/>
        </w:rPr>
        <w:t xml:space="preserve">%. </w:t>
      </w:r>
    </w:p>
    <w:p w:rsidR="008B1C73" w:rsidRPr="00C0301F" w:rsidRDefault="008B1C73" w:rsidP="008544F4">
      <w:pPr>
        <w:tabs>
          <w:tab w:val="left" w:pos="3261"/>
        </w:tabs>
        <w:suppressAutoHyphens/>
        <w:ind w:firstLine="708"/>
        <w:jc w:val="both"/>
        <w:rPr>
          <w:rFonts w:eastAsia="Calibri"/>
          <w:sz w:val="28"/>
          <w:szCs w:val="28"/>
          <w:lang w:eastAsia="en-US"/>
        </w:rPr>
      </w:pPr>
      <w:r w:rsidRPr="0055145C">
        <w:rPr>
          <w:sz w:val="28"/>
          <w:szCs w:val="28"/>
        </w:rPr>
        <w:t xml:space="preserve">Расходы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исполнены </w:t>
      </w:r>
      <w:r w:rsidR="00CE03AC" w:rsidRPr="0055145C">
        <w:rPr>
          <w:sz w:val="28"/>
          <w:szCs w:val="28"/>
        </w:rPr>
        <w:t xml:space="preserve">в сумме </w:t>
      </w:r>
      <w:r w:rsidR="00955D1C" w:rsidRPr="0055145C">
        <w:rPr>
          <w:rFonts w:eastAsia="Calibri"/>
          <w:bCs/>
          <w:spacing w:val="-6"/>
          <w:sz w:val="28"/>
          <w:szCs w:val="28"/>
          <w:lang w:eastAsia="en-US"/>
        </w:rPr>
        <w:t>1 532,96</w:t>
      </w:r>
      <w:r w:rsidR="00CE03AC" w:rsidRPr="0055145C">
        <w:rPr>
          <w:rFonts w:eastAsia="Calibri"/>
          <w:bCs/>
          <w:spacing w:val="-6"/>
          <w:sz w:val="28"/>
          <w:szCs w:val="28"/>
          <w:lang w:eastAsia="en-US"/>
        </w:rPr>
        <w:t xml:space="preserve"> </w:t>
      </w:r>
      <w:r w:rsidR="00CE03AC" w:rsidRPr="0055145C">
        <w:rPr>
          <w:rFonts w:eastAsia="Calibri"/>
          <w:sz w:val="28"/>
          <w:szCs w:val="28"/>
          <w:lang w:eastAsia="en-US"/>
        </w:rPr>
        <w:t xml:space="preserve">тыс. рублей </w:t>
      </w:r>
      <w:r w:rsidR="001B01D8" w:rsidRPr="0055145C">
        <w:rPr>
          <w:sz w:val="28"/>
          <w:szCs w:val="28"/>
        </w:rPr>
        <w:t xml:space="preserve">на </w:t>
      </w:r>
      <w:r w:rsidR="00955D1C" w:rsidRPr="0055145C">
        <w:rPr>
          <w:rFonts w:eastAsia="Calibri"/>
          <w:bCs/>
          <w:spacing w:val="-6"/>
          <w:sz w:val="28"/>
          <w:szCs w:val="28"/>
          <w:lang w:eastAsia="en-US"/>
        </w:rPr>
        <w:t>100</w:t>
      </w:r>
      <w:r w:rsidR="001B01D8" w:rsidRPr="00C0301F">
        <w:rPr>
          <w:sz w:val="28"/>
          <w:szCs w:val="28"/>
        </w:rPr>
        <w:t>%</w:t>
      </w:r>
      <w:r w:rsidR="00CE03AC" w:rsidRPr="00C0301F">
        <w:rPr>
          <w:sz w:val="28"/>
          <w:szCs w:val="28"/>
        </w:rPr>
        <w:t>.</w:t>
      </w:r>
      <w:r w:rsidR="001B01D8" w:rsidRPr="00C0301F">
        <w:rPr>
          <w:sz w:val="28"/>
          <w:szCs w:val="28"/>
        </w:rPr>
        <w:t xml:space="preserve"> </w:t>
      </w:r>
    </w:p>
    <w:p w:rsidR="008544F4" w:rsidRPr="00C0301F" w:rsidRDefault="008544F4" w:rsidP="00CE03AC">
      <w:pPr>
        <w:tabs>
          <w:tab w:val="left" w:pos="3261"/>
        </w:tabs>
        <w:suppressAutoHyphens/>
        <w:ind w:firstLine="708"/>
        <w:jc w:val="both"/>
        <w:rPr>
          <w:rFonts w:eastAsia="Calibri"/>
          <w:sz w:val="28"/>
          <w:szCs w:val="28"/>
        </w:rPr>
      </w:pPr>
      <w:r w:rsidRPr="00C0301F">
        <w:rPr>
          <w:rFonts w:eastAsia="Calibri"/>
          <w:sz w:val="28"/>
          <w:szCs w:val="28"/>
        </w:rPr>
        <w:t xml:space="preserve">Изготовлен журнал </w:t>
      </w:r>
      <w:proofErr w:type="spellStart"/>
      <w:r w:rsidRPr="00C0301F">
        <w:rPr>
          <w:rFonts w:eastAsia="Calibri"/>
          <w:sz w:val="28"/>
          <w:szCs w:val="28"/>
        </w:rPr>
        <w:t>ЛенОблСпорт</w:t>
      </w:r>
      <w:proofErr w:type="spellEnd"/>
      <w:r w:rsidRPr="00C0301F">
        <w:rPr>
          <w:rFonts w:eastAsia="Calibri"/>
          <w:sz w:val="28"/>
          <w:szCs w:val="28"/>
        </w:rPr>
        <w:t xml:space="preserve"> 4 выпуска</w:t>
      </w:r>
      <w:r w:rsidR="000C5B52">
        <w:rPr>
          <w:rFonts w:eastAsia="Calibri"/>
          <w:sz w:val="28"/>
          <w:szCs w:val="28"/>
        </w:rPr>
        <w:t xml:space="preserve"> общим тиражом 5200 экземпляров</w:t>
      </w:r>
      <w:r w:rsidRPr="00C0301F">
        <w:rPr>
          <w:rFonts w:eastAsia="Calibri"/>
          <w:sz w:val="28"/>
          <w:szCs w:val="28"/>
        </w:rPr>
        <w:t xml:space="preserve">. Изготовлен биографический справочник «Олимпийская летопись Ленинградской области» тиражом 1000 экземпляров. Изготовлены баннеры с символикой Всероссийского физкультурно-спортивного комплекса «Готов к труду и обороне» (ГТО) и «Спорт-норма жизни» для размещения на </w:t>
      </w:r>
      <w:proofErr w:type="spellStart"/>
      <w:r w:rsidRPr="00C0301F">
        <w:rPr>
          <w:rFonts w:eastAsia="Calibri"/>
          <w:sz w:val="28"/>
          <w:szCs w:val="28"/>
        </w:rPr>
        <w:t>билбордах</w:t>
      </w:r>
      <w:proofErr w:type="spellEnd"/>
      <w:r w:rsidRPr="00C0301F">
        <w:rPr>
          <w:rFonts w:eastAsia="Calibri"/>
          <w:sz w:val="28"/>
          <w:szCs w:val="28"/>
        </w:rPr>
        <w:t xml:space="preserve"> и рекламных площадках Ленинградской области в количестве 54 экземпляра. </w:t>
      </w:r>
    </w:p>
    <w:p w:rsidR="00CE03AC" w:rsidRPr="00C0301F" w:rsidRDefault="00CE03AC" w:rsidP="00CE03AC">
      <w:pPr>
        <w:tabs>
          <w:tab w:val="left" w:pos="3261"/>
        </w:tabs>
        <w:suppressAutoHyphens/>
        <w:ind w:firstLine="708"/>
        <w:jc w:val="both"/>
        <w:rPr>
          <w:rFonts w:eastAsia="Calibri"/>
          <w:sz w:val="28"/>
          <w:szCs w:val="28"/>
          <w:lang w:eastAsia="en-US"/>
        </w:rPr>
      </w:pPr>
      <w:r w:rsidRPr="00C0301F">
        <w:rPr>
          <w:rFonts w:eastAsia="Calibri"/>
          <w:sz w:val="28"/>
          <w:szCs w:val="28"/>
        </w:rPr>
        <w:t xml:space="preserve">Расходы на подготовку спортивных судей и специалистов для ВФСК ГТО </w:t>
      </w:r>
      <w:r w:rsidRPr="00C0301F">
        <w:rPr>
          <w:sz w:val="28"/>
          <w:szCs w:val="28"/>
        </w:rPr>
        <w:t xml:space="preserve">исполнены в сумме </w:t>
      </w:r>
      <w:r w:rsidRPr="00C0301F">
        <w:rPr>
          <w:rFonts w:eastAsia="Calibri"/>
          <w:bCs/>
          <w:spacing w:val="-6"/>
          <w:sz w:val="28"/>
          <w:szCs w:val="28"/>
          <w:lang w:eastAsia="en-US"/>
        </w:rPr>
        <w:t xml:space="preserve">500,0 </w:t>
      </w:r>
      <w:r w:rsidRPr="00C0301F">
        <w:rPr>
          <w:rFonts w:eastAsia="Calibri"/>
          <w:sz w:val="28"/>
          <w:szCs w:val="28"/>
          <w:lang w:eastAsia="en-US"/>
        </w:rPr>
        <w:t xml:space="preserve">тыс. рублей </w:t>
      </w:r>
      <w:r w:rsidRPr="00C0301F">
        <w:rPr>
          <w:sz w:val="28"/>
          <w:szCs w:val="28"/>
        </w:rPr>
        <w:t xml:space="preserve">на </w:t>
      </w:r>
      <w:r w:rsidRPr="00C0301F">
        <w:rPr>
          <w:rFonts w:eastAsia="Calibri"/>
          <w:bCs/>
          <w:spacing w:val="-6"/>
          <w:sz w:val="28"/>
          <w:szCs w:val="28"/>
          <w:lang w:eastAsia="en-US"/>
        </w:rPr>
        <w:t>100,0</w:t>
      </w:r>
      <w:r w:rsidRPr="00C0301F">
        <w:rPr>
          <w:sz w:val="28"/>
          <w:szCs w:val="28"/>
        </w:rPr>
        <w:t xml:space="preserve">%. </w:t>
      </w:r>
    </w:p>
    <w:p w:rsidR="00767B8D" w:rsidRPr="00C0301F" w:rsidRDefault="00CF5044" w:rsidP="00CF5044">
      <w:pPr>
        <w:tabs>
          <w:tab w:val="left" w:pos="3261"/>
        </w:tabs>
        <w:suppressAutoHyphens/>
        <w:ind w:firstLine="708"/>
        <w:jc w:val="both"/>
        <w:rPr>
          <w:rFonts w:eastAsia="Calibri"/>
          <w:color w:val="FF0000"/>
          <w:sz w:val="28"/>
          <w:szCs w:val="28"/>
          <w:lang w:eastAsia="en-US"/>
        </w:rPr>
      </w:pPr>
      <w:proofErr w:type="gramStart"/>
      <w:r w:rsidRPr="00C0301F">
        <w:rPr>
          <w:rFonts w:eastAsia="Calibri"/>
          <w:sz w:val="28"/>
          <w:szCs w:val="28"/>
        </w:rPr>
        <w:t>Подготовлены спортивные судьи и специалисты в количестве 50 человек для сопровождения реализации Всероссийского физкультурно-спортивного комплекса Готов к труду и обороне» (ГТО) в Ленинградской области по ит</w:t>
      </w:r>
      <w:r w:rsidR="00CE03AC" w:rsidRPr="00C0301F">
        <w:rPr>
          <w:rFonts w:eastAsia="Calibri"/>
          <w:sz w:val="28"/>
          <w:szCs w:val="28"/>
        </w:rPr>
        <w:t>ог</w:t>
      </w:r>
      <w:r w:rsidRPr="00C0301F">
        <w:rPr>
          <w:rFonts w:eastAsia="Calibri"/>
          <w:sz w:val="28"/>
          <w:szCs w:val="28"/>
        </w:rPr>
        <w:t>ам обучения на к</w:t>
      </w:r>
      <w:r w:rsidR="00CE03AC" w:rsidRPr="00C0301F">
        <w:rPr>
          <w:rFonts w:eastAsia="Calibri"/>
          <w:sz w:val="28"/>
          <w:szCs w:val="28"/>
        </w:rPr>
        <w:t>у</w:t>
      </w:r>
      <w:r w:rsidRPr="00C0301F">
        <w:rPr>
          <w:rFonts w:eastAsia="Calibri"/>
          <w:sz w:val="28"/>
          <w:szCs w:val="28"/>
        </w:rPr>
        <w:t>рсах повышения квалификации по программе дополнительного профессионального образования «Теория и методика северной ходьбы скандинавской ходьбы» (72 часа) на базе федерального государственного бюджетного образовательного учреждения высшего образования «Национальный государственный университет физической культуры, спорта</w:t>
      </w:r>
      <w:proofErr w:type="gramEnd"/>
      <w:r w:rsidRPr="00C0301F">
        <w:rPr>
          <w:rFonts w:eastAsia="Calibri"/>
          <w:sz w:val="28"/>
          <w:szCs w:val="28"/>
        </w:rPr>
        <w:t xml:space="preserve"> и здоровья имени </w:t>
      </w:r>
      <w:r w:rsidR="00A24850">
        <w:rPr>
          <w:rFonts w:eastAsia="Calibri"/>
          <w:sz w:val="28"/>
          <w:szCs w:val="28"/>
        </w:rPr>
        <w:t xml:space="preserve">    </w:t>
      </w:r>
      <w:r w:rsidRPr="00C0301F">
        <w:rPr>
          <w:rFonts w:eastAsia="Calibri"/>
          <w:sz w:val="28"/>
          <w:szCs w:val="28"/>
        </w:rPr>
        <w:t>П.Ф. Лесгафта, Санкт-Петербург».</w:t>
      </w:r>
    </w:p>
    <w:p w:rsidR="001C7FE3" w:rsidRPr="00C0301F" w:rsidRDefault="00D66D69" w:rsidP="002940ED">
      <w:pPr>
        <w:ind w:firstLine="708"/>
        <w:jc w:val="both"/>
        <w:rPr>
          <w:b/>
          <w:sz w:val="28"/>
          <w:szCs w:val="28"/>
        </w:rPr>
      </w:pPr>
      <w:r w:rsidRPr="00C0301F">
        <w:rPr>
          <w:b/>
          <w:sz w:val="28"/>
          <w:szCs w:val="28"/>
        </w:rPr>
        <w:t>По подпрограмме 2 «</w:t>
      </w:r>
      <w:r w:rsidR="001C7FE3" w:rsidRPr="00C0301F">
        <w:rPr>
          <w:b/>
          <w:sz w:val="28"/>
          <w:szCs w:val="28"/>
        </w:rPr>
        <w:t xml:space="preserve">Развитие спорта высших достижений и системы подготовки спортивного </w:t>
      </w:r>
      <w:r w:rsidRPr="00C0301F">
        <w:rPr>
          <w:b/>
          <w:sz w:val="28"/>
          <w:szCs w:val="28"/>
        </w:rPr>
        <w:t>резерва»</w:t>
      </w:r>
      <w:r w:rsidR="00CD68D9" w:rsidRPr="00C0301F">
        <w:rPr>
          <w:b/>
          <w:sz w:val="28"/>
          <w:szCs w:val="28"/>
        </w:rPr>
        <w:t>.</w:t>
      </w:r>
    </w:p>
    <w:p w:rsidR="001830B5" w:rsidRPr="00C0301F" w:rsidRDefault="001830B5" w:rsidP="007F78FE">
      <w:pPr>
        <w:pStyle w:val="a5"/>
        <w:ind w:firstLine="708"/>
        <w:jc w:val="both"/>
        <w:rPr>
          <w:rFonts w:ascii="Times New Roman" w:hAnsi="Times New Roman"/>
          <w:sz w:val="28"/>
          <w:szCs w:val="28"/>
        </w:rPr>
      </w:pPr>
      <w:r w:rsidRPr="00C0301F">
        <w:rPr>
          <w:rFonts w:ascii="Times New Roman" w:hAnsi="Times New Roman"/>
          <w:sz w:val="28"/>
          <w:szCs w:val="28"/>
        </w:rPr>
        <w:t xml:space="preserve">Расходы на организацию </w:t>
      </w:r>
      <w:r w:rsidR="00D4132E" w:rsidRPr="00C0301F">
        <w:rPr>
          <w:rFonts w:ascii="Times New Roman" w:hAnsi="Times New Roman"/>
          <w:sz w:val="28"/>
          <w:szCs w:val="28"/>
        </w:rPr>
        <w:t>под</w:t>
      </w:r>
      <w:r w:rsidR="000B1B80" w:rsidRPr="00C0301F">
        <w:rPr>
          <w:rFonts w:ascii="Times New Roman" w:hAnsi="Times New Roman"/>
          <w:sz w:val="28"/>
          <w:szCs w:val="28"/>
        </w:rPr>
        <w:t xml:space="preserve">программы комитетом по физической культуре и спорту Ленинградской области </w:t>
      </w:r>
      <w:r w:rsidR="00A7315D" w:rsidRPr="00C0301F">
        <w:rPr>
          <w:rFonts w:ascii="Times New Roman" w:hAnsi="Times New Roman"/>
          <w:sz w:val="28"/>
          <w:szCs w:val="28"/>
        </w:rPr>
        <w:t>за 20</w:t>
      </w:r>
      <w:r w:rsidR="00650232" w:rsidRPr="00C0301F">
        <w:rPr>
          <w:rFonts w:ascii="Times New Roman" w:hAnsi="Times New Roman"/>
          <w:sz w:val="28"/>
          <w:szCs w:val="28"/>
        </w:rPr>
        <w:t>20</w:t>
      </w:r>
      <w:r w:rsidR="00A7315D" w:rsidRPr="00C0301F">
        <w:rPr>
          <w:rFonts w:ascii="Times New Roman" w:hAnsi="Times New Roman"/>
          <w:sz w:val="28"/>
          <w:szCs w:val="28"/>
        </w:rPr>
        <w:t xml:space="preserve"> год </w:t>
      </w:r>
      <w:r w:rsidR="000B1B80" w:rsidRPr="00C0301F">
        <w:rPr>
          <w:rFonts w:ascii="Times New Roman" w:hAnsi="Times New Roman"/>
          <w:sz w:val="28"/>
          <w:szCs w:val="28"/>
        </w:rPr>
        <w:t xml:space="preserve">исполнены </w:t>
      </w:r>
      <w:r w:rsidR="00D4132E" w:rsidRPr="00C0301F">
        <w:rPr>
          <w:rFonts w:ascii="Times New Roman" w:hAnsi="Times New Roman"/>
          <w:sz w:val="28"/>
          <w:szCs w:val="28"/>
        </w:rPr>
        <w:t xml:space="preserve">в сумме </w:t>
      </w:r>
      <w:r w:rsidR="00955D1C" w:rsidRPr="00C0301F">
        <w:rPr>
          <w:rFonts w:ascii="Times New Roman" w:hAnsi="Times New Roman"/>
          <w:sz w:val="28"/>
          <w:szCs w:val="28"/>
        </w:rPr>
        <w:t>793 131</w:t>
      </w:r>
      <w:r w:rsidR="00907215" w:rsidRPr="00C0301F">
        <w:rPr>
          <w:rFonts w:ascii="Times New Roman" w:hAnsi="Times New Roman"/>
          <w:sz w:val="28"/>
          <w:szCs w:val="28"/>
        </w:rPr>
        <w:t>,3</w:t>
      </w:r>
      <w:r w:rsidR="00C3441D" w:rsidRPr="00C0301F">
        <w:rPr>
          <w:rFonts w:ascii="Times New Roman" w:hAnsi="Times New Roman"/>
          <w:sz w:val="28"/>
          <w:szCs w:val="28"/>
        </w:rPr>
        <w:t xml:space="preserve"> </w:t>
      </w:r>
      <w:r w:rsidR="00A7315D" w:rsidRPr="00C0301F">
        <w:rPr>
          <w:rFonts w:ascii="Times New Roman" w:hAnsi="Times New Roman"/>
          <w:sz w:val="28"/>
          <w:szCs w:val="28"/>
        </w:rPr>
        <w:t xml:space="preserve">тыс. рублей на </w:t>
      </w:r>
      <w:r w:rsidR="00955D1C" w:rsidRPr="00C0301F">
        <w:rPr>
          <w:rFonts w:ascii="Times New Roman" w:hAnsi="Times New Roman"/>
          <w:sz w:val="28"/>
          <w:szCs w:val="28"/>
        </w:rPr>
        <w:t>99,6</w:t>
      </w:r>
      <w:r w:rsidR="00A7315D" w:rsidRPr="00C0301F">
        <w:rPr>
          <w:rFonts w:ascii="Times New Roman" w:hAnsi="Times New Roman"/>
          <w:sz w:val="28"/>
          <w:szCs w:val="28"/>
        </w:rPr>
        <w:t>% к плану года.</w:t>
      </w:r>
    </w:p>
    <w:p w:rsidR="00360FAF" w:rsidRPr="00C0301F" w:rsidRDefault="006E566C" w:rsidP="007F78FE">
      <w:pPr>
        <w:autoSpaceDE w:val="0"/>
        <w:autoSpaceDN w:val="0"/>
        <w:adjustRightInd w:val="0"/>
        <w:ind w:firstLine="708"/>
        <w:jc w:val="both"/>
        <w:rPr>
          <w:b/>
          <w:bCs/>
          <w:spacing w:val="-6"/>
          <w:sz w:val="28"/>
          <w:szCs w:val="28"/>
        </w:rPr>
      </w:pPr>
      <w:r w:rsidRPr="00C0301F">
        <w:rPr>
          <w:b/>
          <w:bCs/>
          <w:spacing w:val="-6"/>
          <w:sz w:val="28"/>
          <w:szCs w:val="28"/>
        </w:rPr>
        <w:t>П</w:t>
      </w:r>
      <w:r w:rsidR="00380BA4" w:rsidRPr="00C0301F">
        <w:rPr>
          <w:b/>
          <w:bCs/>
          <w:spacing w:val="-6"/>
          <w:sz w:val="28"/>
          <w:szCs w:val="28"/>
        </w:rPr>
        <w:t xml:space="preserve">о основному мероприятию </w:t>
      </w:r>
      <w:r w:rsidR="008E2756" w:rsidRPr="00C0301F">
        <w:rPr>
          <w:b/>
          <w:bCs/>
          <w:spacing w:val="-6"/>
          <w:sz w:val="28"/>
          <w:szCs w:val="28"/>
        </w:rPr>
        <w:t xml:space="preserve">2.1. </w:t>
      </w:r>
      <w:r w:rsidR="00380BA4" w:rsidRPr="00C0301F">
        <w:rPr>
          <w:b/>
          <w:bCs/>
          <w:spacing w:val="-6"/>
          <w:sz w:val="28"/>
          <w:szCs w:val="28"/>
        </w:rPr>
        <w:t>«</w:t>
      </w:r>
      <w:r w:rsidR="00CD6649" w:rsidRPr="00C0301F">
        <w:rPr>
          <w:b/>
          <w:bCs/>
          <w:spacing w:val="-6"/>
          <w:sz w:val="28"/>
          <w:szCs w:val="28"/>
        </w:rPr>
        <w:t>Развитие спорта высших достижений и подготовка спортивного резерва Ленинградской области»</w:t>
      </w:r>
      <w:r w:rsidR="00CD68D9" w:rsidRPr="00C0301F">
        <w:rPr>
          <w:b/>
          <w:bCs/>
          <w:spacing w:val="-6"/>
          <w:sz w:val="28"/>
          <w:szCs w:val="28"/>
        </w:rPr>
        <w:t>.</w:t>
      </w:r>
    </w:p>
    <w:p w:rsidR="00BE4D1D" w:rsidRPr="00C0301F" w:rsidRDefault="00BE4D1D" w:rsidP="00BE4D1D">
      <w:pPr>
        <w:pStyle w:val="a5"/>
        <w:ind w:firstLine="708"/>
        <w:jc w:val="both"/>
        <w:rPr>
          <w:rFonts w:ascii="Times New Roman" w:hAnsi="Times New Roman"/>
          <w:sz w:val="28"/>
          <w:szCs w:val="28"/>
        </w:rPr>
      </w:pPr>
      <w:r w:rsidRPr="00C0301F">
        <w:rPr>
          <w:rFonts w:ascii="Times New Roman" w:hAnsi="Times New Roman"/>
          <w:sz w:val="28"/>
          <w:szCs w:val="28"/>
          <w:lang w:eastAsia="zh-CN"/>
        </w:rPr>
        <w:t>Расходы на организацию и проведение официальных спортивных соревнований на территории Ленинградской области</w:t>
      </w:r>
      <w:r w:rsidRPr="00C0301F">
        <w:rPr>
          <w:rFonts w:ascii="Times New Roman" w:hAnsi="Times New Roman"/>
          <w:sz w:val="28"/>
          <w:szCs w:val="28"/>
        </w:rPr>
        <w:t xml:space="preserve"> исполнены в сумме 15</w:t>
      </w:r>
      <w:r w:rsidR="00955D1C" w:rsidRPr="00C0301F">
        <w:rPr>
          <w:rFonts w:ascii="Times New Roman" w:hAnsi="Times New Roman"/>
          <w:sz w:val="28"/>
          <w:szCs w:val="28"/>
        </w:rPr>
        <w:t xml:space="preserve"> 850</w:t>
      </w:r>
      <w:r w:rsidRPr="00C0301F">
        <w:rPr>
          <w:rFonts w:ascii="Times New Roman" w:hAnsi="Times New Roman"/>
          <w:sz w:val="28"/>
          <w:szCs w:val="28"/>
        </w:rPr>
        <w:t>,</w:t>
      </w:r>
      <w:r w:rsidR="00955D1C" w:rsidRPr="00C0301F">
        <w:rPr>
          <w:rFonts w:ascii="Times New Roman" w:hAnsi="Times New Roman"/>
          <w:sz w:val="28"/>
          <w:szCs w:val="28"/>
        </w:rPr>
        <w:t>14</w:t>
      </w:r>
      <w:r w:rsidRPr="00C0301F">
        <w:rPr>
          <w:rFonts w:ascii="Times New Roman" w:hAnsi="Times New Roman"/>
          <w:sz w:val="28"/>
          <w:szCs w:val="28"/>
        </w:rPr>
        <w:t xml:space="preserve"> тыс. рублей на 9</w:t>
      </w:r>
      <w:r w:rsidR="00955D1C" w:rsidRPr="00C0301F">
        <w:rPr>
          <w:rFonts w:ascii="Times New Roman" w:hAnsi="Times New Roman"/>
          <w:sz w:val="28"/>
          <w:szCs w:val="28"/>
        </w:rPr>
        <w:t>3</w:t>
      </w:r>
      <w:r w:rsidRPr="00C0301F">
        <w:rPr>
          <w:rFonts w:ascii="Times New Roman" w:hAnsi="Times New Roman"/>
          <w:sz w:val="28"/>
          <w:szCs w:val="28"/>
        </w:rPr>
        <w:t>,</w:t>
      </w:r>
      <w:r w:rsidR="00955D1C" w:rsidRPr="00C0301F">
        <w:rPr>
          <w:rFonts w:ascii="Times New Roman" w:hAnsi="Times New Roman"/>
          <w:sz w:val="28"/>
          <w:szCs w:val="28"/>
        </w:rPr>
        <w:t>64</w:t>
      </w:r>
      <w:r w:rsidRPr="00C0301F">
        <w:rPr>
          <w:rFonts w:ascii="Times New Roman" w:hAnsi="Times New Roman"/>
          <w:sz w:val="28"/>
          <w:szCs w:val="28"/>
        </w:rPr>
        <w:t>% к плану года.</w:t>
      </w:r>
    </w:p>
    <w:p w:rsidR="00F43AEC" w:rsidRPr="00C0301F" w:rsidRDefault="00F43AEC" w:rsidP="00F43AEC">
      <w:pPr>
        <w:ind w:firstLine="708"/>
        <w:jc w:val="both"/>
        <w:rPr>
          <w:sz w:val="28"/>
          <w:szCs w:val="28"/>
          <w:lang w:eastAsia="zh-CN"/>
        </w:rPr>
      </w:pPr>
      <w:proofErr w:type="gramStart"/>
      <w:r w:rsidRPr="00C0301F">
        <w:rPr>
          <w:sz w:val="28"/>
          <w:szCs w:val="28"/>
          <w:lang w:eastAsia="zh-CN"/>
        </w:rPr>
        <w:t xml:space="preserve">В соответствии с календарным планом физкультурных мероприятий и спортивных мероприятий Ленинградской области </w:t>
      </w:r>
      <w:r w:rsidR="005173C7">
        <w:rPr>
          <w:sz w:val="28"/>
          <w:szCs w:val="28"/>
          <w:lang w:eastAsia="zh-CN"/>
        </w:rPr>
        <w:t>в</w:t>
      </w:r>
      <w:r w:rsidRPr="00C0301F">
        <w:rPr>
          <w:sz w:val="28"/>
          <w:szCs w:val="28"/>
          <w:lang w:eastAsia="zh-CN"/>
        </w:rPr>
        <w:t xml:space="preserve"> 2020 год</w:t>
      </w:r>
      <w:r w:rsidR="005173C7">
        <w:rPr>
          <w:sz w:val="28"/>
          <w:szCs w:val="28"/>
          <w:lang w:eastAsia="zh-CN"/>
        </w:rPr>
        <w:t>у</w:t>
      </w:r>
      <w:r w:rsidRPr="00C0301F">
        <w:rPr>
          <w:sz w:val="28"/>
          <w:szCs w:val="28"/>
          <w:lang w:eastAsia="zh-CN"/>
        </w:rPr>
        <w:t xml:space="preserve"> обеспечено проведение 453 официальных спортивных соревнований на территории Ленинградской области, в том числе 378 региональных, а также 75 межрегиональных, всероссийских и международных спортивных соревнований в соответствии с Единым календарным планом межрегиональных, всероссийских и международных физкультурных мероприятий и спортивных мероприятий Министерства спорта Российской Федерации, такие как</w:t>
      </w:r>
      <w:proofErr w:type="gramEnd"/>
      <w:r w:rsidRPr="00C0301F">
        <w:rPr>
          <w:sz w:val="28"/>
          <w:szCs w:val="28"/>
          <w:lang w:eastAsia="zh-CN"/>
        </w:rPr>
        <w:t xml:space="preserve">: </w:t>
      </w:r>
      <w:proofErr w:type="gramStart"/>
      <w:r w:rsidRPr="00C0301F">
        <w:rPr>
          <w:sz w:val="28"/>
          <w:szCs w:val="28"/>
          <w:lang w:eastAsia="zh-CN"/>
        </w:rPr>
        <w:t xml:space="preserve">кубок мира </w:t>
      </w:r>
      <w:r w:rsidR="00A24850" w:rsidRPr="00C0301F">
        <w:rPr>
          <w:sz w:val="28"/>
          <w:szCs w:val="28"/>
          <w:lang w:eastAsia="zh-CN"/>
        </w:rPr>
        <w:t xml:space="preserve">по автомобильному спорту </w:t>
      </w:r>
      <w:r w:rsidRPr="00C0301F">
        <w:rPr>
          <w:sz w:val="28"/>
          <w:szCs w:val="28"/>
          <w:lang w:eastAsia="zh-CN"/>
        </w:rPr>
        <w:t xml:space="preserve">«Баха «Россия-Северный лес», этап кубка Европы по фристайлу, международные соревнования по водному поло среди женских команд, чемпионаты России по волейболу, автомобильному спорту, бадминтону, мотоциклетному спорту, </w:t>
      </w:r>
      <w:proofErr w:type="spellStart"/>
      <w:r w:rsidRPr="00C0301F">
        <w:rPr>
          <w:sz w:val="28"/>
          <w:szCs w:val="28"/>
          <w:lang w:eastAsia="zh-CN"/>
        </w:rPr>
        <w:t>флорболу</w:t>
      </w:r>
      <w:proofErr w:type="spellEnd"/>
      <w:r w:rsidR="005173C7">
        <w:rPr>
          <w:sz w:val="28"/>
          <w:szCs w:val="28"/>
          <w:lang w:eastAsia="zh-CN"/>
        </w:rPr>
        <w:t xml:space="preserve">, </w:t>
      </w:r>
      <w:r w:rsidRPr="00C0301F">
        <w:rPr>
          <w:sz w:val="28"/>
          <w:szCs w:val="28"/>
          <w:lang w:eastAsia="zh-CN"/>
        </w:rPr>
        <w:t xml:space="preserve">первенства России по авиамодельному спорту, водному поло, шашкам, гольфу, </w:t>
      </w:r>
      <w:proofErr w:type="spellStart"/>
      <w:r w:rsidRPr="00C0301F">
        <w:rPr>
          <w:sz w:val="28"/>
          <w:szCs w:val="28"/>
          <w:lang w:eastAsia="zh-CN"/>
        </w:rPr>
        <w:t>флорболу</w:t>
      </w:r>
      <w:proofErr w:type="spellEnd"/>
      <w:r w:rsidRPr="00C0301F">
        <w:rPr>
          <w:sz w:val="28"/>
          <w:szCs w:val="28"/>
          <w:lang w:eastAsia="zh-CN"/>
        </w:rPr>
        <w:t xml:space="preserve">, командный чемпионат ФНТР по </w:t>
      </w:r>
      <w:r w:rsidRPr="00C0301F">
        <w:rPr>
          <w:sz w:val="28"/>
          <w:szCs w:val="28"/>
          <w:lang w:eastAsia="zh-CN"/>
        </w:rPr>
        <w:lastRenderedPageBreak/>
        <w:t>настольному теннису, всероссийские соревнования по фехтованию, гольфу, межрегиональные соревнования по авиамодельному спорту, автомобильному спорту, акробатическому</w:t>
      </w:r>
      <w:proofErr w:type="gramEnd"/>
      <w:r w:rsidRPr="00C0301F">
        <w:rPr>
          <w:sz w:val="28"/>
          <w:szCs w:val="28"/>
          <w:lang w:eastAsia="zh-CN"/>
        </w:rPr>
        <w:t xml:space="preserve"> </w:t>
      </w:r>
      <w:proofErr w:type="gramStart"/>
      <w:r w:rsidRPr="00C0301F">
        <w:rPr>
          <w:sz w:val="28"/>
          <w:szCs w:val="28"/>
          <w:lang w:eastAsia="zh-CN"/>
        </w:rPr>
        <w:t>рок-н-роллу, горнолыжному спорту, городошному спорту, конному спорту, кинологическому спорту, настольному теннису, рукопашному бою, рафтингу, радиоспорту, синхронному плаванию, сноуборду, спортивной борьбе, танцевальному спорту, тайскому боксу, тхэквондо МФТ, ушу, фехтованию, хоккею.</w:t>
      </w:r>
      <w:proofErr w:type="gramEnd"/>
    </w:p>
    <w:p w:rsidR="00BE4D1D" w:rsidRPr="00C0301F" w:rsidRDefault="00BE4D1D" w:rsidP="00BE4D1D">
      <w:pPr>
        <w:pStyle w:val="a5"/>
        <w:ind w:firstLine="708"/>
        <w:jc w:val="both"/>
        <w:rPr>
          <w:rFonts w:ascii="Times New Roman" w:hAnsi="Times New Roman"/>
          <w:sz w:val="28"/>
          <w:szCs w:val="28"/>
        </w:rPr>
      </w:pPr>
      <w:r w:rsidRPr="00C0301F">
        <w:rPr>
          <w:rFonts w:ascii="Times New Roman" w:hAnsi="Times New Roman"/>
          <w:bCs/>
          <w:spacing w:val="-6"/>
          <w:sz w:val="28"/>
          <w:szCs w:val="28"/>
        </w:rPr>
        <w:t xml:space="preserve">Расходы на обеспечение тренировочной и соревновательной деятельности, включая материально-техническое обеспечение и обеспечение подготовки и участия спортивных сборных команд Ленинградской области в спортивных соревнованиях </w:t>
      </w:r>
      <w:r w:rsidRPr="00C0301F">
        <w:rPr>
          <w:rFonts w:ascii="Times New Roman" w:hAnsi="Times New Roman"/>
          <w:sz w:val="28"/>
          <w:szCs w:val="28"/>
        </w:rPr>
        <w:t xml:space="preserve">исполнены в сумме </w:t>
      </w:r>
      <w:r w:rsidR="00955D1C" w:rsidRPr="00C0301F">
        <w:rPr>
          <w:rFonts w:ascii="Times New Roman" w:hAnsi="Times New Roman"/>
          <w:sz w:val="28"/>
          <w:szCs w:val="28"/>
        </w:rPr>
        <w:t>159 351,4</w:t>
      </w:r>
      <w:r w:rsidRPr="00C0301F">
        <w:rPr>
          <w:rFonts w:ascii="Times New Roman" w:hAnsi="Times New Roman"/>
          <w:sz w:val="28"/>
          <w:szCs w:val="28"/>
        </w:rPr>
        <w:t xml:space="preserve"> тыс. рублей на </w:t>
      </w:r>
      <w:r w:rsidR="00955D1C" w:rsidRPr="00C0301F">
        <w:rPr>
          <w:rFonts w:ascii="Times New Roman" w:hAnsi="Times New Roman"/>
          <w:sz w:val="28"/>
          <w:szCs w:val="28"/>
        </w:rPr>
        <w:t>98</w:t>
      </w:r>
      <w:r w:rsidRPr="00C0301F">
        <w:rPr>
          <w:rFonts w:ascii="Times New Roman" w:hAnsi="Times New Roman"/>
          <w:sz w:val="28"/>
          <w:szCs w:val="28"/>
        </w:rPr>
        <w:t>,</w:t>
      </w:r>
      <w:r w:rsidR="00955D1C" w:rsidRPr="00C0301F">
        <w:rPr>
          <w:rFonts w:ascii="Times New Roman" w:hAnsi="Times New Roman"/>
          <w:sz w:val="28"/>
          <w:szCs w:val="28"/>
        </w:rPr>
        <w:t>73</w:t>
      </w:r>
      <w:r w:rsidRPr="00C0301F">
        <w:rPr>
          <w:rFonts w:ascii="Times New Roman" w:hAnsi="Times New Roman"/>
          <w:sz w:val="28"/>
          <w:szCs w:val="28"/>
        </w:rPr>
        <w:t>% к плану года.</w:t>
      </w:r>
    </w:p>
    <w:p w:rsidR="00FF2E22" w:rsidRPr="00C0301F" w:rsidRDefault="00FF2E22" w:rsidP="002940ED">
      <w:pPr>
        <w:pStyle w:val="21"/>
        <w:ind w:firstLine="708"/>
        <w:jc w:val="both"/>
        <w:rPr>
          <w:rFonts w:ascii="Times New Roman" w:hAnsi="Times New Roman"/>
          <w:bCs/>
          <w:spacing w:val="-6"/>
          <w:sz w:val="28"/>
          <w:szCs w:val="28"/>
        </w:rPr>
      </w:pPr>
      <w:r w:rsidRPr="00C0301F">
        <w:rPr>
          <w:rFonts w:ascii="Times New Roman" w:hAnsi="Times New Roman"/>
          <w:bCs/>
          <w:spacing w:val="-6"/>
          <w:sz w:val="28"/>
          <w:szCs w:val="28"/>
        </w:rPr>
        <w:t xml:space="preserve">В целях обеспечения тренировочной и соревновательной деятельности, включая материально-техническое обеспечение и обеспечение подготовки и участия спортивных сборных команд Ленинградской области в спортивных соревнованиях </w:t>
      </w:r>
      <w:r w:rsidR="00C73F47" w:rsidRPr="00C0301F">
        <w:rPr>
          <w:rFonts w:ascii="Times New Roman" w:hAnsi="Times New Roman"/>
          <w:bCs/>
          <w:spacing w:val="-6"/>
          <w:sz w:val="28"/>
          <w:szCs w:val="28"/>
        </w:rPr>
        <w:t xml:space="preserve"> государственными учреждениями, подведомственными комитету (</w:t>
      </w:r>
      <w:r w:rsidR="00762016" w:rsidRPr="00C0301F">
        <w:rPr>
          <w:rFonts w:ascii="Times New Roman" w:hAnsi="Times New Roman"/>
          <w:bCs/>
          <w:spacing w:val="-6"/>
          <w:sz w:val="28"/>
          <w:szCs w:val="28"/>
        </w:rPr>
        <w:t>ГАУ ЛО «ЦСП»</w:t>
      </w:r>
      <w:r w:rsidR="00C73F47" w:rsidRPr="00C0301F">
        <w:rPr>
          <w:rFonts w:ascii="Times New Roman" w:hAnsi="Times New Roman"/>
          <w:bCs/>
          <w:spacing w:val="-6"/>
          <w:sz w:val="28"/>
          <w:szCs w:val="28"/>
        </w:rPr>
        <w:t xml:space="preserve">, </w:t>
      </w:r>
      <w:r w:rsidR="00C73F47" w:rsidRPr="00C0301F">
        <w:rPr>
          <w:rFonts w:ascii="Times New Roman" w:hAnsi="Times New Roman"/>
          <w:sz w:val="28"/>
          <w:szCs w:val="28"/>
        </w:rPr>
        <w:t>ГБУ ЛО «ЦОПВ»</w:t>
      </w:r>
      <w:r w:rsidR="00C73F47" w:rsidRPr="00C0301F">
        <w:rPr>
          <w:rFonts w:ascii="Times New Roman" w:hAnsi="Times New Roman"/>
          <w:bCs/>
          <w:spacing w:val="-6"/>
          <w:sz w:val="28"/>
          <w:szCs w:val="28"/>
        </w:rPr>
        <w:t>, ГБУЛО «ЦОПВВС»,</w:t>
      </w:r>
      <w:r w:rsidR="007A7B75" w:rsidRPr="00C0301F">
        <w:rPr>
          <w:rFonts w:ascii="Times New Roman" w:hAnsi="Times New Roman"/>
          <w:bCs/>
          <w:spacing w:val="-6"/>
          <w:sz w:val="28"/>
          <w:szCs w:val="28"/>
        </w:rPr>
        <w:t xml:space="preserve"> </w:t>
      </w:r>
      <w:r w:rsidR="00CC37EA" w:rsidRPr="00C0301F">
        <w:rPr>
          <w:rFonts w:ascii="Times New Roman" w:hAnsi="Times New Roman"/>
          <w:bCs/>
          <w:spacing w:val="-6"/>
          <w:sz w:val="28"/>
          <w:szCs w:val="28"/>
        </w:rPr>
        <w:t>ГАУ ЛО «СШОР</w:t>
      </w:r>
      <w:r w:rsidR="00CD68D9" w:rsidRPr="00C0301F">
        <w:rPr>
          <w:rFonts w:ascii="Times New Roman" w:hAnsi="Times New Roman"/>
          <w:bCs/>
          <w:spacing w:val="-6"/>
          <w:sz w:val="28"/>
          <w:szCs w:val="28"/>
        </w:rPr>
        <w:t xml:space="preserve"> ГСФ</w:t>
      </w:r>
      <w:r w:rsidR="00CC37EA" w:rsidRPr="00C0301F">
        <w:rPr>
          <w:rFonts w:ascii="Times New Roman" w:hAnsi="Times New Roman"/>
          <w:bCs/>
          <w:spacing w:val="-6"/>
          <w:sz w:val="28"/>
          <w:szCs w:val="28"/>
        </w:rPr>
        <w:t>»,</w:t>
      </w:r>
      <w:r w:rsidR="00C73F47" w:rsidRPr="00C0301F">
        <w:rPr>
          <w:rFonts w:ascii="Times New Roman" w:hAnsi="Times New Roman"/>
          <w:bCs/>
          <w:spacing w:val="-6"/>
          <w:sz w:val="28"/>
          <w:szCs w:val="28"/>
        </w:rPr>
        <w:t xml:space="preserve"> ГАУ ЛО «СШ Ленинградец»</w:t>
      </w:r>
      <w:r w:rsidR="001F471A" w:rsidRPr="00C0301F">
        <w:rPr>
          <w:rFonts w:ascii="Times New Roman" w:hAnsi="Times New Roman"/>
          <w:bCs/>
          <w:spacing w:val="-6"/>
          <w:sz w:val="28"/>
          <w:szCs w:val="28"/>
        </w:rPr>
        <w:t>)</w:t>
      </w:r>
      <w:r w:rsidR="00CD68D9" w:rsidRPr="00C0301F">
        <w:rPr>
          <w:rFonts w:ascii="Times New Roman" w:hAnsi="Times New Roman"/>
          <w:bCs/>
          <w:spacing w:val="-6"/>
          <w:sz w:val="28"/>
          <w:szCs w:val="28"/>
        </w:rPr>
        <w:t>,</w:t>
      </w:r>
      <w:r w:rsidR="00C73F47" w:rsidRPr="00C0301F">
        <w:rPr>
          <w:rFonts w:ascii="Times New Roman" w:hAnsi="Times New Roman"/>
          <w:bCs/>
          <w:spacing w:val="-6"/>
          <w:sz w:val="28"/>
          <w:szCs w:val="28"/>
        </w:rPr>
        <w:t xml:space="preserve"> </w:t>
      </w:r>
      <w:r w:rsidRPr="00C0301F">
        <w:rPr>
          <w:rFonts w:ascii="Times New Roman" w:hAnsi="Times New Roman"/>
          <w:bCs/>
          <w:spacing w:val="-6"/>
          <w:sz w:val="28"/>
          <w:szCs w:val="28"/>
        </w:rPr>
        <w:t>проведены следующие мероприятия.</w:t>
      </w:r>
    </w:p>
    <w:p w:rsidR="001202AD" w:rsidRPr="00C0301F" w:rsidRDefault="001202AD" w:rsidP="002940ED">
      <w:pPr>
        <w:pStyle w:val="21"/>
        <w:ind w:firstLine="708"/>
        <w:jc w:val="both"/>
        <w:rPr>
          <w:rFonts w:ascii="Times New Roman" w:hAnsi="Times New Roman"/>
          <w:bCs/>
          <w:spacing w:val="-6"/>
          <w:sz w:val="28"/>
          <w:szCs w:val="28"/>
        </w:rPr>
      </w:pPr>
      <w:r w:rsidRPr="00C0301F">
        <w:rPr>
          <w:rFonts w:ascii="Times New Roman" w:hAnsi="Times New Roman"/>
          <w:bCs/>
          <w:spacing w:val="-6"/>
          <w:sz w:val="28"/>
          <w:szCs w:val="28"/>
        </w:rPr>
        <w:t xml:space="preserve">Обеспечено участие спортивных сборных команд Ленинградской области в </w:t>
      </w:r>
      <w:r w:rsidR="00ED3142" w:rsidRPr="00C0301F">
        <w:rPr>
          <w:rFonts w:ascii="Times New Roman" w:hAnsi="Times New Roman"/>
          <w:bCs/>
          <w:spacing w:val="-6"/>
          <w:sz w:val="28"/>
          <w:szCs w:val="28"/>
        </w:rPr>
        <w:t>396</w:t>
      </w:r>
      <w:r w:rsidRPr="00C0301F">
        <w:rPr>
          <w:rFonts w:ascii="Times New Roman" w:hAnsi="Times New Roman"/>
          <w:bCs/>
          <w:spacing w:val="-6"/>
          <w:sz w:val="28"/>
          <w:szCs w:val="28"/>
        </w:rPr>
        <w:t xml:space="preserve"> межрегиональных, всероссийских и международных соревнованиях, в том числе </w:t>
      </w:r>
      <w:r w:rsidR="00CD68D9" w:rsidRPr="00C0301F">
        <w:rPr>
          <w:rFonts w:ascii="Times New Roman" w:hAnsi="Times New Roman"/>
          <w:bCs/>
          <w:spacing w:val="-6"/>
          <w:sz w:val="28"/>
          <w:szCs w:val="28"/>
        </w:rPr>
        <w:t xml:space="preserve">в </w:t>
      </w:r>
      <w:r w:rsidR="00ED3142" w:rsidRPr="00C0301F">
        <w:rPr>
          <w:rFonts w:ascii="Times New Roman" w:hAnsi="Times New Roman"/>
          <w:bCs/>
          <w:spacing w:val="-6"/>
          <w:sz w:val="28"/>
          <w:szCs w:val="28"/>
        </w:rPr>
        <w:t>72</w:t>
      </w:r>
      <w:r w:rsidRPr="00C0301F">
        <w:rPr>
          <w:rFonts w:ascii="Times New Roman" w:hAnsi="Times New Roman"/>
          <w:bCs/>
          <w:spacing w:val="-6"/>
          <w:sz w:val="28"/>
          <w:szCs w:val="28"/>
        </w:rPr>
        <w:t xml:space="preserve"> для спортсменов, зачисленных на спортивную подготовку в государственные учреждения, подведомственные комитету.</w:t>
      </w:r>
    </w:p>
    <w:p w:rsidR="00FF2E22" w:rsidRPr="00C0301F" w:rsidRDefault="00FF2E22" w:rsidP="002940ED">
      <w:pPr>
        <w:pStyle w:val="21"/>
        <w:ind w:firstLine="708"/>
        <w:jc w:val="both"/>
        <w:rPr>
          <w:rFonts w:ascii="Times New Roman" w:hAnsi="Times New Roman"/>
          <w:bCs/>
          <w:color w:val="FF0000"/>
          <w:spacing w:val="-6"/>
          <w:sz w:val="28"/>
          <w:szCs w:val="28"/>
        </w:rPr>
      </w:pPr>
      <w:r w:rsidRPr="00C0301F">
        <w:rPr>
          <w:rFonts w:ascii="Times New Roman" w:hAnsi="Times New Roman"/>
          <w:bCs/>
          <w:spacing w:val="-6"/>
          <w:sz w:val="28"/>
          <w:szCs w:val="28"/>
        </w:rPr>
        <w:t xml:space="preserve">Обеспечено проведение </w:t>
      </w:r>
      <w:r w:rsidR="00ED3142" w:rsidRPr="00C0301F">
        <w:rPr>
          <w:rFonts w:ascii="Times New Roman" w:hAnsi="Times New Roman"/>
          <w:bCs/>
          <w:spacing w:val="-6"/>
          <w:sz w:val="28"/>
          <w:szCs w:val="28"/>
        </w:rPr>
        <w:t>325</w:t>
      </w:r>
      <w:r w:rsidR="00B86733" w:rsidRPr="00C0301F">
        <w:rPr>
          <w:rFonts w:ascii="Times New Roman" w:hAnsi="Times New Roman"/>
          <w:bCs/>
          <w:spacing w:val="-6"/>
          <w:sz w:val="28"/>
          <w:szCs w:val="28"/>
        </w:rPr>
        <w:t xml:space="preserve"> тренировочных</w:t>
      </w:r>
      <w:r w:rsidRPr="00C0301F">
        <w:rPr>
          <w:rFonts w:ascii="Times New Roman" w:hAnsi="Times New Roman"/>
          <w:bCs/>
          <w:spacing w:val="-6"/>
          <w:sz w:val="28"/>
          <w:szCs w:val="28"/>
        </w:rPr>
        <w:t xml:space="preserve"> мероприяти</w:t>
      </w:r>
      <w:r w:rsidR="00ED3142" w:rsidRPr="00C0301F">
        <w:rPr>
          <w:rFonts w:ascii="Times New Roman" w:hAnsi="Times New Roman"/>
          <w:bCs/>
          <w:spacing w:val="-6"/>
          <w:sz w:val="28"/>
          <w:szCs w:val="28"/>
        </w:rPr>
        <w:t>й</w:t>
      </w:r>
      <w:r w:rsidRPr="00C0301F">
        <w:rPr>
          <w:rFonts w:ascii="Times New Roman" w:hAnsi="Times New Roman"/>
          <w:bCs/>
          <w:spacing w:val="-6"/>
          <w:sz w:val="28"/>
          <w:szCs w:val="28"/>
        </w:rPr>
        <w:t xml:space="preserve"> для подготовки спортивных сборных команд Ленинградской области</w:t>
      </w:r>
      <w:r w:rsidR="003301B9" w:rsidRPr="00C0301F">
        <w:rPr>
          <w:rFonts w:ascii="Times New Roman" w:hAnsi="Times New Roman"/>
          <w:bCs/>
          <w:spacing w:val="-6"/>
          <w:sz w:val="28"/>
          <w:szCs w:val="28"/>
        </w:rPr>
        <w:t xml:space="preserve">, в том числе </w:t>
      </w:r>
      <w:r w:rsidR="00ED3142" w:rsidRPr="00C0301F">
        <w:rPr>
          <w:rFonts w:ascii="Times New Roman" w:hAnsi="Times New Roman"/>
          <w:bCs/>
          <w:spacing w:val="-6"/>
          <w:sz w:val="28"/>
          <w:szCs w:val="28"/>
        </w:rPr>
        <w:t>146</w:t>
      </w:r>
      <w:r w:rsidR="001D64FA" w:rsidRPr="00C0301F">
        <w:rPr>
          <w:rFonts w:ascii="Times New Roman" w:hAnsi="Times New Roman"/>
          <w:bCs/>
          <w:spacing w:val="-6"/>
          <w:sz w:val="28"/>
          <w:szCs w:val="28"/>
        </w:rPr>
        <w:t xml:space="preserve"> </w:t>
      </w:r>
      <w:r w:rsidR="001F471A" w:rsidRPr="00C0301F">
        <w:rPr>
          <w:rFonts w:ascii="Times New Roman" w:hAnsi="Times New Roman"/>
          <w:bCs/>
          <w:spacing w:val="-6"/>
          <w:sz w:val="28"/>
          <w:szCs w:val="28"/>
        </w:rPr>
        <w:t>для спортсменов, зачисленных на спортивную подготовку в государственные учреждения, подведомственные комитету.</w:t>
      </w:r>
    </w:p>
    <w:p w:rsidR="001202AD" w:rsidRPr="00C0301F" w:rsidRDefault="001202AD" w:rsidP="002940ED">
      <w:pPr>
        <w:ind w:firstLine="708"/>
        <w:jc w:val="both"/>
        <w:rPr>
          <w:bCs/>
          <w:spacing w:val="-6"/>
          <w:sz w:val="28"/>
          <w:szCs w:val="28"/>
        </w:rPr>
      </w:pPr>
      <w:r w:rsidRPr="00C0301F">
        <w:rPr>
          <w:bCs/>
          <w:spacing w:val="-6"/>
          <w:sz w:val="28"/>
          <w:szCs w:val="28"/>
        </w:rPr>
        <w:t>Организовано материально-техническое обеспечение спортивных сборных команд Ленинградской области на сумму</w:t>
      </w:r>
      <w:r w:rsidR="001D54A4" w:rsidRPr="00C0301F">
        <w:rPr>
          <w:bCs/>
          <w:spacing w:val="-6"/>
          <w:sz w:val="28"/>
          <w:szCs w:val="28"/>
        </w:rPr>
        <w:t xml:space="preserve"> </w:t>
      </w:r>
      <w:r w:rsidR="00E46D1B" w:rsidRPr="00C0301F">
        <w:rPr>
          <w:bCs/>
          <w:spacing w:val="-6"/>
          <w:sz w:val="28"/>
          <w:szCs w:val="28"/>
        </w:rPr>
        <w:t>54 174</w:t>
      </w:r>
      <w:r w:rsidR="00620B34" w:rsidRPr="00C0301F">
        <w:rPr>
          <w:bCs/>
          <w:spacing w:val="-6"/>
          <w:sz w:val="28"/>
          <w:szCs w:val="28"/>
        </w:rPr>
        <w:t>,</w:t>
      </w:r>
      <w:r w:rsidR="00E46D1B" w:rsidRPr="00C0301F">
        <w:rPr>
          <w:bCs/>
          <w:spacing w:val="-6"/>
          <w:sz w:val="28"/>
          <w:szCs w:val="28"/>
        </w:rPr>
        <w:t>95</w:t>
      </w:r>
      <w:r w:rsidR="00AC526E" w:rsidRPr="00C0301F">
        <w:rPr>
          <w:bCs/>
          <w:spacing w:val="-6"/>
          <w:sz w:val="28"/>
          <w:szCs w:val="28"/>
        </w:rPr>
        <w:t xml:space="preserve"> тыс. рублей,</w:t>
      </w:r>
      <w:r w:rsidR="001D54A4" w:rsidRPr="00C0301F">
        <w:rPr>
          <w:bCs/>
          <w:spacing w:val="-6"/>
          <w:sz w:val="28"/>
          <w:szCs w:val="28"/>
        </w:rPr>
        <w:t xml:space="preserve"> </w:t>
      </w:r>
      <w:r w:rsidRPr="00C0301F">
        <w:rPr>
          <w:bCs/>
          <w:spacing w:val="-6"/>
          <w:sz w:val="28"/>
          <w:szCs w:val="28"/>
        </w:rPr>
        <w:t>в том числе по учреждениям:</w:t>
      </w:r>
    </w:p>
    <w:p w:rsidR="005C3FDC" w:rsidRPr="00C0301F" w:rsidRDefault="00FF3E4A" w:rsidP="005C3FDC">
      <w:pPr>
        <w:ind w:firstLine="708"/>
        <w:jc w:val="both"/>
        <w:rPr>
          <w:bCs/>
          <w:spacing w:val="-6"/>
          <w:sz w:val="28"/>
          <w:szCs w:val="28"/>
        </w:rPr>
      </w:pPr>
      <w:r w:rsidRPr="00C0301F">
        <w:rPr>
          <w:bCs/>
          <w:spacing w:val="-6"/>
          <w:sz w:val="28"/>
          <w:szCs w:val="28"/>
        </w:rPr>
        <w:t>- ГАУ ЛО ЦСП на сумму 32 860,20 тыс. рублей, в том числе: закупка спортивной экипировки для сборных команд Ленинградской области по фехтованию, гандболу, велоспорту, скалолазанию, хоккею на траве, легкой атлетике, бадминтону, триатлону, сноуборду, гольфу, тяжелой атлетике, дзюдо, художественной гимнастике, фигурному катанию, настольному теннису, спортивному ориентированию, шашкам, шахматам, биатлону, лыжным гонкам, лыжному двоеборью, теннису, фристайлу, горным лыжам, спортивной гимнастике (игровая форма, клинок шпага, велосипедные запасные части, туфли скальные, спортивная форма, ботинки для фигурного катания, предметы  для художественной гимнастики, накладки на ракетки для настольного тенниса, лыжные комбинезоны, шиповки, воланы, ботинки лыжные, ботинки горнолыжные, ботинки для фристайла, кимоно, шлем и т.д.) в количестве 6907 единиц на сумму 24 920,81 тыс. руб.; закупка инвентаря (доски для шахмат и шашек, велосипеды, мячи гандбольные, шесты легкоатлетические, ракетки для бадминтона, клюшки для хоккея на траве, палки лыжные, лыжи гоночные, сноуборды, клюшки для гольфа, ракетки для тенниса, лыжи горные и т.д.) в количестве 394 единиц на сумму 7 699, 38 тыс. руб.; закупка экипировки для обеспечения подготовки и участия спортивных сборных команд Ленинградской области среди инвалидов в межрегиональных, всероссийских и международных физкультурных мероприятиях и спортивных мероприятиях (костюмы спортивные парадные, кроссовки спортивные парадные, игровая форма) в количестве 74 единицы на сумму 240,00 тыс. рублей.</w:t>
      </w:r>
    </w:p>
    <w:p w:rsidR="00B16708" w:rsidRPr="00C0301F" w:rsidRDefault="00B16708" w:rsidP="000C1C49">
      <w:pPr>
        <w:pStyle w:val="21"/>
        <w:ind w:firstLine="708"/>
        <w:jc w:val="both"/>
        <w:rPr>
          <w:rFonts w:ascii="Times New Roman" w:hAnsi="Times New Roman"/>
          <w:sz w:val="28"/>
          <w:szCs w:val="28"/>
          <w:lang w:eastAsia="en-US"/>
        </w:rPr>
      </w:pPr>
      <w:r w:rsidRPr="00C0301F">
        <w:rPr>
          <w:rFonts w:ascii="Times New Roman" w:hAnsi="Times New Roman"/>
          <w:bCs/>
          <w:spacing w:val="-6"/>
          <w:sz w:val="28"/>
          <w:szCs w:val="28"/>
        </w:rPr>
        <w:lastRenderedPageBreak/>
        <w:t xml:space="preserve">- ГАУ ЛО </w:t>
      </w:r>
      <w:r w:rsidRPr="00C0301F">
        <w:rPr>
          <w:rFonts w:ascii="Times New Roman" w:hAnsi="Times New Roman"/>
          <w:sz w:val="28"/>
          <w:szCs w:val="28"/>
          <w:lang w:eastAsia="en-US"/>
        </w:rPr>
        <w:t xml:space="preserve">«СШ «Ленинградец» </w:t>
      </w:r>
      <w:r w:rsidRPr="00C0301F">
        <w:rPr>
          <w:rFonts w:ascii="Times New Roman" w:hAnsi="Times New Roman"/>
          <w:bCs/>
          <w:spacing w:val="-6"/>
          <w:sz w:val="28"/>
          <w:szCs w:val="28"/>
        </w:rPr>
        <w:t xml:space="preserve">на сумму </w:t>
      </w:r>
      <w:r w:rsidR="004F318C" w:rsidRPr="00C0301F">
        <w:rPr>
          <w:rFonts w:ascii="Times New Roman" w:hAnsi="Times New Roman"/>
          <w:bCs/>
          <w:spacing w:val="-6"/>
          <w:sz w:val="28"/>
          <w:szCs w:val="28"/>
        </w:rPr>
        <w:t>1</w:t>
      </w:r>
      <w:r w:rsidR="00FF3E4A" w:rsidRPr="00C0301F">
        <w:rPr>
          <w:rFonts w:ascii="Times New Roman" w:hAnsi="Times New Roman"/>
          <w:bCs/>
          <w:spacing w:val="-6"/>
          <w:sz w:val="28"/>
          <w:szCs w:val="28"/>
        </w:rPr>
        <w:t>5</w:t>
      </w:r>
      <w:r w:rsidR="004F318C" w:rsidRPr="00C0301F">
        <w:rPr>
          <w:rFonts w:ascii="Times New Roman" w:hAnsi="Times New Roman"/>
          <w:bCs/>
          <w:spacing w:val="-6"/>
          <w:sz w:val="28"/>
          <w:szCs w:val="28"/>
        </w:rPr>
        <w:t> </w:t>
      </w:r>
      <w:r w:rsidR="00FF3E4A" w:rsidRPr="00C0301F">
        <w:rPr>
          <w:rFonts w:ascii="Times New Roman" w:hAnsi="Times New Roman"/>
          <w:bCs/>
          <w:spacing w:val="-6"/>
          <w:sz w:val="28"/>
          <w:szCs w:val="28"/>
        </w:rPr>
        <w:t>827</w:t>
      </w:r>
      <w:r w:rsidR="004F318C" w:rsidRPr="00C0301F">
        <w:rPr>
          <w:rFonts w:ascii="Times New Roman" w:hAnsi="Times New Roman"/>
          <w:bCs/>
          <w:spacing w:val="-6"/>
          <w:sz w:val="28"/>
          <w:szCs w:val="28"/>
        </w:rPr>
        <w:t>,</w:t>
      </w:r>
      <w:r w:rsidR="00FF3E4A" w:rsidRPr="00C0301F">
        <w:rPr>
          <w:rFonts w:ascii="Times New Roman" w:hAnsi="Times New Roman"/>
          <w:bCs/>
          <w:spacing w:val="-6"/>
          <w:sz w:val="28"/>
          <w:szCs w:val="28"/>
        </w:rPr>
        <w:t>9</w:t>
      </w:r>
      <w:r w:rsidR="00AC526E" w:rsidRPr="00C0301F">
        <w:rPr>
          <w:rFonts w:ascii="Times New Roman" w:hAnsi="Times New Roman"/>
          <w:bCs/>
          <w:spacing w:val="-6"/>
          <w:sz w:val="28"/>
          <w:szCs w:val="28"/>
        </w:rPr>
        <w:t xml:space="preserve"> тыс. рублей, </w:t>
      </w:r>
      <w:r w:rsidRPr="00C0301F">
        <w:rPr>
          <w:rFonts w:ascii="Times New Roman" w:hAnsi="Times New Roman"/>
          <w:bCs/>
          <w:spacing w:val="-6"/>
          <w:sz w:val="28"/>
          <w:szCs w:val="28"/>
        </w:rPr>
        <w:t xml:space="preserve">в том числе: закупка спортивной экипировки в количестве </w:t>
      </w:r>
      <w:r w:rsidR="00D14FE1" w:rsidRPr="00C0301F">
        <w:rPr>
          <w:rFonts w:ascii="Times New Roman" w:hAnsi="Times New Roman"/>
          <w:bCs/>
          <w:spacing w:val="-6"/>
          <w:sz w:val="28"/>
          <w:szCs w:val="28"/>
        </w:rPr>
        <w:t>446</w:t>
      </w:r>
      <w:r w:rsidRPr="00C0301F">
        <w:rPr>
          <w:rFonts w:ascii="Times New Roman" w:hAnsi="Times New Roman"/>
          <w:bCs/>
          <w:spacing w:val="-6"/>
          <w:sz w:val="28"/>
          <w:szCs w:val="28"/>
        </w:rPr>
        <w:t xml:space="preserve"> ед. для спортсменов сборных команд Ленинградской области по футболу на сумму </w:t>
      </w:r>
      <w:r w:rsidR="00D14FE1" w:rsidRPr="00C0301F">
        <w:rPr>
          <w:rFonts w:ascii="Times New Roman" w:hAnsi="Times New Roman"/>
          <w:bCs/>
          <w:spacing w:val="-6"/>
          <w:sz w:val="28"/>
          <w:szCs w:val="28"/>
        </w:rPr>
        <w:t>1 358,64</w:t>
      </w:r>
      <w:r w:rsidRPr="00C0301F">
        <w:rPr>
          <w:rFonts w:ascii="Times New Roman" w:hAnsi="Times New Roman"/>
          <w:bCs/>
          <w:spacing w:val="-6"/>
          <w:sz w:val="28"/>
          <w:szCs w:val="28"/>
        </w:rPr>
        <w:t xml:space="preserve"> тыс. рублей; </w:t>
      </w:r>
      <w:r w:rsidR="00AC526E" w:rsidRPr="00C0301F">
        <w:rPr>
          <w:rFonts w:ascii="Times New Roman" w:hAnsi="Times New Roman"/>
          <w:bCs/>
          <w:spacing w:val="-6"/>
          <w:sz w:val="28"/>
          <w:szCs w:val="28"/>
        </w:rPr>
        <w:t xml:space="preserve"> </w:t>
      </w:r>
      <w:r w:rsidR="00FF3E4A" w:rsidRPr="00C0301F">
        <w:rPr>
          <w:rFonts w:ascii="Times New Roman" w:hAnsi="Times New Roman"/>
          <w:bCs/>
          <w:spacing w:val="-6"/>
          <w:sz w:val="28"/>
          <w:szCs w:val="28"/>
        </w:rPr>
        <w:t xml:space="preserve">закупка спортивного инвентаря  в количестве 92 ед. для спортсменов сборных команд Ленинградской области по футболу на сумму 153, 76 тыс. рублей; </w:t>
      </w:r>
      <w:r w:rsidRPr="00C0301F">
        <w:rPr>
          <w:rFonts w:ascii="Times New Roman" w:hAnsi="Times New Roman"/>
          <w:bCs/>
          <w:spacing w:val="-6"/>
          <w:sz w:val="28"/>
          <w:szCs w:val="28"/>
        </w:rPr>
        <w:t>закупка спортивной</w:t>
      </w:r>
      <w:r w:rsidR="00DD48E4" w:rsidRPr="00C0301F">
        <w:rPr>
          <w:rFonts w:ascii="Times New Roman" w:hAnsi="Times New Roman"/>
          <w:bCs/>
          <w:spacing w:val="-6"/>
          <w:sz w:val="28"/>
          <w:szCs w:val="28"/>
        </w:rPr>
        <w:t xml:space="preserve"> </w:t>
      </w:r>
      <w:r w:rsidRPr="00C0301F">
        <w:rPr>
          <w:rFonts w:ascii="Times New Roman" w:hAnsi="Times New Roman"/>
          <w:bCs/>
          <w:spacing w:val="-6"/>
          <w:sz w:val="28"/>
          <w:szCs w:val="28"/>
        </w:rPr>
        <w:t xml:space="preserve"> экипировки в количестве </w:t>
      </w:r>
      <w:r w:rsidR="00FF3E4A" w:rsidRPr="00C0301F">
        <w:rPr>
          <w:rFonts w:ascii="Times New Roman" w:hAnsi="Times New Roman"/>
          <w:bCs/>
          <w:spacing w:val="-6"/>
          <w:sz w:val="28"/>
          <w:szCs w:val="28"/>
        </w:rPr>
        <w:t>3000</w:t>
      </w:r>
      <w:r w:rsidRPr="00C0301F">
        <w:rPr>
          <w:rFonts w:ascii="Times New Roman" w:hAnsi="Times New Roman"/>
          <w:bCs/>
          <w:spacing w:val="-6"/>
          <w:sz w:val="28"/>
          <w:szCs w:val="28"/>
        </w:rPr>
        <w:t xml:space="preserve"> ед. для спортсменов, зачисленных в ГАУ ЛО «</w:t>
      </w:r>
      <w:r w:rsidR="00DD48E4" w:rsidRPr="00C0301F">
        <w:rPr>
          <w:rFonts w:ascii="Times New Roman" w:hAnsi="Times New Roman"/>
          <w:bCs/>
          <w:spacing w:val="-6"/>
          <w:sz w:val="28"/>
          <w:szCs w:val="28"/>
        </w:rPr>
        <w:t xml:space="preserve">СШ «Ленинградец», на сумму </w:t>
      </w:r>
      <w:r w:rsidR="00D14FE1" w:rsidRPr="00C0301F">
        <w:rPr>
          <w:rFonts w:ascii="Times New Roman" w:hAnsi="Times New Roman"/>
          <w:bCs/>
          <w:spacing w:val="-6"/>
          <w:sz w:val="28"/>
          <w:szCs w:val="28"/>
        </w:rPr>
        <w:t>4 </w:t>
      </w:r>
      <w:r w:rsidR="00FF3E4A" w:rsidRPr="00C0301F">
        <w:rPr>
          <w:rFonts w:ascii="Times New Roman" w:hAnsi="Times New Roman"/>
          <w:bCs/>
          <w:spacing w:val="-6"/>
          <w:sz w:val="28"/>
          <w:szCs w:val="28"/>
        </w:rPr>
        <w:t>128</w:t>
      </w:r>
      <w:r w:rsidR="00D14FE1" w:rsidRPr="00C0301F">
        <w:rPr>
          <w:rFonts w:ascii="Times New Roman" w:hAnsi="Times New Roman"/>
          <w:bCs/>
          <w:spacing w:val="-6"/>
          <w:sz w:val="28"/>
          <w:szCs w:val="28"/>
        </w:rPr>
        <w:t>,</w:t>
      </w:r>
      <w:r w:rsidR="00FF3E4A" w:rsidRPr="00C0301F">
        <w:rPr>
          <w:rFonts w:ascii="Times New Roman" w:hAnsi="Times New Roman"/>
          <w:bCs/>
          <w:spacing w:val="-6"/>
          <w:sz w:val="28"/>
          <w:szCs w:val="28"/>
        </w:rPr>
        <w:t>10</w:t>
      </w:r>
      <w:r w:rsidR="00AC526E" w:rsidRPr="00C0301F">
        <w:rPr>
          <w:rFonts w:ascii="Times New Roman" w:hAnsi="Times New Roman"/>
          <w:bCs/>
          <w:spacing w:val="-6"/>
          <w:sz w:val="28"/>
          <w:szCs w:val="28"/>
        </w:rPr>
        <w:t xml:space="preserve"> </w:t>
      </w:r>
      <w:r w:rsidRPr="00C0301F">
        <w:rPr>
          <w:rFonts w:ascii="Times New Roman" w:hAnsi="Times New Roman"/>
          <w:bCs/>
          <w:spacing w:val="-6"/>
          <w:sz w:val="28"/>
          <w:szCs w:val="28"/>
        </w:rPr>
        <w:t xml:space="preserve">тыс. рублей; закупка спортивного инвентаря  в количестве </w:t>
      </w:r>
      <w:r w:rsidR="00FF3E4A" w:rsidRPr="00C0301F">
        <w:rPr>
          <w:rFonts w:ascii="Times New Roman" w:hAnsi="Times New Roman"/>
          <w:bCs/>
          <w:spacing w:val="-6"/>
          <w:sz w:val="28"/>
          <w:szCs w:val="28"/>
        </w:rPr>
        <w:t>471</w:t>
      </w:r>
      <w:r w:rsidRPr="00C0301F">
        <w:rPr>
          <w:rFonts w:ascii="Times New Roman" w:hAnsi="Times New Roman"/>
          <w:bCs/>
          <w:spacing w:val="-6"/>
          <w:sz w:val="28"/>
          <w:szCs w:val="28"/>
        </w:rPr>
        <w:t xml:space="preserve"> ед.</w:t>
      </w:r>
      <w:r w:rsidRPr="00C0301F">
        <w:t xml:space="preserve"> </w:t>
      </w:r>
      <w:r w:rsidRPr="00C0301F">
        <w:rPr>
          <w:rFonts w:ascii="Times New Roman" w:hAnsi="Times New Roman"/>
          <w:bCs/>
          <w:spacing w:val="-6"/>
          <w:sz w:val="28"/>
          <w:szCs w:val="28"/>
        </w:rPr>
        <w:t xml:space="preserve">для спортсменов, зачисленных в ГАУ ЛО «СШ «Ленинградец», на сумму </w:t>
      </w:r>
      <w:r w:rsidR="00FF3E4A" w:rsidRPr="00C0301F">
        <w:rPr>
          <w:rFonts w:ascii="Times New Roman" w:hAnsi="Times New Roman"/>
          <w:bCs/>
          <w:spacing w:val="-6"/>
          <w:sz w:val="28"/>
          <w:szCs w:val="28"/>
        </w:rPr>
        <w:t>809</w:t>
      </w:r>
      <w:r w:rsidR="00AC526E" w:rsidRPr="00C0301F">
        <w:rPr>
          <w:rFonts w:ascii="Times New Roman" w:hAnsi="Times New Roman"/>
          <w:bCs/>
          <w:spacing w:val="-6"/>
          <w:sz w:val="28"/>
          <w:szCs w:val="28"/>
        </w:rPr>
        <w:t>,2</w:t>
      </w:r>
      <w:r w:rsidR="00FF3E4A" w:rsidRPr="00C0301F">
        <w:rPr>
          <w:rFonts w:ascii="Times New Roman" w:hAnsi="Times New Roman"/>
          <w:bCs/>
          <w:spacing w:val="-6"/>
          <w:sz w:val="28"/>
          <w:szCs w:val="28"/>
        </w:rPr>
        <w:t>1</w:t>
      </w:r>
      <w:r w:rsidR="00AC526E" w:rsidRPr="00C0301F">
        <w:rPr>
          <w:rFonts w:ascii="Times New Roman" w:hAnsi="Times New Roman"/>
          <w:bCs/>
          <w:spacing w:val="-6"/>
          <w:sz w:val="28"/>
          <w:szCs w:val="28"/>
        </w:rPr>
        <w:t xml:space="preserve"> тыс. рублей</w:t>
      </w:r>
      <w:r w:rsidR="000C1C49" w:rsidRPr="00C0301F">
        <w:rPr>
          <w:rFonts w:ascii="Times New Roman" w:hAnsi="Times New Roman"/>
          <w:bCs/>
          <w:spacing w:val="-6"/>
          <w:sz w:val="28"/>
          <w:szCs w:val="28"/>
        </w:rPr>
        <w:t>; закупка спортивной экипировки в количестве 13</w:t>
      </w:r>
      <w:r w:rsidR="00FF3E4A" w:rsidRPr="00C0301F">
        <w:rPr>
          <w:rFonts w:ascii="Times New Roman" w:hAnsi="Times New Roman"/>
          <w:bCs/>
          <w:spacing w:val="-6"/>
          <w:sz w:val="28"/>
          <w:szCs w:val="28"/>
        </w:rPr>
        <w:t>53</w:t>
      </w:r>
      <w:r w:rsidR="000C1C49" w:rsidRPr="00C0301F">
        <w:rPr>
          <w:rFonts w:ascii="Times New Roman" w:hAnsi="Times New Roman"/>
          <w:bCs/>
          <w:spacing w:val="-6"/>
          <w:sz w:val="28"/>
          <w:szCs w:val="28"/>
        </w:rPr>
        <w:t xml:space="preserve"> ед. для спортсменов, зачисленных в ГАУ ЛО «СШ «Ленинградец» на этап высшего спортивного мастерства, на сумму 3 </w:t>
      </w:r>
      <w:r w:rsidR="00FF3E4A" w:rsidRPr="00C0301F">
        <w:rPr>
          <w:rFonts w:ascii="Times New Roman" w:hAnsi="Times New Roman"/>
          <w:bCs/>
          <w:spacing w:val="-6"/>
          <w:sz w:val="28"/>
          <w:szCs w:val="28"/>
        </w:rPr>
        <w:t>571</w:t>
      </w:r>
      <w:r w:rsidR="000C1C49" w:rsidRPr="00C0301F">
        <w:rPr>
          <w:rFonts w:ascii="Times New Roman" w:hAnsi="Times New Roman"/>
          <w:bCs/>
          <w:spacing w:val="-6"/>
          <w:sz w:val="28"/>
          <w:szCs w:val="28"/>
        </w:rPr>
        <w:t xml:space="preserve">,37 тыс. рублей; закупка спортивного инвентаря в количестве </w:t>
      </w:r>
      <w:r w:rsidR="00FF3E4A" w:rsidRPr="00C0301F">
        <w:rPr>
          <w:rFonts w:ascii="Times New Roman" w:hAnsi="Times New Roman"/>
          <w:bCs/>
          <w:spacing w:val="-6"/>
          <w:sz w:val="28"/>
          <w:szCs w:val="28"/>
        </w:rPr>
        <w:t>215</w:t>
      </w:r>
      <w:r w:rsidR="000C1C49" w:rsidRPr="00C0301F">
        <w:rPr>
          <w:rFonts w:ascii="Times New Roman" w:hAnsi="Times New Roman"/>
          <w:bCs/>
          <w:spacing w:val="-6"/>
          <w:sz w:val="28"/>
          <w:szCs w:val="28"/>
        </w:rPr>
        <w:t xml:space="preserve"> ед. для спортсменов, зачисленных в ГАУ ЛО «СШ «Ленинградец» на этап высшего спортивного мастерства, на сумму </w:t>
      </w:r>
      <w:r w:rsidR="00FF3E4A" w:rsidRPr="00C0301F">
        <w:rPr>
          <w:rFonts w:ascii="Times New Roman" w:hAnsi="Times New Roman"/>
          <w:bCs/>
          <w:spacing w:val="-6"/>
          <w:sz w:val="28"/>
          <w:szCs w:val="28"/>
        </w:rPr>
        <w:t>1 336,63 рублей; закупка имущества для материально-технического обеспечения нужд ГАУ ЛО «СШ «Ленинградец» в количестве 17 ед. на сумму 4 470, 19 тыс. рублей.</w:t>
      </w:r>
    </w:p>
    <w:p w:rsidR="001202AD" w:rsidRPr="00C0301F" w:rsidRDefault="001D54A4" w:rsidP="00955C3C">
      <w:pPr>
        <w:pStyle w:val="21"/>
        <w:ind w:firstLine="708"/>
        <w:jc w:val="both"/>
        <w:rPr>
          <w:rFonts w:ascii="Times New Roman" w:hAnsi="Times New Roman"/>
          <w:bCs/>
          <w:spacing w:val="-6"/>
          <w:sz w:val="28"/>
          <w:szCs w:val="28"/>
        </w:rPr>
      </w:pPr>
      <w:r w:rsidRPr="00C0301F">
        <w:rPr>
          <w:rFonts w:ascii="Times New Roman" w:hAnsi="Times New Roman"/>
          <w:sz w:val="28"/>
          <w:szCs w:val="28"/>
          <w:lang w:eastAsia="en-US"/>
        </w:rPr>
        <w:t xml:space="preserve">- </w:t>
      </w:r>
      <w:r w:rsidR="001202AD" w:rsidRPr="00C0301F">
        <w:rPr>
          <w:rFonts w:ascii="Times New Roman" w:hAnsi="Times New Roman"/>
          <w:sz w:val="28"/>
          <w:szCs w:val="28"/>
          <w:lang w:eastAsia="en-US"/>
        </w:rPr>
        <w:t xml:space="preserve">ГАУ ЛО «СШОР ГСФ» </w:t>
      </w:r>
      <w:r w:rsidR="00605AEF" w:rsidRPr="00C0301F">
        <w:rPr>
          <w:rFonts w:ascii="Times New Roman" w:hAnsi="Times New Roman"/>
          <w:bCs/>
          <w:spacing w:val="-6"/>
          <w:sz w:val="28"/>
          <w:szCs w:val="28"/>
        </w:rPr>
        <w:t xml:space="preserve">на сумму </w:t>
      </w:r>
      <w:r w:rsidR="0010019E" w:rsidRPr="00C0301F">
        <w:rPr>
          <w:rFonts w:ascii="Times New Roman" w:hAnsi="Times New Roman"/>
          <w:bCs/>
          <w:spacing w:val="-6"/>
          <w:sz w:val="28"/>
          <w:szCs w:val="28"/>
        </w:rPr>
        <w:t>8</w:t>
      </w:r>
      <w:r w:rsidR="0012512D" w:rsidRPr="00C0301F">
        <w:rPr>
          <w:rFonts w:ascii="Times New Roman" w:hAnsi="Times New Roman"/>
          <w:bCs/>
          <w:spacing w:val="-6"/>
          <w:sz w:val="28"/>
          <w:szCs w:val="28"/>
        </w:rPr>
        <w:t>24</w:t>
      </w:r>
      <w:r w:rsidR="0010019E" w:rsidRPr="00C0301F">
        <w:rPr>
          <w:rFonts w:ascii="Times New Roman" w:hAnsi="Times New Roman"/>
          <w:bCs/>
          <w:spacing w:val="-6"/>
          <w:sz w:val="28"/>
          <w:szCs w:val="28"/>
        </w:rPr>
        <w:t>,</w:t>
      </w:r>
      <w:r w:rsidR="0012512D" w:rsidRPr="00C0301F">
        <w:rPr>
          <w:rFonts w:ascii="Times New Roman" w:hAnsi="Times New Roman"/>
          <w:bCs/>
          <w:spacing w:val="-6"/>
          <w:sz w:val="28"/>
          <w:szCs w:val="28"/>
        </w:rPr>
        <w:t>23</w:t>
      </w:r>
      <w:r w:rsidR="00AC526E" w:rsidRPr="00C0301F">
        <w:rPr>
          <w:rFonts w:ascii="Times New Roman" w:hAnsi="Times New Roman"/>
          <w:bCs/>
          <w:spacing w:val="-6"/>
          <w:sz w:val="28"/>
          <w:szCs w:val="28"/>
        </w:rPr>
        <w:t xml:space="preserve"> тыс. рублей, </w:t>
      </w:r>
      <w:r w:rsidRPr="00C0301F">
        <w:rPr>
          <w:rFonts w:ascii="Times New Roman" w:hAnsi="Times New Roman"/>
          <w:bCs/>
          <w:spacing w:val="-6"/>
          <w:sz w:val="28"/>
          <w:szCs w:val="28"/>
        </w:rPr>
        <w:t xml:space="preserve"> в том числе: </w:t>
      </w:r>
      <w:r w:rsidR="008E71D1" w:rsidRPr="00C0301F">
        <w:rPr>
          <w:rFonts w:ascii="Times New Roman" w:hAnsi="Times New Roman"/>
          <w:bCs/>
          <w:spacing w:val="-6"/>
          <w:sz w:val="28"/>
          <w:szCs w:val="28"/>
        </w:rPr>
        <w:t xml:space="preserve">закупка спортивной  экипировки в количестве 58 ед. для спортсменов, зачисленных в ГАУ ЛО «СШОР ГСФ», на сумму </w:t>
      </w:r>
      <w:r w:rsidR="0012512D" w:rsidRPr="00C0301F">
        <w:rPr>
          <w:rFonts w:ascii="Times New Roman" w:hAnsi="Times New Roman"/>
          <w:bCs/>
          <w:spacing w:val="-6"/>
          <w:sz w:val="28"/>
          <w:szCs w:val="28"/>
        </w:rPr>
        <w:t>556,4</w:t>
      </w:r>
      <w:r w:rsidR="008E71D1" w:rsidRPr="00C0301F">
        <w:rPr>
          <w:rFonts w:ascii="Times New Roman" w:hAnsi="Times New Roman"/>
          <w:bCs/>
          <w:spacing w:val="-6"/>
          <w:sz w:val="28"/>
          <w:szCs w:val="28"/>
        </w:rPr>
        <w:t xml:space="preserve"> тыс. рублей; закупка спортивного инвентаря  в количестве </w:t>
      </w:r>
      <w:r w:rsidR="0010019E" w:rsidRPr="00C0301F">
        <w:rPr>
          <w:rFonts w:ascii="Times New Roman" w:hAnsi="Times New Roman"/>
          <w:bCs/>
          <w:spacing w:val="-6"/>
          <w:sz w:val="28"/>
          <w:szCs w:val="28"/>
        </w:rPr>
        <w:t>1</w:t>
      </w:r>
      <w:r w:rsidR="00ED3142" w:rsidRPr="00C0301F">
        <w:rPr>
          <w:rFonts w:ascii="Times New Roman" w:hAnsi="Times New Roman"/>
          <w:bCs/>
          <w:spacing w:val="-6"/>
          <w:sz w:val="28"/>
          <w:szCs w:val="28"/>
        </w:rPr>
        <w:t>1</w:t>
      </w:r>
      <w:r w:rsidR="008E71D1" w:rsidRPr="00C0301F">
        <w:rPr>
          <w:rFonts w:ascii="Times New Roman" w:hAnsi="Times New Roman"/>
          <w:bCs/>
          <w:spacing w:val="-6"/>
          <w:sz w:val="28"/>
          <w:szCs w:val="28"/>
        </w:rPr>
        <w:t xml:space="preserve"> ед. для спортсменов, зачисленных в ГАУ ЛО «СШОР ГСФ», на сумму </w:t>
      </w:r>
      <w:r w:rsidR="0010019E" w:rsidRPr="00C0301F">
        <w:rPr>
          <w:rFonts w:ascii="Times New Roman" w:hAnsi="Times New Roman"/>
          <w:bCs/>
          <w:spacing w:val="-6"/>
          <w:sz w:val="28"/>
          <w:szCs w:val="28"/>
        </w:rPr>
        <w:t>267</w:t>
      </w:r>
      <w:r w:rsidR="008E71D1" w:rsidRPr="00C0301F">
        <w:rPr>
          <w:rFonts w:ascii="Times New Roman" w:hAnsi="Times New Roman"/>
          <w:bCs/>
          <w:spacing w:val="-6"/>
          <w:sz w:val="28"/>
          <w:szCs w:val="28"/>
        </w:rPr>
        <w:t>,</w:t>
      </w:r>
      <w:r w:rsidR="0010019E" w:rsidRPr="00C0301F">
        <w:rPr>
          <w:rFonts w:ascii="Times New Roman" w:hAnsi="Times New Roman"/>
          <w:bCs/>
          <w:spacing w:val="-6"/>
          <w:sz w:val="28"/>
          <w:szCs w:val="28"/>
        </w:rPr>
        <w:t>83</w:t>
      </w:r>
      <w:r w:rsidR="008E71D1" w:rsidRPr="00C0301F">
        <w:rPr>
          <w:rFonts w:ascii="Times New Roman" w:hAnsi="Times New Roman"/>
          <w:bCs/>
          <w:spacing w:val="-6"/>
          <w:sz w:val="28"/>
          <w:szCs w:val="28"/>
        </w:rPr>
        <w:t xml:space="preserve"> тыс. рублей</w:t>
      </w:r>
      <w:r w:rsidR="00C8017C" w:rsidRPr="00C0301F">
        <w:rPr>
          <w:rFonts w:ascii="Times New Roman" w:hAnsi="Times New Roman"/>
          <w:bCs/>
          <w:spacing w:val="-6"/>
          <w:sz w:val="28"/>
          <w:szCs w:val="28"/>
        </w:rPr>
        <w:t>.</w:t>
      </w:r>
    </w:p>
    <w:p w:rsidR="0010019E" w:rsidRPr="00C0301F" w:rsidRDefault="00A24850" w:rsidP="00955C3C">
      <w:pPr>
        <w:pStyle w:val="21"/>
        <w:ind w:firstLine="708"/>
        <w:jc w:val="both"/>
        <w:rPr>
          <w:rFonts w:ascii="Times New Roman" w:hAnsi="Times New Roman"/>
          <w:sz w:val="28"/>
          <w:szCs w:val="28"/>
        </w:rPr>
      </w:pPr>
      <w:r>
        <w:rPr>
          <w:rFonts w:ascii="Times New Roman" w:hAnsi="Times New Roman"/>
          <w:sz w:val="28"/>
          <w:szCs w:val="28"/>
        </w:rPr>
        <w:t>-</w:t>
      </w:r>
      <w:r w:rsidR="0010019E" w:rsidRPr="00C0301F">
        <w:rPr>
          <w:rFonts w:ascii="Times New Roman" w:hAnsi="Times New Roman"/>
          <w:sz w:val="28"/>
          <w:szCs w:val="28"/>
        </w:rPr>
        <w:t>ГБУ ЛО «ЦОПВВС» на сумму</w:t>
      </w:r>
      <w:r w:rsidR="00A936AF" w:rsidRPr="00C0301F">
        <w:rPr>
          <w:rFonts w:ascii="Times New Roman" w:hAnsi="Times New Roman"/>
          <w:sz w:val="28"/>
          <w:szCs w:val="28"/>
        </w:rPr>
        <w:t xml:space="preserve"> </w:t>
      </w:r>
      <w:r w:rsidR="0098266A" w:rsidRPr="00C0301F">
        <w:rPr>
          <w:rFonts w:ascii="Times New Roman" w:hAnsi="Times New Roman"/>
          <w:sz w:val="28"/>
          <w:szCs w:val="28"/>
        </w:rPr>
        <w:t>3 262,62</w:t>
      </w:r>
      <w:r w:rsidR="0010019E" w:rsidRPr="00C0301F">
        <w:rPr>
          <w:rFonts w:ascii="Times New Roman" w:hAnsi="Times New Roman"/>
          <w:sz w:val="28"/>
          <w:szCs w:val="28"/>
        </w:rPr>
        <w:t xml:space="preserve"> тыс. рублей,  в том числе: закупка спортивной  экипировки в количестве </w:t>
      </w:r>
      <w:r w:rsidR="0098266A" w:rsidRPr="00C0301F">
        <w:rPr>
          <w:rFonts w:ascii="Times New Roman" w:hAnsi="Times New Roman"/>
          <w:sz w:val="28"/>
          <w:szCs w:val="28"/>
        </w:rPr>
        <w:t>649</w:t>
      </w:r>
      <w:r w:rsidR="0010019E" w:rsidRPr="00C0301F">
        <w:rPr>
          <w:rFonts w:ascii="Times New Roman" w:hAnsi="Times New Roman"/>
          <w:sz w:val="28"/>
          <w:szCs w:val="28"/>
        </w:rPr>
        <w:t xml:space="preserve"> ед. для спортсменов, зачисленных в ГБУ ЛО «ЦОПВВС», на сумму </w:t>
      </w:r>
      <w:r w:rsidR="0098266A" w:rsidRPr="00C0301F">
        <w:rPr>
          <w:rFonts w:ascii="Times New Roman" w:hAnsi="Times New Roman"/>
          <w:sz w:val="28"/>
          <w:szCs w:val="28"/>
        </w:rPr>
        <w:t>3 078,96</w:t>
      </w:r>
      <w:r w:rsidR="0010019E" w:rsidRPr="00C0301F">
        <w:rPr>
          <w:rFonts w:ascii="Times New Roman" w:hAnsi="Times New Roman"/>
          <w:sz w:val="28"/>
          <w:szCs w:val="28"/>
        </w:rPr>
        <w:t xml:space="preserve"> тыс. рублей; </w:t>
      </w:r>
      <w:r w:rsidR="00A936AF" w:rsidRPr="00C0301F">
        <w:rPr>
          <w:rFonts w:ascii="Times New Roman" w:hAnsi="Times New Roman"/>
          <w:sz w:val="28"/>
          <w:szCs w:val="28"/>
        </w:rPr>
        <w:t>спортивно</w:t>
      </w:r>
      <w:r w:rsidR="00493600" w:rsidRPr="00C0301F">
        <w:rPr>
          <w:rFonts w:ascii="Times New Roman" w:hAnsi="Times New Roman"/>
          <w:sz w:val="28"/>
          <w:szCs w:val="28"/>
        </w:rPr>
        <w:t>го</w:t>
      </w:r>
      <w:r w:rsidR="00A936AF" w:rsidRPr="00C0301F">
        <w:rPr>
          <w:rFonts w:ascii="Times New Roman" w:hAnsi="Times New Roman"/>
          <w:sz w:val="28"/>
          <w:szCs w:val="28"/>
        </w:rPr>
        <w:t xml:space="preserve"> </w:t>
      </w:r>
      <w:r w:rsidR="00493600" w:rsidRPr="00C0301F">
        <w:rPr>
          <w:rFonts w:ascii="Times New Roman" w:hAnsi="Times New Roman"/>
          <w:sz w:val="28"/>
          <w:szCs w:val="28"/>
        </w:rPr>
        <w:t>инвентаря</w:t>
      </w:r>
      <w:r w:rsidR="00A936AF" w:rsidRPr="00C0301F">
        <w:rPr>
          <w:rFonts w:ascii="Times New Roman" w:hAnsi="Times New Roman"/>
          <w:sz w:val="28"/>
          <w:szCs w:val="28"/>
        </w:rPr>
        <w:t xml:space="preserve"> в количестве </w:t>
      </w:r>
      <w:r w:rsidR="0098266A" w:rsidRPr="00C0301F">
        <w:rPr>
          <w:rFonts w:ascii="Times New Roman" w:hAnsi="Times New Roman"/>
          <w:sz w:val="28"/>
          <w:szCs w:val="28"/>
        </w:rPr>
        <w:t>56</w:t>
      </w:r>
      <w:r w:rsidR="00A936AF" w:rsidRPr="00C0301F">
        <w:rPr>
          <w:rFonts w:ascii="Times New Roman" w:hAnsi="Times New Roman"/>
          <w:sz w:val="28"/>
          <w:szCs w:val="28"/>
        </w:rPr>
        <w:t xml:space="preserve"> ед. для спортсменов сборных команд Ленинградской области на сумму </w:t>
      </w:r>
      <w:r w:rsidR="0098266A" w:rsidRPr="00C0301F">
        <w:rPr>
          <w:rFonts w:ascii="Times New Roman" w:hAnsi="Times New Roman"/>
          <w:sz w:val="28"/>
          <w:szCs w:val="28"/>
        </w:rPr>
        <w:t>183,66</w:t>
      </w:r>
      <w:r w:rsidR="00A936AF" w:rsidRPr="00C0301F">
        <w:rPr>
          <w:rFonts w:ascii="Times New Roman" w:hAnsi="Times New Roman"/>
          <w:sz w:val="28"/>
          <w:szCs w:val="28"/>
        </w:rPr>
        <w:t xml:space="preserve"> тыс. рублей.</w:t>
      </w:r>
    </w:p>
    <w:p w:rsidR="0098266A" w:rsidRPr="00C0301F" w:rsidRDefault="00A24850" w:rsidP="00955C3C">
      <w:pPr>
        <w:pStyle w:val="21"/>
        <w:ind w:firstLine="708"/>
        <w:jc w:val="both"/>
        <w:rPr>
          <w:rFonts w:ascii="Times New Roman" w:hAnsi="Times New Roman"/>
          <w:sz w:val="28"/>
          <w:szCs w:val="28"/>
        </w:rPr>
      </w:pPr>
      <w:r>
        <w:rPr>
          <w:rFonts w:ascii="Times New Roman" w:hAnsi="Times New Roman"/>
          <w:sz w:val="28"/>
          <w:szCs w:val="28"/>
        </w:rPr>
        <w:t>-</w:t>
      </w:r>
      <w:r w:rsidR="00D14FE1" w:rsidRPr="00C0301F">
        <w:rPr>
          <w:rFonts w:ascii="Times New Roman" w:hAnsi="Times New Roman"/>
          <w:sz w:val="28"/>
          <w:szCs w:val="28"/>
        </w:rPr>
        <w:t xml:space="preserve">ГБУ ЛО «ЦОПВ» на сумму </w:t>
      </w:r>
      <w:r w:rsidR="0098266A" w:rsidRPr="00C0301F">
        <w:rPr>
          <w:rFonts w:ascii="Times New Roman" w:hAnsi="Times New Roman"/>
          <w:sz w:val="28"/>
          <w:szCs w:val="28"/>
        </w:rPr>
        <w:t xml:space="preserve">1 400,00 тыс. </w:t>
      </w:r>
      <w:r w:rsidR="00D14FE1" w:rsidRPr="00C0301F">
        <w:rPr>
          <w:rFonts w:ascii="Times New Roman" w:hAnsi="Times New Roman"/>
          <w:sz w:val="28"/>
          <w:szCs w:val="28"/>
        </w:rPr>
        <w:t xml:space="preserve">рублей, в том числе: </w:t>
      </w:r>
      <w:r w:rsidR="0098266A" w:rsidRPr="00C0301F">
        <w:rPr>
          <w:rFonts w:ascii="Times New Roman" w:hAnsi="Times New Roman"/>
          <w:sz w:val="28"/>
          <w:szCs w:val="28"/>
        </w:rPr>
        <w:t xml:space="preserve">закупка спортивной  экипировки в количестве 418 ед. </w:t>
      </w:r>
      <w:r w:rsidR="00D14FE1" w:rsidRPr="00C0301F">
        <w:rPr>
          <w:rFonts w:ascii="Times New Roman" w:hAnsi="Times New Roman"/>
          <w:sz w:val="28"/>
          <w:szCs w:val="28"/>
        </w:rPr>
        <w:t xml:space="preserve">на сумму </w:t>
      </w:r>
      <w:r w:rsidR="0098266A" w:rsidRPr="00C0301F">
        <w:rPr>
          <w:rFonts w:ascii="Times New Roman" w:hAnsi="Times New Roman"/>
          <w:sz w:val="28"/>
          <w:szCs w:val="28"/>
        </w:rPr>
        <w:t>1 095,85 тыс. рублей; спортивного инвентаря в количестве 70 ед. на сумму 304,15 тыс. рублей.</w:t>
      </w:r>
    </w:p>
    <w:p w:rsidR="00BE4D1D" w:rsidRPr="00C0301F" w:rsidRDefault="00BE4D1D" w:rsidP="00BE4D1D">
      <w:pPr>
        <w:pStyle w:val="a5"/>
        <w:ind w:firstLine="708"/>
        <w:jc w:val="both"/>
        <w:rPr>
          <w:rFonts w:ascii="Times New Roman" w:hAnsi="Times New Roman"/>
          <w:sz w:val="28"/>
          <w:szCs w:val="28"/>
        </w:rPr>
      </w:pPr>
      <w:r w:rsidRPr="00C0301F">
        <w:rPr>
          <w:rFonts w:ascii="Times New Roman" w:hAnsi="Times New Roman"/>
          <w:sz w:val="28"/>
          <w:szCs w:val="28"/>
        </w:rPr>
        <w:t xml:space="preserve">Расходы на обеспечение деятельности государственных бюджетных и автономных учреждений исполнены в сумме </w:t>
      </w:r>
      <w:r w:rsidR="002D4B9E" w:rsidRPr="00C0301F">
        <w:rPr>
          <w:rFonts w:ascii="Times New Roman" w:hAnsi="Times New Roman"/>
          <w:sz w:val="28"/>
          <w:szCs w:val="28"/>
        </w:rPr>
        <w:t>367 672</w:t>
      </w:r>
      <w:r w:rsidRPr="00C0301F">
        <w:rPr>
          <w:rFonts w:ascii="Times New Roman" w:hAnsi="Times New Roman"/>
          <w:sz w:val="28"/>
          <w:szCs w:val="28"/>
        </w:rPr>
        <w:t>,</w:t>
      </w:r>
      <w:r w:rsidR="002D4B9E" w:rsidRPr="00C0301F">
        <w:rPr>
          <w:rFonts w:ascii="Times New Roman" w:hAnsi="Times New Roman"/>
          <w:sz w:val="28"/>
          <w:szCs w:val="28"/>
        </w:rPr>
        <w:t>55</w:t>
      </w:r>
      <w:r w:rsidRPr="00C0301F">
        <w:rPr>
          <w:rFonts w:ascii="Times New Roman" w:hAnsi="Times New Roman"/>
          <w:sz w:val="28"/>
          <w:szCs w:val="28"/>
        </w:rPr>
        <w:t xml:space="preserve"> тыс. рублей на </w:t>
      </w:r>
      <w:r w:rsidR="002D4B9E" w:rsidRPr="00C0301F">
        <w:rPr>
          <w:rFonts w:ascii="Times New Roman" w:hAnsi="Times New Roman"/>
          <w:sz w:val="28"/>
          <w:szCs w:val="28"/>
        </w:rPr>
        <w:t>100</w:t>
      </w:r>
      <w:r w:rsidRPr="00C0301F">
        <w:rPr>
          <w:rFonts w:ascii="Times New Roman" w:hAnsi="Times New Roman"/>
          <w:sz w:val="28"/>
          <w:szCs w:val="28"/>
        </w:rPr>
        <w:t>% к плану года.</w:t>
      </w:r>
    </w:p>
    <w:p w:rsidR="00DF45E8" w:rsidRPr="00C0301F" w:rsidRDefault="00DF45E8" w:rsidP="00DF45E8">
      <w:pPr>
        <w:ind w:firstLine="708"/>
        <w:jc w:val="both"/>
        <w:rPr>
          <w:sz w:val="28"/>
          <w:szCs w:val="28"/>
        </w:rPr>
      </w:pPr>
      <w:r w:rsidRPr="00C0301F">
        <w:rPr>
          <w:sz w:val="28"/>
          <w:szCs w:val="28"/>
        </w:rPr>
        <w:t>Количество спортсменов, проходящих спортивную подготовку в соответствии с федеральными стандартами спортивной подготовки в государственных учреждениях, подведомственных комитету</w:t>
      </w:r>
      <w:r w:rsidR="00CD68D9" w:rsidRPr="00C0301F">
        <w:rPr>
          <w:sz w:val="28"/>
          <w:szCs w:val="28"/>
        </w:rPr>
        <w:t>, составило</w:t>
      </w:r>
      <w:r w:rsidRPr="00C0301F">
        <w:rPr>
          <w:sz w:val="28"/>
          <w:szCs w:val="28"/>
        </w:rPr>
        <w:t xml:space="preserve"> </w:t>
      </w:r>
      <w:r w:rsidR="00ED3142" w:rsidRPr="00C0301F">
        <w:rPr>
          <w:sz w:val="28"/>
          <w:szCs w:val="28"/>
        </w:rPr>
        <w:t>872</w:t>
      </w:r>
      <w:r w:rsidR="00982BF1" w:rsidRPr="00C0301F">
        <w:rPr>
          <w:sz w:val="28"/>
          <w:szCs w:val="28"/>
        </w:rPr>
        <w:t xml:space="preserve"> </w:t>
      </w:r>
      <w:r w:rsidR="00AA72AE" w:rsidRPr="00C0301F">
        <w:rPr>
          <w:sz w:val="28"/>
          <w:szCs w:val="28"/>
        </w:rPr>
        <w:t>человек</w:t>
      </w:r>
      <w:r w:rsidR="00ED3142" w:rsidRPr="00C0301F">
        <w:rPr>
          <w:sz w:val="28"/>
          <w:szCs w:val="28"/>
        </w:rPr>
        <w:t>а</w:t>
      </w:r>
      <w:r w:rsidRPr="00C0301F">
        <w:rPr>
          <w:sz w:val="28"/>
          <w:szCs w:val="28"/>
        </w:rPr>
        <w:t xml:space="preserve">, в том числе по водному </w:t>
      </w:r>
      <w:r w:rsidR="00F87C01" w:rsidRPr="00C0301F">
        <w:rPr>
          <w:sz w:val="28"/>
          <w:szCs w:val="28"/>
        </w:rPr>
        <w:t>поло - 105</w:t>
      </w:r>
      <w:r w:rsidRPr="00C0301F">
        <w:rPr>
          <w:sz w:val="28"/>
          <w:szCs w:val="28"/>
        </w:rPr>
        <w:t xml:space="preserve"> человек</w:t>
      </w:r>
      <w:r w:rsidR="00F87C01" w:rsidRPr="00C0301F">
        <w:rPr>
          <w:sz w:val="28"/>
          <w:szCs w:val="28"/>
        </w:rPr>
        <w:t>, плаванию – 9</w:t>
      </w:r>
      <w:r w:rsidRPr="00C0301F">
        <w:rPr>
          <w:sz w:val="28"/>
          <w:szCs w:val="28"/>
        </w:rPr>
        <w:t xml:space="preserve"> человек, </w:t>
      </w:r>
      <w:r w:rsidR="00F87C01" w:rsidRPr="00C0301F">
        <w:rPr>
          <w:sz w:val="28"/>
          <w:szCs w:val="28"/>
        </w:rPr>
        <w:t>синхронному плаванию – 36</w:t>
      </w:r>
      <w:r w:rsidRPr="00C0301F">
        <w:rPr>
          <w:sz w:val="28"/>
          <w:szCs w:val="28"/>
        </w:rPr>
        <w:t xml:space="preserve"> </w:t>
      </w:r>
      <w:r w:rsidR="00D50D35" w:rsidRPr="00C0301F">
        <w:rPr>
          <w:sz w:val="28"/>
          <w:szCs w:val="28"/>
        </w:rPr>
        <w:t xml:space="preserve">человек, горнолыжному спорту – </w:t>
      </w:r>
      <w:r w:rsidR="006630F1" w:rsidRPr="00C0301F">
        <w:rPr>
          <w:sz w:val="28"/>
          <w:szCs w:val="28"/>
        </w:rPr>
        <w:t>240</w:t>
      </w:r>
      <w:r w:rsidRPr="00C0301F">
        <w:rPr>
          <w:sz w:val="28"/>
          <w:szCs w:val="28"/>
        </w:rPr>
        <w:t xml:space="preserve"> человек, фристайлу- </w:t>
      </w:r>
      <w:r w:rsidR="00ED3142" w:rsidRPr="00C0301F">
        <w:rPr>
          <w:sz w:val="28"/>
          <w:szCs w:val="28"/>
        </w:rPr>
        <w:t>18</w:t>
      </w:r>
      <w:r w:rsidRPr="00C0301F">
        <w:rPr>
          <w:sz w:val="28"/>
          <w:szCs w:val="28"/>
        </w:rPr>
        <w:t xml:space="preserve"> человек, волей</w:t>
      </w:r>
      <w:r w:rsidR="001B5863" w:rsidRPr="00C0301F">
        <w:rPr>
          <w:sz w:val="28"/>
          <w:szCs w:val="28"/>
        </w:rPr>
        <w:t>болу - 84</w:t>
      </w:r>
      <w:r w:rsidR="00AA72AE" w:rsidRPr="00C0301F">
        <w:rPr>
          <w:sz w:val="28"/>
          <w:szCs w:val="28"/>
        </w:rPr>
        <w:t xml:space="preserve"> человек</w:t>
      </w:r>
      <w:r w:rsidR="001B5863" w:rsidRPr="00C0301F">
        <w:rPr>
          <w:sz w:val="28"/>
          <w:szCs w:val="28"/>
        </w:rPr>
        <w:t>а</w:t>
      </w:r>
      <w:r w:rsidR="00AA72AE" w:rsidRPr="00C0301F">
        <w:rPr>
          <w:sz w:val="28"/>
          <w:szCs w:val="28"/>
        </w:rPr>
        <w:t xml:space="preserve">, футболу- </w:t>
      </w:r>
      <w:r w:rsidR="006630F1" w:rsidRPr="00C0301F">
        <w:rPr>
          <w:sz w:val="28"/>
          <w:szCs w:val="28"/>
        </w:rPr>
        <w:t>380</w:t>
      </w:r>
      <w:r w:rsidR="00AA72AE" w:rsidRPr="00C0301F">
        <w:rPr>
          <w:sz w:val="28"/>
          <w:szCs w:val="28"/>
        </w:rPr>
        <w:t xml:space="preserve"> человек.</w:t>
      </w:r>
    </w:p>
    <w:p w:rsidR="00B15A11" w:rsidRPr="00C0301F" w:rsidRDefault="00B15A11" w:rsidP="00B15A11">
      <w:pPr>
        <w:suppressAutoHyphens/>
        <w:ind w:firstLine="708"/>
        <w:jc w:val="both"/>
        <w:rPr>
          <w:rFonts w:eastAsia="Calibri"/>
          <w:bCs/>
          <w:spacing w:val="-6"/>
          <w:sz w:val="28"/>
          <w:szCs w:val="28"/>
          <w:lang w:eastAsia="zh-CN"/>
        </w:rPr>
      </w:pPr>
      <w:r w:rsidRPr="00C0301F">
        <w:rPr>
          <w:rFonts w:eastAsia="Calibri"/>
          <w:bCs/>
          <w:spacing w:val="-6"/>
          <w:sz w:val="28"/>
          <w:szCs w:val="28"/>
          <w:lang w:eastAsia="zh-CN"/>
        </w:rPr>
        <w:t xml:space="preserve">Количество спортсменов-кандидатов в спортивные сборные команды РФ – </w:t>
      </w:r>
      <w:r w:rsidR="00955D1C" w:rsidRPr="00C0301F">
        <w:rPr>
          <w:rFonts w:eastAsia="Calibri"/>
          <w:bCs/>
          <w:spacing w:val="-6"/>
          <w:sz w:val="28"/>
          <w:szCs w:val="28"/>
          <w:lang w:eastAsia="zh-CN"/>
        </w:rPr>
        <w:t>202</w:t>
      </w:r>
      <w:r w:rsidRPr="00C0301F">
        <w:rPr>
          <w:rFonts w:eastAsia="Calibri"/>
          <w:bCs/>
          <w:spacing w:val="-6"/>
          <w:sz w:val="28"/>
          <w:szCs w:val="28"/>
          <w:lang w:eastAsia="zh-CN"/>
        </w:rPr>
        <w:t xml:space="preserve"> человек</w:t>
      </w:r>
      <w:r w:rsidR="00955D1C" w:rsidRPr="00C0301F">
        <w:rPr>
          <w:rFonts w:eastAsia="Calibri"/>
          <w:bCs/>
          <w:spacing w:val="-6"/>
          <w:sz w:val="28"/>
          <w:szCs w:val="28"/>
          <w:lang w:eastAsia="zh-CN"/>
        </w:rPr>
        <w:t>а</w:t>
      </w:r>
      <w:r w:rsidRPr="00C0301F">
        <w:rPr>
          <w:rFonts w:eastAsia="Calibri"/>
          <w:bCs/>
          <w:spacing w:val="-6"/>
          <w:sz w:val="28"/>
          <w:szCs w:val="28"/>
          <w:lang w:eastAsia="zh-CN"/>
        </w:rPr>
        <w:t xml:space="preserve"> по 4</w:t>
      </w:r>
      <w:r w:rsidR="00955D1C" w:rsidRPr="00C0301F">
        <w:rPr>
          <w:rFonts w:eastAsia="Calibri"/>
          <w:bCs/>
          <w:spacing w:val="-6"/>
          <w:sz w:val="28"/>
          <w:szCs w:val="28"/>
          <w:lang w:eastAsia="zh-CN"/>
        </w:rPr>
        <w:t>4</w:t>
      </w:r>
      <w:r w:rsidRPr="00C0301F">
        <w:rPr>
          <w:rFonts w:eastAsia="Calibri"/>
          <w:bCs/>
          <w:spacing w:val="-6"/>
          <w:sz w:val="28"/>
          <w:szCs w:val="28"/>
          <w:lang w:eastAsia="zh-CN"/>
        </w:rPr>
        <w:t xml:space="preserve"> видам спорта:</w:t>
      </w:r>
    </w:p>
    <w:p w:rsidR="00B15A11" w:rsidRPr="00C0301F" w:rsidRDefault="00B15A11" w:rsidP="00B15A11">
      <w:pPr>
        <w:ind w:firstLine="709"/>
        <w:jc w:val="both"/>
        <w:rPr>
          <w:sz w:val="28"/>
          <w:szCs w:val="28"/>
        </w:rPr>
      </w:pPr>
      <w:r w:rsidRPr="00C0301F">
        <w:rPr>
          <w:sz w:val="28"/>
          <w:szCs w:val="28"/>
        </w:rPr>
        <w:t>по зимним олимпийским видам спорта – 1</w:t>
      </w:r>
      <w:r w:rsidR="00E46D1B" w:rsidRPr="00C0301F">
        <w:rPr>
          <w:sz w:val="28"/>
          <w:szCs w:val="28"/>
        </w:rPr>
        <w:t>3</w:t>
      </w:r>
      <w:r w:rsidRPr="00C0301F">
        <w:rPr>
          <w:sz w:val="28"/>
          <w:szCs w:val="28"/>
        </w:rPr>
        <w:t xml:space="preserve"> (биатлон – 2, лыжные гонки (лыжероллеры)– 2, санный спорт – 2, сноуборд – 4, </w:t>
      </w:r>
      <w:r w:rsidRPr="00C0301F">
        <w:rPr>
          <w:rFonts w:eastAsia="Calibri"/>
          <w:bCs/>
          <w:spacing w:val="-6"/>
          <w:sz w:val="28"/>
          <w:szCs w:val="28"/>
          <w:lang w:eastAsia="zh-CN"/>
        </w:rPr>
        <w:t xml:space="preserve">фристайл – </w:t>
      </w:r>
      <w:r w:rsidR="00E46D1B" w:rsidRPr="00C0301F">
        <w:rPr>
          <w:rFonts w:eastAsia="Calibri"/>
          <w:bCs/>
          <w:spacing w:val="-6"/>
          <w:sz w:val="28"/>
          <w:szCs w:val="28"/>
          <w:lang w:eastAsia="zh-CN"/>
        </w:rPr>
        <w:t>2</w:t>
      </w:r>
      <w:r w:rsidRPr="00C0301F">
        <w:rPr>
          <w:rFonts w:eastAsia="Calibri"/>
          <w:bCs/>
          <w:spacing w:val="-6"/>
          <w:sz w:val="28"/>
          <w:szCs w:val="28"/>
          <w:lang w:eastAsia="zh-CN"/>
        </w:rPr>
        <w:t>, горнолыжный спорт- 1</w:t>
      </w:r>
      <w:r w:rsidRPr="00C0301F">
        <w:rPr>
          <w:sz w:val="28"/>
          <w:szCs w:val="28"/>
        </w:rPr>
        <w:t xml:space="preserve">); </w:t>
      </w:r>
    </w:p>
    <w:p w:rsidR="00B15A11" w:rsidRPr="00C0301F" w:rsidRDefault="00B15A11" w:rsidP="00B15A11">
      <w:pPr>
        <w:ind w:firstLine="709"/>
        <w:jc w:val="both"/>
        <w:rPr>
          <w:sz w:val="28"/>
          <w:szCs w:val="28"/>
        </w:rPr>
      </w:pPr>
      <w:r w:rsidRPr="00C0301F">
        <w:rPr>
          <w:sz w:val="28"/>
          <w:szCs w:val="28"/>
        </w:rPr>
        <w:t xml:space="preserve">по летним олимпийским видам спорта – </w:t>
      </w:r>
      <w:r w:rsidR="00526F43" w:rsidRPr="00C0301F">
        <w:rPr>
          <w:sz w:val="28"/>
          <w:szCs w:val="28"/>
        </w:rPr>
        <w:t>105</w:t>
      </w:r>
      <w:r w:rsidRPr="00C0301F">
        <w:rPr>
          <w:sz w:val="28"/>
          <w:szCs w:val="28"/>
        </w:rPr>
        <w:t xml:space="preserve"> (бадминтон – 5, бокс – </w:t>
      </w:r>
      <w:r w:rsidR="00E46D1B" w:rsidRPr="00C0301F">
        <w:rPr>
          <w:sz w:val="28"/>
          <w:szCs w:val="28"/>
        </w:rPr>
        <w:t>2</w:t>
      </w:r>
      <w:r w:rsidRPr="00C0301F">
        <w:rPr>
          <w:sz w:val="28"/>
          <w:szCs w:val="28"/>
        </w:rPr>
        <w:t xml:space="preserve">, велоспорт – </w:t>
      </w:r>
      <w:r w:rsidR="00E46D1B" w:rsidRPr="00C0301F">
        <w:rPr>
          <w:sz w:val="28"/>
          <w:szCs w:val="28"/>
        </w:rPr>
        <w:t>5</w:t>
      </w:r>
      <w:r w:rsidRPr="00C0301F">
        <w:rPr>
          <w:sz w:val="28"/>
          <w:szCs w:val="28"/>
        </w:rPr>
        <w:t xml:space="preserve">, </w:t>
      </w:r>
      <w:r w:rsidR="00E46D1B" w:rsidRPr="00C0301F">
        <w:rPr>
          <w:sz w:val="28"/>
          <w:szCs w:val="28"/>
        </w:rPr>
        <w:t>гольф – 1; дзюдо – 4</w:t>
      </w:r>
      <w:r w:rsidRPr="00C0301F">
        <w:rPr>
          <w:sz w:val="28"/>
          <w:szCs w:val="28"/>
        </w:rPr>
        <w:t xml:space="preserve">, конный спорт – </w:t>
      </w:r>
      <w:r w:rsidR="00E46D1B" w:rsidRPr="00C0301F">
        <w:rPr>
          <w:sz w:val="28"/>
          <w:szCs w:val="28"/>
        </w:rPr>
        <w:t>26</w:t>
      </w:r>
      <w:r w:rsidRPr="00C0301F">
        <w:rPr>
          <w:sz w:val="28"/>
          <w:szCs w:val="28"/>
        </w:rPr>
        <w:t xml:space="preserve">, лёгкая атлетика – </w:t>
      </w:r>
      <w:r w:rsidR="00E46D1B" w:rsidRPr="00C0301F">
        <w:rPr>
          <w:sz w:val="28"/>
          <w:szCs w:val="28"/>
        </w:rPr>
        <w:t>3</w:t>
      </w:r>
      <w:r w:rsidRPr="00C0301F">
        <w:rPr>
          <w:sz w:val="28"/>
          <w:szCs w:val="28"/>
        </w:rPr>
        <w:t xml:space="preserve">, настольный теннис – 6, скалолазание – </w:t>
      </w:r>
      <w:r w:rsidR="00E46D1B" w:rsidRPr="00C0301F">
        <w:rPr>
          <w:sz w:val="28"/>
          <w:szCs w:val="28"/>
        </w:rPr>
        <w:t>3</w:t>
      </w:r>
      <w:r w:rsidRPr="00C0301F">
        <w:rPr>
          <w:sz w:val="28"/>
          <w:szCs w:val="28"/>
        </w:rPr>
        <w:t>,</w:t>
      </w:r>
      <w:r w:rsidR="00E46D1B" w:rsidRPr="00C0301F">
        <w:rPr>
          <w:sz w:val="28"/>
          <w:szCs w:val="28"/>
        </w:rPr>
        <w:t xml:space="preserve"> спортивная борьба (вольная) – 3</w:t>
      </w:r>
      <w:r w:rsidRPr="00C0301F">
        <w:rPr>
          <w:sz w:val="28"/>
          <w:szCs w:val="28"/>
        </w:rPr>
        <w:t xml:space="preserve">, </w:t>
      </w:r>
      <w:r w:rsidR="00E46D1B" w:rsidRPr="00C0301F">
        <w:rPr>
          <w:sz w:val="28"/>
          <w:szCs w:val="28"/>
        </w:rPr>
        <w:t xml:space="preserve">спортивная гимнастика – 1, </w:t>
      </w:r>
      <w:r w:rsidRPr="00C0301F">
        <w:rPr>
          <w:sz w:val="28"/>
          <w:szCs w:val="28"/>
        </w:rPr>
        <w:t xml:space="preserve">триатлон – </w:t>
      </w:r>
      <w:r w:rsidR="00E46D1B" w:rsidRPr="00C0301F">
        <w:rPr>
          <w:sz w:val="28"/>
          <w:szCs w:val="28"/>
        </w:rPr>
        <w:t>2</w:t>
      </w:r>
      <w:r w:rsidRPr="00C0301F">
        <w:rPr>
          <w:sz w:val="28"/>
          <w:szCs w:val="28"/>
        </w:rPr>
        <w:t xml:space="preserve">, тхэквондо (ВТФ) – </w:t>
      </w:r>
      <w:r w:rsidR="00E46D1B" w:rsidRPr="00C0301F">
        <w:rPr>
          <w:sz w:val="28"/>
          <w:szCs w:val="28"/>
        </w:rPr>
        <w:t>5</w:t>
      </w:r>
      <w:r w:rsidRPr="00C0301F">
        <w:rPr>
          <w:sz w:val="28"/>
          <w:szCs w:val="28"/>
        </w:rPr>
        <w:t xml:space="preserve">, тяжёлая атлетика – </w:t>
      </w:r>
      <w:r w:rsidR="00E46D1B" w:rsidRPr="00C0301F">
        <w:rPr>
          <w:sz w:val="28"/>
          <w:szCs w:val="28"/>
        </w:rPr>
        <w:t>3</w:t>
      </w:r>
      <w:r w:rsidRPr="00C0301F">
        <w:rPr>
          <w:sz w:val="28"/>
          <w:szCs w:val="28"/>
        </w:rPr>
        <w:t xml:space="preserve">, </w:t>
      </w:r>
      <w:r w:rsidRPr="00C0301F">
        <w:rPr>
          <w:sz w:val="28"/>
          <w:szCs w:val="28"/>
        </w:rPr>
        <w:lastRenderedPageBreak/>
        <w:t xml:space="preserve">фехтование – 2, </w:t>
      </w:r>
      <w:r w:rsidR="00E46D1B" w:rsidRPr="00C0301F">
        <w:rPr>
          <w:sz w:val="28"/>
          <w:szCs w:val="28"/>
        </w:rPr>
        <w:t xml:space="preserve">хоккей на траве – 2, </w:t>
      </w:r>
      <w:r w:rsidRPr="00C0301F">
        <w:rPr>
          <w:rFonts w:eastAsia="Calibri"/>
          <w:bCs/>
          <w:spacing w:val="-6"/>
          <w:sz w:val="28"/>
          <w:szCs w:val="28"/>
          <w:lang w:eastAsia="zh-CN"/>
        </w:rPr>
        <w:t>водное поло – 2</w:t>
      </w:r>
      <w:r w:rsidR="00526F43" w:rsidRPr="00C0301F">
        <w:rPr>
          <w:rFonts w:eastAsia="Calibri"/>
          <w:bCs/>
          <w:spacing w:val="-6"/>
          <w:sz w:val="28"/>
          <w:szCs w:val="28"/>
          <w:lang w:eastAsia="zh-CN"/>
        </w:rPr>
        <w:t>8</w:t>
      </w:r>
      <w:r w:rsidRPr="00C0301F">
        <w:rPr>
          <w:rFonts w:eastAsia="Calibri"/>
          <w:bCs/>
          <w:spacing w:val="-6"/>
          <w:sz w:val="28"/>
          <w:szCs w:val="28"/>
          <w:lang w:eastAsia="zh-CN"/>
        </w:rPr>
        <w:t>, плавание – 1, синхронное плавание – 1, волейбол – 2</w:t>
      </w:r>
      <w:r w:rsidRPr="00C0301F">
        <w:rPr>
          <w:sz w:val="28"/>
          <w:szCs w:val="28"/>
        </w:rPr>
        <w:t>);</w:t>
      </w:r>
    </w:p>
    <w:p w:rsidR="00526F43" w:rsidRPr="00C0301F" w:rsidRDefault="00526F43" w:rsidP="00526F43">
      <w:pPr>
        <w:ind w:firstLine="708"/>
        <w:jc w:val="both"/>
        <w:rPr>
          <w:sz w:val="28"/>
          <w:szCs w:val="28"/>
        </w:rPr>
      </w:pPr>
      <w:r w:rsidRPr="00C0301F">
        <w:rPr>
          <w:sz w:val="28"/>
          <w:szCs w:val="28"/>
        </w:rPr>
        <w:t>по неолимпийским видам спорта – 73 (ездовой спорт – 6; парашютный спорт – 1, пауэрлифтинг – 1, подводный спорт – 8, радиоспорт – 4, самбо – 1, спортивная борьба (</w:t>
      </w:r>
      <w:proofErr w:type="spellStart"/>
      <w:r w:rsidRPr="00C0301F">
        <w:rPr>
          <w:sz w:val="28"/>
          <w:szCs w:val="28"/>
        </w:rPr>
        <w:t>грэпплинг</w:t>
      </w:r>
      <w:proofErr w:type="spellEnd"/>
      <w:r w:rsidRPr="00C0301F">
        <w:rPr>
          <w:sz w:val="28"/>
          <w:szCs w:val="28"/>
        </w:rPr>
        <w:t>) – 2, спортивное ориентирование – 27, судомодельный спорт – 8, тайский бокс – 7, ушу – 2, шахматы – 2, шашки – 4);</w:t>
      </w:r>
    </w:p>
    <w:p w:rsidR="00526F43" w:rsidRPr="00C0301F" w:rsidRDefault="00526F43" w:rsidP="00526F43">
      <w:pPr>
        <w:ind w:firstLine="708"/>
        <w:jc w:val="both"/>
        <w:rPr>
          <w:sz w:val="28"/>
          <w:szCs w:val="28"/>
        </w:rPr>
      </w:pPr>
      <w:r w:rsidRPr="00C0301F">
        <w:rPr>
          <w:sz w:val="28"/>
          <w:szCs w:val="28"/>
        </w:rPr>
        <w:t xml:space="preserve">по </w:t>
      </w:r>
      <w:proofErr w:type="spellStart"/>
      <w:r w:rsidRPr="00C0301F">
        <w:rPr>
          <w:sz w:val="28"/>
          <w:szCs w:val="28"/>
        </w:rPr>
        <w:t>паралимпийским</w:t>
      </w:r>
      <w:proofErr w:type="spellEnd"/>
      <w:r w:rsidRPr="00C0301F">
        <w:rPr>
          <w:sz w:val="28"/>
          <w:szCs w:val="28"/>
        </w:rPr>
        <w:t xml:space="preserve"> и </w:t>
      </w:r>
      <w:proofErr w:type="spellStart"/>
      <w:r w:rsidRPr="00C0301F">
        <w:rPr>
          <w:sz w:val="28"/>
          <w:szCs w:val="28"/>
        </w:rPr>
        <w:t>сурдлимпийским</w:t>
      </w:r>
      <w:proofErr w:type="spellEnd"/>
      <w:r w:rsidRPr="00C0301F">
        <w:rPr>
          <w:sz w:val="28"/>
          <w:szCs w:val="28"/>
        </w:rPr>
        <w:t xml:space="preserve"> видам спорта – 11 (спорт слепых – 4, спорт глухих – 2; спорт лиц с ПОДА – 1, спорт лиц с заболеванием ЦП – 3, спорт ЛИН – 1).</w:t>
      </w:r>
    </w:p>
    <w:p w:rsidR="00B15A11" w:rsidRPr="00C0301F" w:rsidRDefault="00B15A11" w:rsidP="00526F43">
      <w:pPr>
        <w:ind w:firstLine="708"/>
        <w:jc w:val="both"/>
        <w:rPr>
          <w:bCs/>
          <w:spacing w:val="-6"/>
          <w:sz w:val="28"/>
          <w:szCs w:val="28"/>
        </w:rPr>
      </w:pPr>
      <w:r w:rsidRPr="00C0301F">
        <w:rPr>
          <w:bCs/>
          <w:spacing w:val="-6"/>
          <w:sz w:val="28"/>
          <w:szCs w:val="28"/>
        </w:rPr>
        <w:t xml:space="preserve">Количество завоеванных медалей на международных, всероссийских и межрегиональных соревнованиях – </w:t>
      </w:r>
      <w:r w:rsidR="000C7A9E" w:rsidRPr="00C0301F">
        <w:rPr>
          <w:bCs/>
          <w:spacing w:val="-6"/>
          <w:sz w:val="28"/>
          <w:szCs w:val="28"/>
        </w:rPr>
        <w:t>68</w:t>
      </w:r>
      <w:r w:rsidR="002D4B9E" w:rsidRPr="00C0301F">
        <w:rPr>
          <w:bCs/>
          <w:spacing w:val="-6"/>
          <w:sz w:val="28"/>
          <w:szCs w:val="28"/>
        </w:rPr>
        <w:t>0</w:t>
      </w:r>
      <w:r w:rsidRPr="00C0301F">
        <w:rPr>
          <w:bCs/>
          <w:spacing w:val="-6"/>
          <w:sz w:val="28"/>
          <w:szCs w:val="28"/>
        </w:rPr>
        <w:t xml:space="preserve">. </w:t>
      </w:r>
    </w:p>
    <w:p w:rsidR="00B15A11" w:rsidRPr="00C0301F" w:rsidRDefault="00B15A11" w:rsidP="00B15A11">
      <w:pPr>
        <w:ind w:firstLine="708"/>
        <w:jc w:val="both"/>
        <w:rPr>
          <w:bCs/>
          <w:spacing w:val="-6"/>
          <w:sz w:val="28"/>
          <w:szCs w:val="28"/>
        </w:rPr>
      </w:pPr>
      <w:r w:rsidRPr="00C0301F">
        <w:rPr>
          <w:bCs/>
          <w:spacing w:val="-6"/>
          <w:sz w:val="28"/>
          <w:szCs w:val="28"/>
        </w:rPr>
        <w:t xml:space="preserve">На международных соревнованиях спортсменами Ленинградской области завоевано </w:t>
      </w:r>
      <w:r w:rsidR="000C7A9E" w:rsidRPr="00C0301F">
        <w:rPr>
          <w:bCs/>
          <w:spacing w:val="-6"/>
          <w:sz w:val="28"/>
          <w:szCs w:val="28"/>
        </w:rPr>
        <w:t>12</w:t>
      </w:r>
      <w:r w:rsidRPr="00C0301F">
        <w:rPr>
          <w:bCs/>
          <w:spacing w:val="-6"/>
          <w:sz w:val="28"/>
          <w:szCs w:val="28"/>
        </w:rPr>
        <w:t xml:space="preserve"> медалей (</w:t>
      </w:r>
      <w:r w:rsidR="000C7A9E" w:rsidRPr="00C0301F">
        <w:rPr>
          <w:bCs/>
          <w:spacing w:val="-6"/>
          <w:sz w:val="28"/>
          <w:szCs w:val="28"/>
        </w:rPr>
        <w:t>2 золотые, 5</w:t>
      </w:r>
      <w:r w:rsidRPr="00C0301F">
        <w:rPr>
          <w:bCs/>
          <w:spacing w:val="-6"/>
          <w:sz w:val="28"/>
          <w:szCs w:val="28"/>
        </w:rPr>
        <w:t xml:space="preserve"> серебряных, </w:t>
      </w:r>
      <w:r w:rsidR="000C7A9E" w:rsidRPr="00C0301F">
        <w:rPr>
          <w:bCs/>
          <w:spacing w:val="-6"/>
          <w:sz w:val="28"/>
          <w:szCs w:val="28"/>
        </w:rPr>
        <w:t>5</w:t>
      </w:r>
      <w:r w:rsidRPr="00C0301F">
        <w:rPr>
          <w:bCs/>
          <w:spacing w:val="-6"/>
          <w:sz w:val="28"/>
          <w:szCs w:val="28"/>
        </w:rPr>
        <w:t xml:space="preserve"> бронзовых):</w:t>
      </w:r>
    </w:p>
    <w:p w:rsidR="00B15A11" w:rsidRPr="00C0301F" w:rsidRDefault="00B15A11" w:rsidP="00B15A11">
      <w:pPr>
        <w:ind w:firstLine="708"/>
        <w:jc w:val="both"/>
        <w:rPr>
          <w:bCs/>
          <w:spacing w:val="-6"/>
          <w:sz w:val="28"/>
          <w:szCs w:val="28"/>
        </w:rPr>
      </w:pPr>
      <w:r w:rsidRPr="00C0301F">
        <w:rPr>
          <w:bCs/>
          <w:spacing w:val="-6"/>
          <w:sz w:val="28"/>
          <w:szCs w:val="28"/>
        </w:rPr>
        <w:t xml:space="preserve">Кубок мира по санному спорту - 1 бронзовая медаль (Павличенко С.); </w:t>
      </w:r>
    </w:p>
    <w:p w:rsidR="00B15A11" w:rsidRPr="00C0301F" w:rsidRDefault="00B15A11" w:rsidP="00B15A11">
      <w:pPr>
        <w:ind w:firstLine="708"/>
        <w:jc w:val="both"/>
        <w:rPr>
          <w:bCs/>
          <w:spacing w:val="-6"/>
          <w:sz w:val="28"/>
          <w:szCs w:val="28"/>
        </w:rPr>
      </w:pPr>
      <w:r w:rsidRPr="00C0301F">
        <w:rPr>
          <w:bCs/>
          <w:spacing w:val="-6"/>
          <w:sz w:val="28"/>
          <w:szCs w:val="28"/>
        </w:rPr>
        <w:t>Первенство мира по зимнему триатлону среди юниоров и юниорок (16-23 года) – 1 серебряная медаль (</w:t>
      </w:r>
      <w:proofErr w:type="spellStart"/>
      <w:r w:rsidRPr="00C0301F">
        <w:rPr>
          <w:bCs/>
          <w:spacing w:val="-6"/>
          <w:sz w:val="28"/>
          <w:szCs w:val="28"/>
        </w:rPr>
        <w:t>Курилёнок</w:t>
      </w:r>
      <w:proofErr w:type="spellEnd"/>
      <w:r w:rsidRPr="00C0301F">
        <w:rPr>
          <w:bCs/>
          <w:spacing w:val="-6"/>
          <w:sz w:val="28"/>
          <w:szCs w:val="28"/>
        </w:rPr>
        <w:t xml:space="preserve"> Я.);</w:t>
      </w:r>
    </w:p>
    <w:p w:rsidR="00B15A11" w:rsidRPr="00C0301F" w:rsidRDefault="00B15A11" w:rsidP="00B15A11">
      <w:pPr>
        <w:ind w:firstLine="708"/>
        <w:jc w:val="both"/>
        <w:rPr>
          <w:bCs/>
          <w:spacing w:val="-6"/>
          <w:sz w:val="28"/>
          <w:szCs w:val="28"/>
        </w:rPr>
      </w:pPr>
      <w:r w:rsidRPr="00C0301F">
        <w:rPr>
          <w:bCs/>
          <w:spacing w:val="-6"/>
          <w:sz w:val="28"/>
          <w:szCs w:val="28"/>
        </w:rPr>
        <w:t>Чемпионат Европы по санному спорту – 1 серебряная медаль (Павличенко С.);</w:t>
      </w:r>
    </w:p>
    <w:p w:rsidR="000C7A9E" w:rsidRPr="00C0301F" w:rsidRDefault="000C7A9E" w:rsidP="000C7A9E">
      <w:pPr>
        <w:ind w:firstLine="708"/>
        <w:jc w:val="both"/>
        <w:rPr>
          <w:bCs/>
          <w:spacing w:val="-6"/>
          <w:sz w:val="28"/>
          <w:szCs w:val="28"/>
        </w:rPr>
      </w:pPr>
      <w:r w:rsidRPr="00C0301F">
        <w:rPr>
          <w:bCs/>
          <w:spacing w:val="-6"/>
          <w:sz w:val="28"/>
          <w:szCs w:val="28"/>
        </w:rPr>
        <w:t>Чемпионат Европы, Мировая Лига по водному поло. Женщины. Спортсмены сборной команды Ленинградской области, команды КИНЕФ-Сургутнефтегаз  (</w:t>
      </w:r>
      <w:proofErr w:type="spellStart"/>
      <w:r w:rsidRPr="00C0301F">
        <w:rPr>
          <w:bCs/>
          <w:spacing w:val="-6"/>
          <w:sz w:val="28"/>
          <w:szCs w:val="28"/>
        </w:rPr>
        <w:t>Карнаух</w:t>
      </w:r>
      <w:proofErr w:type="spellEnd"/>
      <w:r w:rsidRPr="00C0301F">
        <w:rPr>
          <w:bCs/>
          <w:spacing w:val="-6"/>
          <w:sz w:val="28"/>
          <w:szCs w:val="28"/>
        </w:rPr>
        <w:t xml:space="preserve"> А., </w:t>
      </w:r>
      <w:proofErr w:type="spellStart"/>
      <w:r w:rsidRPr="00C0301F">
        <w:rPr>
          <w:bCs/>
          <w:spacing w:val="-6"/>
          <w:sz w:val="28"/>
          <w:szCs w:val="28"/>
        </w:rPr>
        <w:t>Симанович</w:t>
      </w:r>
      <w:proofErr w:type="spellEnd"/>
      <w:r w:rsidRPr="00C0301F">
        <w:rPr>
          <w:bCs/>
          <w:spacing w:val="-6"/>
          <w:sz w:val="28"/>
          <w:szCs w:val="28"/>
        </w:rPr>
        <w:t xml:space="preserve"> А., Иванова Е., Прокофьева К., Соболева Е.)- 1 серебряная медаль;</w:t>
      </w:r>
    </w:p>
    <w:p w:rsidR="000C7A9E" w:rsidRPr="00C0301F" w:rsidRDefault="000C7A9E" w:rsidP="000C7A9E">
      <w:pPr>
        <w:ind w:firstLine="708"/>
        <w:jc w:val="both"/>
        <w:rPr>
          <w:bCs/>
          <w:spacing w:val="-6"/>
          <w:sz w:val="28"/>
          <w:szCs w:val="28"/>
        </w:rPr>
      </w:pPr>
      <w:r w:rsidRPr="00C0301F">
        <w:rPr>
          <w:bCs/>
          <w:spacing w:val="-6"/>
          <w:sz w:val="28"/>
          <w:szCs w:val="28"/>
        </w:rPr>
        <w:t>Кубок мира по санному спорту - 1 бронзовая медаль (Павличенко С.);</w:t>
      </w:r>
    </w:p>
    <w:p w:rsidR="000C7A9E" w:rsidRPr="00C0301F" w:rsidRDefault="000C7A9E" w:rsidP="000C7A9E">
      <w:pPr>
        <w:ind w:firstLine="708"/>
        <w:jc w:val="both"/>
        <w:rPr>
          <w:bCs/>
          <w:spacing w:val="-6"/>
          <w:sz w:val="28"/>
          <w:szCs w:val="28"/>
        </w:rPr>
      </w:pPr>
      <w:r w:rsidRPr="00C0301F">
        <w:rPr>
          <w:bCs/>
          <w:spacing w:val="-6"/>
          <w:sz w:val="28"/>
          <w:szCs w:val="28"/>
        </w:rPr>
        <w:t>Первенство Европы по зимнему триатлону среди юниоров и юниорок                  (16-23 года) – 1 серебряная медаль (</w:t>
      </w:r>
      <w:proofErr w:type="spellStart"/>
      <w:r w:rsidRPr="00C0301F">
        <w:rPr>
          <w:bCs/>
          <w:spacing w:val="-6"/>
          <w:sz w:val="28"/>
          <w:szCs w:val="28"/>
        </w:rPr>
        <w:t>Курилёнок</w:t>
      </w:r>
      <w:proofErr w:type="spellEnd"/>
      <w:r w:rsidRPr="00C0301F">
        <w:rPr>
          <w:bCs/>
          <w:spacing w:val="-6"/>
          <w:sz w:val="28"/>
          <w:szCs w:val="28"/>
        </w:rPr>
        <w:t xml:space="preserve"> Я.), 1 бронзовая медаль         (Непомилуева А.);</w:t>
      </w:r>
    </w:p>
    <w:p w:rsidR="000C7A9E" w:rsidRPr="00C0301F" w:rsidRDefault="000C7A9E" w:rsidP="000C7A9E">
      <w:pPr>
        <w:ind w:firstLine="708"/>
        <w:jc w:val="both"/>
        <w:rPr>
          <w:bCs/>
          <w:spacing w:val="-6"/>
          <w:sz w:val="28"/>
          <w:szCs w:val="28"/>
        </w:rPr>
      </w:pPr>
      <w:r w:rsidRPr="00C0301F">
        <w:rPr>
          <w:bCs/>
          <w:spacing w:val="-6"/>
          <w:sz w:val="28"/>
          <w:szCs w:val="28"/>
        </w:rPr>
        <w:t>Первенство Европы (личное) по бадминтону среди юниоров и юниорок (до 19 лет) – 1 серебряная медаль (Холкин Е.);</w:t>
      </w:r>
    </w:p>
    <w:p w:rsidR="000C7A9E" w:rsidRPr="00C0301F" w:rsidRDefault="000C7A9E" w:rsidP="000C7A9E">
      <w:pPr>
        <w:ind w:firstLine="708"/>
        <w:jc w:val="both"/>
        <w:rPr>
          <w:bCs/>
          <w:spacing w:val="-6"/>
          <w:sz w:val="28"/>
          <w:szCs w:val="28"/>
        </w:rPr>
      </w:pPr>
      <w:r w:rsidRPr="00C0301F">
        <w:rPr>
          <w:bCs/>
          <w:spacing w:val="-6"/>
          <w:sz w:val="28"/>
          <w:szCs w:val="28"/>
        </w:rPr>
        <w:t>Первенство Европы (командное) по бадминтону среди юниоров и юниорок (до 19 лет) – 1 бронзовая медаль (Холкин Е., Пушкарёв И.);</w:t>
      </w:r>
    </w:p>
    <w:p w:rsidR="00B15A11" w:rsidRPr="00C0301F" w:rsidRDefault="00B15A11" w:rsidP="00B15A11">
      <w:pPr>
        <w:ind w:firstLine="708"/>
        <w:jc w:val="both"/>
        <w:rPr>
          <w:bCs/>
          <w:spacing w:val="-6"/>
          <w:sz w:val="28"/>
          <w:szCs w:val="28"/>
        </w:rPr>
      </w:pPr>
      <w:r w:rsidRPr="00C0301F">
        <w:rPr>
          <w:bCs/>
          <w:spacing w:val="-6"/>
          <w:sz w:val="28"/>
          <w:szCs w:val="28"/>
        </w:rPr>
        <w:t>Первенство Европы по зимнему триатлону среди юниоров и юниорок                  (16-23 года) – 1 серебряная медаль (</w:t>
      </w:r>
      <w:proofErr w:type="spellStart"/>
      <w:r w:rsidRPr="00C0301F">
        <w:rPr>
          <w:bCs/>
          <w:spacing w:val="-6"/>
          <w:sz w:val="28"/>
          <w:szCs w:val="28"/>
        </w:rPr>
        <w:t>Курилёнок</w:t>
      </w:r>
      <w:proofErr w:type="spellEnd"/>
      <w:r w:rsidRPr="00C0301F">
        <w:rPr>
          <w:bCs/>
          <w:spacing w:val="-6"/>
          <w:sz w:val="28"/>
          <w:szCs w:val="28"/>
        </w:rPr>
        <w:t xml:space="preserve"> Я.), 1 бронзовая медаль         (Непомилуева А.);</w:t>
      </w:r>
    </w:p>
    <w:p w:rsidR="000C7A9E" w:rsidRPr="00C0301F" w:rsidRDefault="00B15A11" w:rsidP="000C7A9E">
      <w:pPr>
        <w:ind w:firstLine="708"/>
        <w:jc w:val="both"/>
        <w:rPr>
          <w:bCs/>
          <w:spacing w:val="-6"/>
          <w:sz w:val="28"/>
          <w:szCs w:val="28"/>
        </w:rPr>
      </w:pPr>
      <w:r w:rsidRPr="00C0301F">
        <w:rPr>
          <w:bCs/>
          <w:spacing w:val="-6"/>
          <w:sz w:val="28"/>
          <w:szCs w:val="28"/>
        </w:rPr>
        <w:t xml:space="preserve">Международные соревнования </w:t>
      </w:r>
      <w:r w:rsidRPr="00C0301F">
        <w:rPr>
          <w:bCs/>
          <w:spacing w:val="-6"/>
          <w:sz w:val="28"/>
          <w:szCs w:val="28"/>
          <w:lang w:val="en-US"/>
        </w:rPr>
        <w:t>HEAD</w:t>
      </w:r>
      <w:r w:rsidRPr="00C0301F">
        <w:rPr>
          <w:bCs/>
          <w:spacing w:val="-6"/>
          <w:sz w:val="28"/>
          <w:szCs w:val="28"/>
        </w:rPr>
        <w:t xml:space="preserve"> </w:t>
      </w:r>
      <w:r w:rsidRPr="00C0301F">
        <w:rPr>
          <w:bCs/>
          <w:spacing w:val="-6"/>
          <w:sz w:val="28"/>
          <w:szCs w:val="28"/>
          <w:lang w:val="en-US"/>
        </w:rPr>
        <w:t>CUP</w:t>
      </w:r>
      <w:r w:rsidRPr="00C0301F">
        <w:rPr>
          <w:bCs/>
          <w:spacing w:val="-6"/>
          <w:sz w:val="28"/>
          <w:szCs w:val="28"/>
        </w:rPr>
        <w:t xml:space="preserve"> 2020  - 2 бронзовые медали –  Смирнов</w:t>
      </w:r>
      <w:r w:rsidR="000C7A9E" w:rsidRPr="00C0301F">
        <w:rPr>
          <w:bCs/>
          <w:spacing w:val="-6"/>
          <w:sz w:val="28"/>
          <w:szCs w:val="28"/>
        </w:rPr>
        <w:t>а Александра и Романова Валерия.</w:t>
      </w:r>
    </w:p>
    <w:p w:rsidR="000C7A9E" w:rsidRPr="00C0301F" w:rsidRDefault="000C7A9E" w:rsidP="000C7A9E">
      <w:pPr>
        <w:ind w:firstLine="708"/>
        <w:jc w:val="both"/>
        <w:rPr>
          <w:bCs/>
          <w:spacing w:val="-6"/>
          <w:sz w:val="28"/>
          <w:szCs w:val="28"/>
        </w:rPr>
      </w:pPr>
      <w:r w:rsidRPr="00C0301F">
        <w:rPr>
          <w:bCs/>
          <w:spacing w:val="-6"/>
          <w:sz w:val="28"/>
          <w:szCs w:val="28"/>
        </w:rPr>
        <w:t>Международные соревнования по плаванию «Кубок Владимира Сальникова»– 2 золотые медали (Николаев М.: 1 место – 100м н/с, 1 место – 50м н/</w:t>
      </w:r>
      <w:proofErr w:type="gramStart"/>
      <w:r w:rsidRPr="00C0301F">
        <w:rPr>
          <w:bCs/>
          <w:spacing w:val="-6"/>
          <w:sz w:val="28"/>
          <w:szCs w:val="28"/>
        </w:rPr>
        <w:t>с</w:t>
      </w:r>
      <w:proofErr w:type="gramEnd"/>
      <w:r w:rsidRPr="00C0301F">
        <w:rPr>
          <w:bCs/>
          <w:spacing w:val="-6"/>
          <w:sz w:val="28"/>
          <w:szCs w:val="28"/>
        </w:rPr>
        <w:t>.)</w:t>
      </w:r>
    </w:p>
    <w:p w:rsidR="00B15A11" w:rsidRPr="00C0301F" w:rsidRDefault="00B15A11" w:rsidP="00B15A11">
      <w:pPr>
        <w:suppressAutoHyphens/>
        <w:ind w:firstLine="708"/>
        <w:jc w:val="both"/>
        <w:rPr>
          <w:rFonts w:eastAsia="Calibri"/>
          <w:sz w:val="28"/>
          <w:szCs w:val="28"/>
          <w:lang w:eastAsia="en-US"/>
        </w:rPr>
      </w:pPr>
      <w:r w:rsidRPr="00C0301F">
        <w:rPr>
          <w:rFonts w:eastAsia="Calibri"/>
          <w:sz w:val="28"/>
          <w:szCs w:val="28"/>
          <w:lang w:eastAsia="en-US"/>
        </w:rPr>
        <w:t xml:space="preserve">На всероссийских соревнованиях завоевано </w:t>
      </w:r>
      <w:r w:rsidR="00530956" w:rsidRPr="00C0301F">
        <w:rPr>
          <w:rFonts w:eastAsia="Calibri"/>
          <w:sz w:val="28"/>
          <w:szCs w:val="28"/>
          <w:lang w:eastAsia="en-US"/>
        </w:rPr>
        <w:t>266</w:t>
      </w:r>
      <w:r w:rsidRPr="00C0301F">
        <w:rPr>
          <w:rFonts w:eastAsia="Calibri"/>
          <w:sz w:val="28"/>
          <w:szCs w:val="28"/>
          <w:lang w:eastAsia="en-US"/>
        </w:rPr>
        <w:t xml:space="preserve"> медал</w:t>
      </w:r>
      <w:r w:rsidR="00530956" w:rsidRPr="00C0301F">
        <w:rPr>
          <w:rFonts w:eastAsia="Calibri"/>
          <w:sz w:val="28"/>
          <w:szCs w:val="28"/>
          <w:lang w:eastAsia="en-US"/>
        </w:rPr>
        <w:t>ей</w:t>
      </w:r>
      <w:r w:rsidRPr="00C0301F">
        <w:rPr>
          <w:rFonts w:eastAsia="Calibri"/>
          <w:sz w:val="28"/>
          <w:szCs w:val="28"/>
          <w:lang w:eastAsia="en-US"/>
        </w:rPr>
        <w:t xml:space="preserve"> </w:t>
      </w:r>
      <w:r w:rsidRPr="00C0301F">
        <w:rPr>
          <w:bCs/>
          <w:spacing w:val="-6"/>
          <w:sz w:val="28"/>
          <w:szCs w:val="28"/>
        </w:rPr>
        <w:t>(</w:t>
      </w:r>
      <w:r w:rsidR="00530956" w:rsidRPr="00C0301F">
        <w:rPr>
          <w:bCs/>
          <w:spacing w:val="-6"/>
          <w:sz w:val="28"/>
          <w:szCs w:val="28"/>
        </w:rPr>
        <w:t>72</w:t>
      </w:r>
      <w:r w:rsidRPr="00C0301F">
        <w:rPr>
          <w:bCs/>
          <w:spacing w:val="-6"/>
          <w:sz w:val="28"/>
          <w:szCs w:val="28"/>
        </w:rPr>
        <w:t xml:space="preserve"> золотых,                                       </w:t>
      </w:r>
      <w:r w:rsidR="00530956" w:rsidRPr="00C0301F">
        <w:rPr>
          <w:bCs/>
          <w:spacing w:val="-6"/>
          <w:sz w:val="28"/>
          <w:szCs w:val="28"/>
        </w:rPr>
        <w:t>87</w:t>
      </w:r>
      <w:r w:rsidRPr="00C0301F">
        <w:rPr>
          <w:bCs/>
          <w:spacing w:val="-6"/>
          <w:sz w:val="28"/>
          <w:szCs w:val="28"/>
        </w:rPr>
        <w:t xml:space="preserve"> серебрян</w:t>
      </w:r>
      <w:r w:rsidR="00530956" w:rsidRPr="00C0301F">
        <w:rPr>
          <w:bCs/>
          <w:spacing w:val="-6"/>
          <w:sz w:val="28"/>
          <w:szCs w:val="28"/>
        </w:rPr>
        <w:t>ых</w:t>
      </w:r>
      <w:r w:rsidRPr="00C0301F">
        <w:rPr>
          <w:bCs/>
          <w:spacing w:val="-6"/>
          <w:sz w:val="28"/>
          <w:szCs w:val="28"/>
        </w:rPr>
        <w:t xml:space="preserve">, </w:t>
      </w:r>
      <w:r w:rsidR="00530956" w:rsidRPr="00C0301F">
        <w:rPr>
          <w:bCs/>
          <w:spacing w:val="-6"/>
          <w:sz w:val="28"/>
          <w:szCs w:val="28"/>
        </w:rPr>
        <w:t>107</w:t>
      </w:r>
      <w:r w:rsidRPr="00C0301F">
        <w:rPr>
          <w:bCs/>
          <w:spacing w:val="-6"/>
          <w:sz w:val="28"/>
          <w:szCs w:val="28"/>
        </w:rPr>
        <w:t xml:space="preserve"> бронзовых):</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биатлону – 1 бронзовая медаль (Сидоров Е.);</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биатлону – 1 серебряная медаль (Калинин Д.);</w:t>
      </w:r>
    </w:p>
    <w:p w:rsidR="002C6D44" w:rsidRPr="00C0301F" w:rsidRDefault="002C6D44" w:rsidP="00B15A11">
      <w:pPr>
        <w:ind w:firstLine="708"/>
        <w:jc w:val="both"/>
        <w:rPr>
          <w:bCs/>
          <w:spacing w:val="-6"/>
          <w:sz w:val="28"/>
          <w:szCs w:val="28"/>
        </w:rPr>
      </w:pPr>
      <w:r w:rsidRPr="00C0301F">
        <w:rPr>
          <w:bCs/>
          <w:spacing w:val="-6"/>
          <w:sz w:val="28"/>
          <w:szCs w:val="28"/>
        </w:rPr>
        <w:t>Чемпионат России по бадминтону – 1 бронзовая медаль (Холкин Е.);</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санному спорту – 2 серебряные медали (Павличенко С., Горбацевич А.);</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конному спорту (конкур) – 1 бронзовая медаль       (</w:t>
      </w:r>
      <w:proofErr w:type="spellStart"/>
      <w:r w:rsidRPr="00C0301F">
        <w:rPr>
          <w:bCs/>
          <w:spacing w:val="-6"/>
          <w:sz w:val="28"/>
          <w:szCs w:val="28"/>
        </w:rPr>
        <w:t>Бурлачко</w:t>
      </w:r>
      <w:proofErr w:type="spellEnd"/>
      <w:r w:rsidRPr="00C0301F">
        <w:rPr>
          <w:bCs/>
          <w:spacing w:val="-6"/>
          <w:sz w:val="28"/>
          <w:szCs w:val="28"/>
        </w:rPr>
        <w:t xml:space="preserve"> Т.);</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тяжёлой атлетике – 1 золотая медаль (Калганов В.);</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спорту глухих (настольный теннис) – 2 серебряные медали, 1 бронзовая медаль (</w:t>
      </w:r>
      <w:proofErr w:type="spellStart"/>
      <w:r w:rsidRPr="00C0301F">
        <w:rPr>
          <w:bCs/>
          <w:spacing w:val="-6"/>
          <w:sz w:val="28"/>
          <w:szCs w:val="28"/>
        </w:rPr>
        <w:t>Чикунова</w:t>
      </w:r>
      <w:proofErr w:type="spellEnd"/>
      <w:r w:rsidRPr="00C0301F">
        <w:rPr>
          <w:bCs/>
          <w:spacing w:val="-6"/>
          <w:sz w:val="28"/>
          <w:szCs w:val="28"/>
        </w:rPr>
        <w:t xml:space="preserve"> Т.);</w:t>
      </w:r>
    </w:p>
    <w:p w:rsidR="002C6D44" w:rsidRPr="00C0301F" w:rsidRDefault="002C6D44" w:rsidP="002C6D44">
      <w:pPr>
        <w:ind w:firstLine="708"/>
        <w:jc w:val="both"/>
        <w:rPr>
          <w:bCs/>
          <w:spacing w:val="-6"/>
          <w:sz w:val="28"/>
          <w:szCs w:val="28"/>
        </w:rPr>
      </w:pPr>
      <w:r w:rsidRPr="00C0301F">
        <w:rPr>
          <w:bCs/>
          <w:spacing w:val="-6"/>
          <w:sz w:val="28"/>
          <w:szCs w:val="28"/>
        </w:rPr>
        <w:lastRenderedPageBreak/>
        <w:t>Чемпионат России по спорту слепых (русские шашки) – 1 золотая медаль (Архипова В.), 1 серебряная медаль (Архипова В.), 1 бронзовая медаль (Зорин А.);</w:t>
      </w:r>
    </w:p>
    <w:p w:rsidR="002C6D44" w:rsidRPr="00C0301F" w:rsidRDefault="002C6D44" w:rsidP="002C6D44">
      <w:pPr>
        <w:ind w:firstLine="708"/>
        <w:jc w:val="both"/>
        <w:rPr>
          <w:bCs/>
          <w:spacing w:val="-6"/>
          <w:sz w:val="28"/>
          <w:szCs w:val="28"/>
        </w:rPr>
      </w:pPr>
      <w:r w:rsidRPr="00C0301F">
        <w:rPr>
          <w:bCs/>
          <w:spacing w:val="-6"/>
          <w:sz w:val="28"/>
          <w:szCs w:val="28"/>
        </w:rPr>
        <w:t>Чемпионат России по спорту слепых (шашки русские – командные соревнования) – 1 золотая медаль (Зорин А., Колосков А., Архипова В.);</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спорту ЛИН (плавание) – 4 серебряных медали, 1 бронзовая медаль (</w:t>
      </w:r>
      <w:proofErr w:type="spellStart"/>
      <w:r w:rsidRPr="00C0301F">
        <w:rPr>
          <w:bCs/>
          <w:spacing w:val="-6"/>
          <w:sz w:val="28"/>
          <w:szCs w:val="28"/>
        </w:rPr>
        <w:t>Гузиенко</w:t>
      </w:r>
      <w:proofErr w:type="spellEnd"/>
      <w:r w:rsidRPr="00C0301F">
        <w:rPr>
          <w:bCs/>
          <w:spacing w:val="-6"/>
          <w:sz w:val="28"/>
          <w:szCs w:val="28"/>
        </w:rPr>
        <w:t xml:space="preserve"> А.);</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спорту слепых (лёгкая атлетика) – 2 серебряные медали (</w:t>
      </w:r>
      <w:proofErr w:type="spellStart"/>
      <w:r w:rsidRPr="00C0301F">
        <w:rPr>
          <w:bCs/>
          <w:spacing w:val="-6"/>
          <w:sz w:val="28"/>
          <w:szCs w:val="28"/>
        </w:rPr>
        <w:t>Триколич</w:t>
      </w:r>
      <w:proofErr w:type="spellEnd"/>
      <w:r w:rsidRPr="00C0301F">
        <w:rPr>
          <w:bCs/>
          <w:spacing w:val="-6"/>
          <w:sz w:val="28"/>
          <w:szCs w:val="28"/>
        </w:rPr>
        <w:t xml:space="preserve"> Ф.)</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пауэрлифтингу (классическое троеборье) – 1 бронзовая медаль (</w:t>
      </w:r>
      <w:proofErr w:type="spellStart"/>
      <w:r w:rsidRPr="00C0301F">
        <w:rPr>
          <w:bCs/>
          <w:spacing w:val="-6"/>
          <w:sz w:val="28"/>
          <w:szCs w:val="28"/>
        </w:rPr>
        <w:t>Вердияну</w:t>
      </w:r>
      <w:proofErr w:type="spellEnd"/>
      <w:r w:rsidRPr="00C0301F">
        <w:rPr>
          <w:bCs/>
          <w:spacing w:val="-6"/>
          <w:sz w:val="28"/>
          <w:szCs w:val="28"/>
        </w:rPr>
        <w:t xml:space="preserve"> В.);</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радиоспорту (спортивная радиопеленгация) – 4 золотые медали (Казымов В., Годунова А., Писаренко Е.), 2 бронзовые медали (Писаренко Е.);</w:t>
      </w:r>
    </w:p>
    <w:p w:rsidR="002C6D44" w:rsidRPr="00C0301F" w:rsidRDefault="002C6D44" w:rsidP="002C6D44">
      <w:pPr>
        <w:ind w:firstLine="708"/>
        <w:jc w:val="both"/>
        <w:rPr>
          <w:bCs/>
          <w:spacing w:val="-6"/>
          <w:sz w:val="28"/>
          <w:szCs w:val="28"/>
        </w:rPr>
      </w:pPr>
      <w:r w:rsidRPr="00C0301F">
        <w:rPr>
          <w:bCs/>
          <w:spacing w:val="-6"/>
          <w:sz w:val="28"/>
          <w:szCs w:val="28"/>
        </w:rPr>
        <w:t>Чемпионат России по радиоспорту – 1 серебряная медаль (Кузнецов Е.);</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кикбоксингу – 1 бронзовая медаль (Алиев Л.);</w:t>
      </w:r>
    </w:p>
    <w:p w:rsidR="002C6D44" w:rsidRPr="00C0301F" w:rsidRDefault="002C6D44" w:rsidP="00B15A11">
      <w:pPr>
        <w:ind w:firstLine="708"/>
        <w:jc w:val="both"/>
        <w:rPr>
          <w:bCs/>
          <w:spacing w:val="-6"/>
          <w:sz w:val="28"/>
          <w:szCs w:val="28"/>
        </w:rPr>
      </w:pPr>
      <w:r w:rsidRPr="00C0301F">
        <w:rPr>
          <w:bCs/>
          <w:spacing w:val="-6"/>
          <w:sz w:val="28"/>
          <w:szCs w:val="28"/>
        </w:rPr>
        <w:t>Чемпионат России по кинологическому спорту – 2 серебряные медали (</w:t>
      </w:r>
      <w:proofErr w:type="spellStart"/>
      <w:r w:rsidRPr="00C0301F">
        <w:rPr>
          <w:bCs/>
          <w:spacing w:val="-6"/>
          <w:sz w:val="28"/>
          <w:szCs w:val="28"/>
        </w:rPr>
        <w:t>Шинкаревич</w:t>
      </w:r>
      <w:proofErr w:type="spellEnd"/>
      <w:r w:rsidRPr="00C0301F">
        <w:rPr>
          <w:bCs/>
          <w:spacing w:val="-6"/>
          <w:sz w:val="28"/>
          <w:szCs w:val="28"/>
        </w:rPr>
        <w:t xml:space="preserve"> Л.);</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парашютному спорту – 1 бронзовая медаль (Мусин Д.);</w:t>
      </w:r>
    </w:p>
    <w:p w:rsidR="002C6D44" w:rsidRPr="00C0301F" w:rsidRDefault="002C6D44" w:rsidP="002C6D44">
      <w:pPr>
        <w:ind w:firstLine="708"/>
        <w:jc w:val="both"/>
        <w:rPr>
          <w:bCs/>
          <w:spacing w:val="-6"/>
          <w:sz w:val="28"/>
          <w:szCs w:val="28"/>
        </w:rPr>
      </w:pPr>
      <w:r w:rsidRPr="00C0301F">
        <w:rPr>
          <w:bCs/>
          <w:spacing w:val="-6"/>
          <w:sz w:val="28"/>
          <w:szCs w:val="28"/>
        </w:rPr>
        <w:t>Чемпионат России по подводному спорту (апноэ) – 1 бронзовая медаль    (Мазепин Д.);</w:t>
      </w:r>
    </w:p>
    <w:p w:rsidR="002C6D44" w:rsidRPr="00C0301F" w:rsidRDefault="002C6D44" w:rsidP="002C6D44">
      <w:pPr>
        <w:ind w:firstLine="708"/>
        <w:jc w:val="both"/>
        <w:rPr>
          <w:bCs/>
          <w:spacing w:val="-6"/>
          <w:sz w:val="28"/>
          <w:szCs w:val="28"/>
        </w:rPr>
      </w:pPr>
      <w:r w:rsidRPr="00C0301F">
        <w:rPr>
          <w:bCs/>
          <w:spacing w:val="-6"/>
          <w:sz w:val="28"/>
          <w:szCs w:val="28"/>
        </w:rPr>
        <w:t>Чемпионат России по подводному спорту (дайвинг) – 1 серебряная медаль (</w:t>
      </w:r>
      <w:proofErr w:type="spellStart"/>
      <w:r w:rsidRPr="00C0301F">
        <w:rPr>
          <w:bCs/>
          <w:spacing w:val="-6"/>
          <w:sz w:val="28"/>
          <w:szCs w:val="28"/>
        </w:rPr>
        <w:t>Бормина</w:t>
      </w:r>
      <w:proofErr w:type="spellEnd"/>
      <w:r w:rsidRPr="00C0301F">
        <w:rPr>
          <w:bCs/>
          <w:spacing w:val="-6"/>
          <w:sz w:val="28"/>
          <w:szCs w:val="28"/>
        </w:rPr>
        <w:t xml:space="preserve"> Т.);</w:t>
      </w:r>
    </w:p>
    <w:p w:rsidR="002C6D44" w:rsidRPr="00C0301F" w:rsidRDefault="002C6D44" w:rsidP="002C6D44">
      <w:pPr>
        <w:ind w:firstLine="708"/>
        <w:jc w:val="both"/>
        <w:rPr>
          <w:bCs/>
          <w:spacing w:val="-6"/>
          <w:sz w:val="28"/>
          <w:szCs w:val="28"/>
        </w:rPr>
      </w:pPr>
      <w:r w:rsidRPr="00C0301F">
        <w:rPr>
          <w:bCs/>
          <w:spacing w:val="-6"/>
          <w:sz w:val="28"/>
          <w:szCs w:val="28"/>
        </w:rPr>
        <w:t>Чемпионат России по рукопашному бою - 1 золотая медаль (Омельченко Е.);</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спорту сверхлёгкой авиации (параплан – парящий полёт) –  1 серебряная медаль (Коробков А.), 1 бронзовая медаль (Абдрашитов Д.);</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спорту сверхлёгкой авиации (паралёт-2) – 1 бронзовая медаль (Пархоменко А., Карин А.);</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спортивному ориентированию (кроссовые дисциплины) – 1 серебряная медаль (</w:t>
      </w:r>
      <w:proofErr w:type="spellStart"/>
      <w:r w:rsidRPr="00C0301F">
        <w:rPr>
          <w:bCs/>
          <w:spacing w:val="-6"/>
          <w:sz w:val="28"/>
          <w:szCs w:val="28"/>
        </w:rPr>
        <w:t>Серебряницкий</w:t>
      </w:r>
      <w:proofErr w:type="spellEnd"/>
      <w:r w:rsidRPr="00C0301F">
        <w:rPr>
          <w:bCs/>
          <w:spacing w:val="-6"/>
          <w:sz w:val="28"/>
          <w:szCs w:val="28"/>
        </w:rPr>
        <w:t xml:space="preserve"> К.), 1 бронзовая медаль (Попов И.);</w:t>
      </w:r>
    </w:p>
    <w:p w:rsidR="002C6D44" w:rsidRPr="00C0301F" w:rsidRDefault="002C6D44" w:rsidP="00B15A11">
      <w:pPr>
        <w:ind w:firstLine="708"/>
        <w:jc w:val="both"/>
        <w:rPr>
          <w:bCs/>
          <w:spacing w:val="-6"/>
          <w:sz w:val="28"/>
          <w:szCs w:val="28"/>
        </w:rPr>
      </w:pPr>
      <w:proofErr w:type="gramStart"/>
      <w:r w:rsidRPr="00C0301F">
        <w:rPr>
          <w:bCs/>
          <w:spacing w:val="-6"/>
          <w:sz w:val="28"/>
          <w:szCs w:val="28"/>
        </w:rPr>
        <w:t>Чемпионат России по тхэквондо (МФТ) – 2 серебряные медали (командные места:</w:t>
      </w:r>
      <w:proofErr w:type="gramEnd"/>
      <w:r w:rsidRPr="00C0301F">
        <w:rPr>
          <w:bCs/>
          <w:spacing w:val="-6"/>
          <w:sz w:val="28"/>
          <w:szCs w:val="28"/>
        </w:rPr>
        <w:t xml:space="preserve"> Бойцова А., </w:t>
      </w:r>
      <w:proofErr w:type="spellStart"/>
      <w:r w:rsidRPr="00C0301F">
        <w:rPr>
          <w:bCs/>
          <w:spacing w:val="-6"/>
          <w:sz w:val="28"/>
          <w:szCs w:val="28"/>
        </w:rPr>
        <w:t>Самарханова</w:t>
      </w:r>
      <w:proofErr w:type="spellEnd"/>
      <w:r w:rsidRPr="00C0301F">
        <w:rPr>
          <w:bCs/>
          <w:spacing w:val="-6"/>
          <w:sz w:val="28"/>
          <w:szCs w:val="28"/>
        </w:rPr>
        <w:t xml:space="preserve"> К., </w:t>
      </w:r>
      <w:proofErr w:type="spellStart"/>
      <w:r w:rsidRPr="00C0301F">
        <w:rPr>
          <w:bCs/>
          <w:spacing w:val="-6"/>
          <w:sz w:val="28"/>
          <w:szCs w:val="28"/>
        </w:rPr>
        <w:t>Микеева</w:t>
      </w:r>
      <w:proofErr w:type="spellEnd"/>
      <w:r w:rsidRPr="00C0301F">
        <w:rPr>
          <w:bCs/>
          <w:spacing w:val="-6"/>
          <w:sz w:val="28"/>
          <w:szCs w:val="28"/>
        </w:rPr>
        <w:t xml:space="preserve"> К., Шишкова С., Шишкова Н.), 1 бронзовая медаль (Бойцова А.);</w:t>
      </w:r>
    </w:p>
    <w:p w:rsidR="002C6D44" w:rsidRPr="00C0301F" w:rsidRDefault="002C6D44" w:rsidP="00B15A11">
      <w:pPr>
        <w:ind w:firstLine="708"/>
        <w:jc w:val="both"/>
        <w:rPr>
          <w:bCs/>
          <w:spacing w:val="-6"/>
          <w:sz w:val="28"/>
          <w:szCs w:val="28"/>
        </w:rPr>
      </w:pPr>
      <w:proofErr w:type="gramStart"/>
      <w:r w:rsidRPr="00C0301F">
        <w:rPr>
          <w:bCs/>
          <w:spacing w:val="-6"/>
          <w:sz w:val="28"/>
          <w:szCs w:val="28"/>
        </w:rPr>
        <w:t>Чемпионат России (командный) по шашкам – 1 серебряная медаль (командное место:</w:t>
      </w:r>
      <w:proofErr w:type="gramEnd"/>
      <w:r w:rsidRPr="00C0301F">
        <w:rPr>
          <w:bCs/>
          <w:spacing w:val="-6"/>
          <w:sz w:val="28"/>
          <w:szCs w:val="28"/>
        </w:rPr>
        <w:t xml:space="preserve"> Горюнов М., </w:t>
      </w:r>
      <w:proofErr w:type="spellStart"/>
      <w:r w:rsidRPr="00C0301F">
        <w:rPr>
          <w:bCs/>
          <w:spacing w:val="-6"/>
          <w:sz w:val="28"/>
          <w:szCs w:val="28"/>
        </w:rPr>
        <w:t>Саршаев</w:t>
      </w:r>
      <w:proofErr w:type="spellEnd"/>
      <w:r w:rsidRPr="00C0301F">
        <w:rPr>
          <w:bCs/>
          <w:spacing w:val="-6"/>
          <w:sz w:val="28"/>
          <w:szCs w:val="28"/>
        </w:rPr>
        <w:t xml:space="preserve"> М., Гайдуков А.);</w:t>
      </w:r>
    </w:p>
    <w:p w:rsidR="00B15A11" w:rsidRPr="00C0301F" w:rsidRDefault="00B15A11" w:rsidP="00B15A11">
      <w:pPr>
        <w:ind w:firstLine="708"/>
        <w:jc w:val="both"/>
        <w:rPr>
          <w:bCs/>
          <w:spacing w:val="-6"/>
          <w:sz w:val="28"/>
          <w:szCs w:val="28"/>
        </w:rPr>
      </w:pPr>
      <w:r w:rsidRPr="00C0301F">
        <w:rPr>
          <w:bCs/>
          <w:spacing w:val="-6"/>
          <w:sz w:val="28"/>
          <w:szCs w:val="28"/>
        </w:rPr>
        <w:t>Чемпионат России по шашкам (русские шашки) – 1 золотая медаль (</w:t>
      </w:r>
      <w:proofErr w:type="spellStart"/>
      <w:r w:rsidRPr="00C0301F">
        <w:rPr>
          <w:bCs/>
          <w:spacing w:val="-6"/>
          <w:sz w:val="28"/>
          <w:szCs w:val="28"/>
        </w:rPr>
        <w:t>Скрабов</w:t>
      </w:r>
      <w:proofErr w:type="spellEnd"/>
      <w:r w:rsidRPr="00C0301F">
        <w:rPr>
          <w:bCs/>
          <w:spacing w:val="-6"/>
          <w:sz w:val="28"/>
          <w:szCs w:val="28"/>
        </w:rPr>
        <w:t xml:space="preserve"> В.);</w:t>
      </w:r>
    </w:p>
    <w:p w:rsidR="007C0635" w:rsidRPr="00C0301F" w:rsidRDefault="00B15A11" w:rsidP="00B15A11">
      <w:pPr>
        <w:ind w:firstLine="708"/>
        <w:jc w:val="both"/>
        <w:rPr>
          <w:bCs/>
          <w:spacing w:val="-6"/>
          <w:sz w:val="28"/>
          <w:szCs w:val="28"/>
        </w:rPr>
      </w:pPr>
      <w:proofErr w:type="gramStart"/>
      <w:r w:rsidRPr="00C0301F">
        <w:rPr>
          <w:bCs/>
          <w:spacing w:val="-6"/>
          <w:sz w:val="28"/>
          <w:szCs w:val="28"/>
        </w:rPr>
        <w:t>Чемпионат России по водному поло – 1 золотая медаль (команда КИНЕФ-Сургутнефтегаз  (15 спортсменов):</w:t>
      </w:r>
      <w:proofErr w:type="gramEnd"/>
      <w:r w:rsidRPr="00C0301F">
        <w:rPr>
          <w:bCs/>
          <w:spacing w:val="-6"/>
          <w:sz w:val="28"/>
          <w:szCs w:val="28"/>
        </w:rPr>
        <w:t xml:space="preserve"> </w:t>
      </w:r>
      <w:proofErr w:type="spellStart"/>
      <w:r w:rsidRPr="00C0301F">
        <w:rPr>
          <w:bCs/>
          <w:spacing w:val="-6"/>
          <w:sz w:val="28"/>
          <w:szCs w:val="28"/>
        </w:rPr>
        <w:t>Карнаух</w:t>
      </w:r>
      <w:proofErr w:type="spellEnd"/>
      <w:r w:rsidRPr="00C0301F">
        <w:rPr>
          <w:bCs/>
          <w:spacing w:val="-6"/>
          <w:sz w:val="28"/>
          <w:szCs w:val="28"/>
        </w:rPr>
        <w:t xml:space="preserve"> А., </w:t>
      </w:r>
      <w:proofErr w:type="spellStart"/>
      <w:r w:rsidRPr="00C0301F">
        <w:rPr>
          <w:bCs/>
          <w:spacing w:val="-6"/>
          <w:sz w:val="28"/>
          <w:szCs w:val="28"/>
        </w:rPr>
        <w:t>Симанович</w:t>
      </w:r>
      <w:proofErr w:type="spellEnd"/>
      <w:r w:rsidRPr="00C0301F">
        <w:rPr>
          <w:bCs/>
          <w:spacing w:val="-6"/>
          <w:sz w:val="28"/>
          <w:szCs w:val="28"/>
        </w:rPr>
        <w:t xml:space="preserve"> А., Иванова Е., Прокофьева К., Соболева Е., </w:t>
      </w:r>
      <w:proofErr w:type="spellStart"/>
      <w:r w:rsidRPr="00C0301F">
        <w:rPr>
          <w:bCs/>
          <w:spacing w:val="-6"/>
          <w:sz w:val="28"/>
          <w:szCs w:val="28"/>
        </w:rPr>
        <w:t>Глызина</w:t>
      </w:r>
      <w:proofErr w:type="spellEnd"/>
      <w:r w:rsidRPr="00C0301F">
        <w:rPr>
          <w:bCs/>
          <w:spacing w:val="-6"/>
          <w:sz w:val="28"/>
          <w:szCs w:val="28"/>
        </w:rPr>
        <w:t xml:space="preserve"> Н., Павлова Е., </w:t>
      </w:r>
      <w:proofErr w:type="spellStart"/>
      <w:r w:rsidRPr="00C0301F">
        <w:rPr>
          <w:bCs/>
          <w:spacing w:val="-6"/>
          <w:sz w:val="28"/>
          <w:szCs w:val="28"/>
        </w:rPr>
        <w:t>Кример</w:t>
      </w:r>
      <w:proofErr w:type="spellEnd"/>
      <w:r w:rsidRPr="00C0301F">
        <w:rPr>
          <w:bCs/>
          <w:spacing w:val="-6"/>
          <w:sz w:val="28"/>
          <w:szCs w:val="28"/>
        </w:rPr>
        <w:t xml:space="preserve"> К., Зубкова Т, Рыжкова Д., </w:t>
      </w:r>
      <w:proofErr w:type="spellStart"/>
      <w:r w:rsidRPr="00C0301F">
        <w:rPr>
          <w:bCs/>
          <w:spacing w:val="-6"/>
          <w:sz w:val="28"/>
          <w:szCs w:val="28"/>
        </w:rPr>
        <w:t>Маркоч</w:t>
      </w:r>
      <w:proofErr w:type="spellEnd"/>
      <w:r w:rsidRPr="00C0301F">
        <w:rPr>
          <w:bCs/>
          <w:spacing w:val="-6"/>
          <w:sz w:val="28"/>
          <w:szCs w:val="28"/>
        </w:rPr>
        <w:t xml:space="preserve"> Б., Дьяченко А., Ширяева А., Домахина К., Круглова Д.)</w:t>
      </w:r>
      <w:r w:rsidR="007C0635" w:rsidRPr="00C0301F">
        <w:rPr>
          <w:bCs/>
          <w:spacing w:val="-6"/>
          <w:sz w:val="28"/>
          <w:szCs w:val="28"/>
        </w:rPr>
        <w:t>;</w:t>
      </w:r>
    </w:p>
    <w:p w:rsidR="007C0635" w:rsidRPr="00C0301F" w:rsidRDefault="007C0635" w:rsidP="00B15A11">
      <w:pPr>
        <w:ind w:firstLine="708"/>
        <w:jc w:val="both"/>
        <w:rPr>
          <w:bCs/>
          <w:spacing w:val="-6"/>
          <w:sz w:val="28"/>
          <w:szCs w:val="28"/>
        </w:rPr>
      </w:pPr>
      <w:r w:rsidRPr="00C0301F">
        <w:rPr>
          <w:bCs/>
          <w:spacing w:val="-6"/>
          <w:sz w:val="28"/>
          <w:szCs w:val="28"/>
        </w:rPr>
        <w:t>Чемпионат России по плаванию (25м) (г. Санкт-Петербург)</w:t>
      </w:r>
      <w:r w:rsidR="002C6D44" w:rsidRPr="00C0301F">
        <w:rPr>
          <w:bCs/>
          <w:spacing w:val="-6"/>
          <w:sz w:val="28"/>
          <w:szCs w:val="28"/>
        </w:rPr>
        <w:t xml:space="preserve"> – 1 серебряная медаль, 1 бронзовая медаль</w:t>
      </w:r>
      <w:r w:rsidRPr="00C0301F">
        <w:rPr>
          <w:bCs/>
          <w:spacing w:val="-6"/>
          <w:sz w:val="28"/>
          <w:szCs w:val="28"/>
        </w:rPr>
        <w:t xml:space="preserve"> </w:t>
      </w:r>
      <w:r w:rsidR="002C6D44" w:rsidRPr="00C0301F">
        <w:rPr>
          <w:bCs/>
          <w:spacing w:val="-6"/>
          <w:sz w:val="28"/>
          <w:szCs w:val="28"/>
        </w:rPr>
        <w:t>(</w:t>
      </w:r>
      <w:r w:rsidRPr="00C0301F">
        <w:rPr>
          <w:bCs/>
          <w:spacing w:val="-6"/>
          <w:sz w:val="28"/>
          <w:szCs w:val="28"/>
        </w:rPr>
        <w:t>Николаев М.</w:t>
      </w:r>
      <w:r w:rsidR="002C6D44" w:rsidRPr="00C0301F">
        <w:rPr>
          <w:bCs/>
          <w:spacing w:val="-6"/>
          <w:sz w:val="28"/>
          <w:szCs w:val="28"/>
        </w:rPr>
        <w:t>:</w:t>
      </w:r>
      <w:r w:rsidRPr="00C0301F">
        <w:rPr>
          <w:bCs/>
          <w:spacing w:val="-6"/>
          <w:sz w:val="28"/>
          <w:szCs w:val="28"/>
        </w:rPr>
        <w:t xml:space="preserve"> 3 место – 100м н/с, 2 место – 50м н/с</w:t>
      </w:r>
      <w:r w:rsidR="002C6D44" w:rsidRPr="00C0301F">
        <w:rPr>
          <w:bCs/>
          <w:spacing w:val="-6"/>
          <w:sz w:val="28"/>
          <w:szCs w:val="28"/>
        </w:rPr>
        <w:t>);</w:t>
      </w:r>
    </w:p>
    <w:p w:rsidR="00B15A11" w:rsidRPr="00C0301F" w:rsidRDefault="00B15A11" w:rsidP="00B15A11">
      <w:pPr>
        <w:ind w:firstLine="708"/>
        <w:jc w:val="both"/>
        <w:rPr>
          <w:bCs/>
          <w:spacing w:val="-6"/>
          <w:sz w:val="28"/>
          <w:szCs w:val="28"/>
        </w:rPr>
      </w:pPr>
      <w:r w:rsidRPr="00C0301F">
        <w:rPr>
          <w:bCs/>
          <w:spacing w:val="-6"/>
          <w:sz w:val="28"/>
          <w:szCs w:val="28"/>
        </w:rPr>
        <w:t>Кубок России по велосипедному спорту (трек) – 1 бронзовая медаль (Стрелков Н.);</w:t>
      </w:r>
    </w:p>
    <w:p w:rsidR="002C6D44" w:rsidRPr="00C0301F" w:rsidRDefault="002C6D44" w:rsidP="00B15A11">
      <w:pPr>
        <w:ind w:firstLine="708"/>
        <w:jc w:val="both"/>
        <w:rPr>
          <w:bCs/>
          <w:spacing w:val="-6"/>
          <w:sz w:val="28"/>
          <w:szCs w:val="28"/>
        </w:rPr>
      </w:pPr>
      <w:proofErr w:type="gramStart"/>
      <w:r w:rsidRPr="00C0301F">
        <w:rPr>
          <w:bCs/>
          <w:spacing w:val="-6"/>
          <w:sz w:val="28"/>
          <w:szCs w:val="28"/>
        </w:rPr>
        <w:t>Кубок России (лично-командный) по конному спорту – 1 золотая медаль (командное место:</w:t>
      </w:r>
      <w:proofErr w:type="gramEnd"/>
      <w:r w:rsidRPr="00C0301F">
        <w:rPr>
          <w:bCs/>
          <w:spacing w:val="-6"/>
          <w:sz w:val="28"/>
          <w:szCs w:val="28"/>
        </w:rPr>
        <w:t xml:space="preserve"> </w:t>
      </w:r>
      <w:proofErr w:type="spellStart"/>
      <w:r w:rsidRPr="00C0301F">
        <w:rPr>
          <w:bCs/>
          <w:spacing w:val="-6"/>
          <w:sz w:val="28"/>
          <w:szCs w:val="28"/>
        </w:rPr>
        <w:t>Бурлачко</w:t>
      </w:r>
      <w:proofErr w:type="spellEnd"/>
      <w:r w:rsidRPr="00C0301F">
        <w:rPr>
          <w:bCs/>
          <w:spacing w:val="-6"/>
          <w:sz w:val="28"/>
          <w:szCs w:val="28"/>
        </w:rPr>
        <w:t xml:space="preserve"> Т., </w:t>
      </w:r>
      <w:proofErr w:type="spellStart"/>
      <w:r w:rsidRPr="00C0301F">
        <w:rPr>
          <w:bCs/>
          <w:spacing w:val="-6"/>
          <w:sz w:val="28"/>
          <w:szCs w:val="28"/>
        </w:rPr>
        <w:t>Бархатова</w:t>
      </w:r>
      <w:proofErr w:type="spellEnd"/>
      <w:r w:rsidRPr="00C0301F">
        <w:rPr>
          <w:bCs/>
          <w:spacing w:val="-6"/>
          <w:sz w:val="28"/>
          <w:szCs w:val="28"/>
        </w:rPr>
        <w:t xml:space="preserve"> А.. Ерастова В.), 1 серебряная медаль (</w:t>
      </w:r>
      <w:proofErr w:type="spellStart"/>
      <w:r w:rsidRPr="00C0301F">
        <w:rPr>
          <w:bCs/>
          <w:spacing w:val="-6"/>
          <w:sz w:val="28"/>
          <w:szCs w:val="28"/>
        </w:rPr>
        <w:t>Бархатова</w:t>
      </w:r>
      <w:proofErr w:type="spellEnd"/>
      <w:r w:rsidRPr="00C0301F">
        <w:rPr>
          <w:bCs/>
          <w:spacing w:val="-6"/>
          <w:sz w:val="28"/>
          <w:szCs w:val="28"/>
        </w:rPr>
        <w:t xml:space="preserve"> А.);</w:t>
      </w:r>
    </w:p>
    <w:p w:rsidR="00B15A11" w:rsidRPr="00C0301F" w:rsidRDefault="00B15A11" w:rsidP="00B15A11">
      <w:pPr>
        <w:ind w:firstLine="708"/>
        <w:jc w:val="both"/>
        <w:rPr>
          <w:bCs/>
          <w:spacing w:val="-6"/>
          <w:sz w:val="28"/>
          <w:szCs w:val="28"/>
        </w:rPr>
      </w:pPr>
      <w:r w:rsidRPr="00C0301F">
        <w:rPr>
          <w:bCs/>
          <w:spacing w:val="-6"/>
          <w:sz w:val="28"/>
          <w:szCs w:val="28"/>
        </w:rPr>
        <w:t>Кубок России по лёгкой атлетике – 1 бронзовая медаль (</w:t>
      </w:r>
      <w:proofErr w:type="spellStart"/>
      <w:r w:rsidRPr="00C0301F">
        <w:rPr>
          <w:bCs/>
          <w:spacing w:val="-6"/>
          <w:sz w:val="28"/>
          <w:szCs w:val="28"/>
        </w:rPr>
        <w:t>Ермаченкова</w:t>
      </w:r>
      <w:proofErr w:type="spellEnd"/>
      <w:r w:rsidRPr="00C0301F">
        <w:rPr>
          <w:bCs/>
          <w:spacing w:val="-6"/>
          <w:sz w:val="28"/>
          <w:szCs w:val="28"/>
        </w:rPr>
        <w:t xml:space="preserve"> Т.);</w:t>
      </w:r>
    </w:p>
    <w:p w:rsidR="00B15A11" w:rsidRPr="00C0301F" w:rsidRDefault="00B15A11" w:rsidP="00B15A11">
      <w:pPr>
        <w:ind w:firstLine="708"/>
        <w:jc w:val="both"/>
        <w:rPr>
          <w:bCs/>
          <w:spacing w:val="-6"/>
          <w:sz w:val="28"/>
          <w:szCs w:val="28"/>
        </w:rPr>
      </w:pPr>
      <w:r w:rsidRPr="00C0301F">
        <w:rPr>
          <w:bCs/>
          <w:spacing w:val="-6"/>
          <w:sz w:val="28"/>
          <w:szCs w:val="28"/>
        </w:rPr>
        <w:lastRenderedPageBreak/>
        <w:t>Кубок России по триатлону – 1 серебряная медаль (Коваленко Б.), 1 бронзовая медаль (Макаров А.);</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санному спорту – 2 золотые медали (Павличенко С.),                      1 серебряная медаль (Горбацевич А.);</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спортивной борьбе (</w:t>
      </w:r>
      <w:proofErr w:type="spellStart"/>
      <w:r w:rsidRPr="00C0301F">
        <w:rPr>
          <w:bCs/>
          <w:spacing w:val="-6"/>
          <w:sz w:val="28"/>
          <w:szCs w:val="28"/>
        </w:rPr>
        <w:t>грэпплинг</w:t>
      </w:r>
      <w:proofErr w:type="spellEnd"/>
      <w:r w:rsidRPr="00C0301F">
        <w:rPr>
          <w:bCs/>
          <w:spacing w:val="-6"/>
          <w:sz w:val="28"/>
          <w:szCs w:val="28"/>
        </w:rPr>
        <w:t xml:space="preserve">, </w:t>
      </w:r>
      <w:proofErr w:type="spellStart"/>
      <w:r w:rsidRPr="00C0301F">
        <w:rPr>
          <w:bCs/>
          <w:spacing w:val="-6"/>
          <w:sz w:val="28"/>
          <w:szCs w:val="28"/>
        </w:rPr>
        <w:t>грэпплинг-ги</w:t>
      </w:r>
      <w:proofErr w:type="spellEnd"/>
      <w:r w:rsidRPr="00C0301F">
        <w:rPr>
          <w:bCs/>
          <w:spacing w:val="-6"/>
          <w:sz w:val="28"/>
          <w:szCs w:val="28"/>
        </w:rPr>
        <w:t>) – 1 бронзовая медаль (</w:t>
      </w:r>
      <w:proofErr w:type="spellStart"/>
      <w:r w:rsidRPr="00C0301F">
        <w:rPr>
          <w:bCs/>
          <w:spacing w:val="-6"/>
          <w:sz w:val="28"/>
          <w:szCs w:val="28"/>
        </w:rPr>
        <w:t>Фалькова</w:t>
      </w:r>
      <w:proofErr w:type="spellEnd"/>
      <w:r w:rsidRPr="00C0301F">
        <w:rPr>
          <w:bCs/>
          <w:spacing w:val="-6"/>
          <w:sz w:val="28"/>
          <w:szCs w:val="28"/>
        </w:rPr>
        <w:t xml:space="preserve"> А.);</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спорту глухих (настольный теннис) – 1 серебряная медаль,               2 бронзовые медали (</w:t>
      </w:r>
      <w:proofErr w:type="spellStart"/>
      <w:r w:rsidRPr="00C0301F">
        <w:rPr>
          <w:bCs/>
          <w:spacing w:val="-6"/>
          <w:sz w:val="28"/>
          <w:szCs w:val="28"/>
        </w:rPr>
        <w:t>Чикунова</w:t>
      </w:r>
      <w:proofErr w:type="spellEnd"/>
      <w:r w:rsidRPr="00C0301F">
        <w:rPr>
          <w:bCs/>
          <w:spacing w:val="-6"/>
          <w:sz w:val="28"/>
          <w:szCs w:val="28"/>
        </w:rPr>
        <w:t xml:space="preserve"> Т.);</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городошному спорту (лично-командный) – 1 бронзовая медаль (командное место);</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пауэрлифтингу – 1 бронзовая медаль (Бахирев А.);</w:t>
      </w:r>
    </w:p>
    <w:p w:rsidR="00B15A11" w:rsidRPr="00C0301F" w:rsidRDefault="00B15A11" w:rsidP="00B15A11">
      <w:pPr>
        <w:ind w:firstLine="708"/>
        <w:jc w:val="both"/>
        <w:rPr>
          <w:bCs/>
          <w:spacing w:val="-6"/>
          <w:sz w:val="28"/>
          <w:szCs w:val="28"/>
        </w:rPr>
      </w:pPr>
      <w:r w:rsidRPr="00C0301F">
        <w:rPr>
          <w:bCs/>
          <w:spacing w:val="-6"/>
          <w:sz w:val="28"/>
          <w:szCs w:val="28"/>
        </w:rPr>
        <w:t>Кубок России по подводному спорту (апноэ) – 1 золотая медаль (</w:t>
      </w:r>
      <w:proofErr w:type="spellStart"/>
      <w:r w:rsidRPr="00C0301F">
        <w:rPr>
          <w:bCs/>
          <w:spacing w:val="-6"/>
          <w:sz w:val="28"/>
          <w:szCs w:val="28"/>
        </w:rPr>
        <w:t>Оводова</w:t>
      </w:r>
      <w:proofErr w:type="spellEnd"/>
      <w:r w:rsidRPr="00C0301F">
        <w:rPr>
          <w:bCs/>
          <w:spacing w:val="-6"/>
          <w:sz w:val="28"/>
          <w:szCs w:val="28"/>
        </w:rPr>
        <w:t xml:space="preserve"> Н.),         2 серебряные медали (Земских Т., Мазепин Д.), 2 бронзовые медали (Чехонина А., Мазепин Д.);</w:t>
      </w:r>
    </w:p>
    <w:p w:rsidR="00B15A11" w:rsidRPr="00C0301F" w:rsidRDefault="00B15A11" w:rsidP="00B15A11">
      <w:pPr>
        <w:ind w:firstLine="708"/>
        <w:jc w:val="both"/>
        <w:rPr>
          <w:bCs/>
          <w:spacing w:val="-6"/>
          <w:sz w:val="28"/>
          <w:szCs w:val="28"/>
        </w:rPr>
      </w:pPr>
      <w:r w:rsidRPr="00C0301F">
        <w:rPr>
          <w:bCs/>
          <w:spacing w:val="-6"/>
          <w:sz w:val="28"/>
          <w:szCs w:val="28"/>
        </w:rPr>
        <w:t>Кубок России по подводному спорту (дайвинг) – 1 золотая медаль (</w:t>
      </w:r>
      <w:proofErr w:type="spellStart"/>
      <w:r w:rsidRPr="00C0301F">
        <w:rPr>
          <w:bCs/>
          <w:spacing w:val="-6"/>
          <w:sz w:val="28"/>
          <w:szCs w:val="28"/>
        </w:rPr>
        <w:t>Бормина</w:t>
      </w:r>
      <w:proofErr w:type="spellEnd"/>
      <w:r w:rsidRPr="00C0301F">
        <w:rPr>
          <w:bCs/>
          <w:spacing w:val="-6"/>
          <w:sz w:val="28"/>
          <w:szCs w:val="28"/>
        </w:rPr>
        <w:t xml:space="preserve"> Т.),   1 серебряная медаль (</w:t>
      </w:r>
      <w:proofErr w:type="spellStart"/>
      <w:r w:rsidRPr="00C0301F">
        <w:rPr>
          <w:bCs/>
          <w:spacing w:val="-6"/>
          <w:sz w:val="28"/>
          <w:szCs w:val="28"/>
        </w:rPr>
        <w:t>Кухтевич</w:t>
      </w:r>
      <w:proofErr w:type="spellEnd"/>
      <w:r w:rsidRPr="00C0301F">
        <w:rPr>
          <w:bCs/>
          <w:spacing w:val="-6"/>
          <w:sz w:val="28"/>
          <w:szCs w:val="28"/>
        </w:rPr>
        <w:t xml:space="preserve"> Д.);</w:t>
      </w:r>
    </w:p>
    <w:p w:rsidR="00B15A11" w:rsidRPr="00C0301F" w:rsidRDefault="00B15A11" w:rsidP="00B15A11">
      <w:pPr>
        <w:ind w:firstLine="708"/>
        <w:jc w:val="both"/>
        <w:rPr>
          <w:bCs/>
          <w:spacing w:val="-6"/>
          <w:sz w:val="28"/>
          <w:szCs w:val="28"/>
        </w:rPr>
      </w:pPr>
      <w:r w:rsidRPr="00C0301F">
        <w:rPr>
          <w:bCs/>
          <w:spacing w:val="-6"/>
          <w:sz w:val="28"/>
          <w:szCs w:val="28"/>
        </w:rPr>
        <w:t>Кубок России по радиоспорту – 1 серебряная медаль (Кузнецов Е.);</w:t>
      </w:r>
    </w:p>
    <w:p w:rsidR="00B15A11" w:rsidRPr="00C0301F" w:rsidRDefault="00B15A11" w:rsidP="00B15A11">
      <w:pPr>
        <w:ind w:firstLine="708"/>
        <w:jc w:val="both"/>
        <w:rPr>
          <w:bCs/>
          <w:spacing w:val="-6"/>
          <w:sz w:val="28"/>
          <w:szCs w:val="28"/>
        </w:rPr>
      </w:pPr>
      <w:r w:rsidRPr="00C0301F">
        <w:rPr>
          <w:bCs/>
          <w:spacing w:val="-6"/>
          <w:sz w:val="28"/>
          <w:szCs w:val="28"/>
        </w:rPr>
        <w:t>Кубок России по радиоспорту (спортивная радиопеленгация) – 4 золотые медали (Кузнецов Р., Писаренко Е.), 1 серебряная медаль (Годунова А.), 1 бронзовая медаль (Кузнецов Р.);</w:t>
      </w:r>
    </w:p>
    <w:p w:rsidR="002C6D44" w:rsidRPr="00C0301F" w:rsidRDefault="002C6D44" w:rsidP="002C6D44">
      <w:pPr>
        <w:ind w:firstLine="708"/>
        <w:jc w:val="both"/>
        <w:rPr>
          <w:bCs/>
          <w:spacing w:val="-6"/>
          <w:sz w:val="28"/>
          <w:szCs w:val="28"/>
        </w:rPr>
      </w:pPr>
      <w:proofErr w:type="gramStart"/>
      <w:r w:rsidRPr="00C0301F">
        <w:rPr>
          <w:bCs/>
          <w:spacing w:val="-6"/>
          <w:sz w:val="28"/>
          <w:szCs w:val="28"/>
        </w:rPr>
        <w:t>Кубок России по спортивному ориентированию (кроссовые дисциплины)  –                    3 золотые медали (Попов И., Цветков Д., эстафета:</w:t>
      </w:r>
      <w:proofErr w:type="gramEnd"/>
      <w:r w:rsidRPr="00C0301F">
        <w:rPr>
          <w:bCs/>
          <w:spacing w:val="-6"/>
          <w:sz w:val="28"/>
          <w:szCs w:val="28"/>
        </w:rPr>
        <w:t xml:space="preserve"> </w:t>
      </w:r>
      <w:proofErr w:type="spellStart"/>
      <w:r w:rsidRPr="00C0301F">
        <w:rPr>
          <w:bCs/>
          <w:spacing w:val="-6"/>
          <w:sz w:val="28"/>
          <w:szCs w:val="28"/>
        </w:rPr>
        <w:t>Серебряницкий</w:t>
      </w:r>
      <w:proofErr w:type="spellEnd"/>
      <w:r w:rsidRPr="00C0301F">
        <w:rPr>
          <w:bCs/>
          <w:spacing w:val="-6"/>
          <w:sz w:val="28"/>
          <w:szCs w:val="28"/>
        </w:rPr>
        <w:t xml:space="preserve"> К., Попов И., Цветков Д.), 1 бронзовая медаль (Савкина Е.);</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тайскому боксу – 1 серебряная медаль (Лобановский М.);</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ушу – 1 серебряная медаль, 1 бронзовая медаль (Бойцова У.);</w:t>
      </w:r>
    </w:p>
    <w:p w:rsidR="002C6D44" w:rsidRPr="00C0301F" w:rsidRDefault="002C6D44" w:rsidP="002C6D44">
      <w:pPr>
        <w:ind w:firstLine="708"/>
        <w:jc w:val="both"/>
        <w:rPr>
          <w:bCs/>
          <w:spacing w:val="-6"/>
          <w:sz w:val="28"/>
          <w:szCs w:val="28"/>
        </w:rPr>
      </w:pPr>
      <w:r w:rsidRPr="00C0301F">
        <w:rPr>
          <w:bCs/>
          <w:spacing w:val="-6"/>
          <w:sz w:val="28"/>
          <w:szCs w:val="28"/>
        </w:rPr>
        <w:t>Кубок России по шашкам – 2 бронзовые медали (</w:t>
      </w:r>
      <w:proofErr w:type="spellStart"/>
      <w:r w:rsidRPr="00C0301F">
        <w:rPr>
          <w:bCs/>
          <w:spacing w:val="-6"/>
          <w:sz w:val="28"/>
          <w:szCs w:val="28"/>
        </w:rPr>
        <w:t>Сарщаев</w:t>
      </w:r>
      <w:proofErr w:type="spellEnd"/>
      <w:r w:rsidRPr="00C0301F">
        <w:rPr>
          <w:bCs/>
          <w:spacing w:val="-6"/>
          <w:sz w:val="28"/>
          <w:szCs w:val="28"/>
        </w:rPr>
        <w:t xml:space="preserve"> М.);</w:t>
      </w:r>
    </w:p>
    <w:p w:rsidR="00B15A11" w:rsidRPr="00C0301F" w:rsidRDefault="00B15A11" w:rsidP="00B15A11">
      <w:pPr>
        <w:suppressAutoHyphens/>
        <w:ind w:firstLine="708"/>
        <w:jc w:val="both"/>
        <w:rPr>
          <w:bCs/>
          <w:spacing w:val="-6"/>
          <w:sz w:val="28"/>
          <w:szCs w:val="28"/>
        </w:rPr>
      </w:pPr>
      <w:r w:rsidRPr="00C0301F">
        <w:rPr>
          <w:bCs/>
          <w:spacing w:val="-6"/>
          <w:sz w:val="28"/>
          <w:szCs w:val="28"/>
        </w:rPr>
        <w:t>Отборочные соревнования Кубка России по плаванию - 1 серебряная медаль (Соколов Ф.), 1 бронзовая медаль (сборная команда ЛО мужчины), 1 бронзовая медаль (сборная команда ЛО мужчины), 1 бронзовая медаль (сборная команда  ЛО женщины);</w:t>
      </w:r>
    </w:p>
    <w:p w:rsidR="00B15A11" w:rsidRPr="00C0301F" w:rsidRDefault="00B15A11" w:rsidP="00B15A11">
      <w:pPr>
        <w:ind w:firstLine="708"/>
        <w:jc w:val="both"/>
        <w:rPr>
          <w:bCs/>
          <w:spacing w:val="-6"/>
          <w:sz w:val="28"/>
          <w:szCs w:val="28"/>
        </w:rPr>
      </w:pPr>
      <w:r w:rsidRPr="00C0301F">
        <w:rPr>
          <w:bCs/>
          <w:spacing w:val="-6"/>
          <w:sz w:val="28"/>
          <w:szCs w:val="28"/>
        </w:rPr>
        <w:t xml:space="preserve">Первенство России по водному поло. </w:t>
      </w:r>
      <w:proofErr w:type="gramStart"/>
      <w:r w:rsidRPr="00C0301F">
        <w:rPr>
          <w:bCs/>
          <w:spacing w:val="-6"/>
          <w:sz w:val="28"/>
          <w:szCs w:val="28"/>
        </w:rPr>
        <w:t>Девушки до 17 лет  – 1 серебряная медаль (Спортсмены сборной команды Ленинградской области (15 спортсменов):</w:t>
      </w:r>
      <w:proofErr w:type="gramEnd"/>
      <w:r w:rsidRPr="00C0301F">
        <w:rPr>
          <w:bCs/>
          <w:spacing w:val="-6"/>
          <w:sz w:val="28"/>
          <w:szCs w:val="28"/>
        </w:rPr>
        <w:t xml:space="preserve"> Белякова С., Дмитриева К., Дорошенко М., </w:t>
      </w:r>
      <w:proofErr w:type="spellStart"/>
      <w:r w:rsidRPr="00C0301F">
        <w:rPr>
          <w:bCs/>
          <w:spacing w:val="-6"/>
          <w:sz w:val="28"/>
          <w:szCs w:val="28"/>
        </w:rPr>
        <w:t>КарнаухЭ</w:t>
      </w:r>
      <w:proofErr w:type="spellEnd"/>
      <w:r w:rsidRPr="00C0301F">
        <w:rPr>
          <w:bCs/>
          <w:spacing w:val="-6"/>
          <w:sz w:val="28"/>
          <w:szCs w:val="28"/>
        </w:rPr>
        <w:t xml:space="preserve">., Корнилова М., Луна Д., Мелецкая С., Пашина Д., </w:t>
      </w:r>
      <w:proofErr w:type="spellStart"/>
      <w:r w:rsidRPr="00C0301F">
        <w:rPr>
          <w:bCs/>
          <w:spacing w:val="-6"/>
          <w:sz w:val="28"/>
          <w:szCs w:val="28"/>
        </w:rPr>
        <w:t>Половинкина</w:t>
      </w:r>
      <w:proofErr w:type="spellEnd"/>
      <w:r w:rsidRPr="00C0301F">
        <w:rPr>
          <w:bCs/>
          <w:spacing w:val="-6"/>
          <w:sz w:val="28"/>
          <w:szCs w:val="28"/>
        </w:rPr>
        <w:t xml:space="preserve"> П., Румянцева А., Сафронова Е., Ткаченко К., </w:t>
      </w:r>
      <w:proofErr w:type="spellStart"/>
      <w:r w:rsidRPr="00C0301F">
        <w:rPr>
          <w:bCs/>
          <w:spacing w:val="-6"/>
          <w:sz w:val="28"/>
          <w:szCs w:val="28"/>
        </w:rPr>
        <w:t>Цыб</w:t>
      </w:r>
      <w:proofErr w:type="spellEnd"/>
      <w:r w:rsidRPr="00C0301F">
        <w:rPr>
          <w:bCs/>
          <w:spacing w:val="-6"/>
          <w:sz w:val="28"/>
          <w:szCs w:val="28"/>
        </w:rPr>
        <w:t xml:space="preserve"> А., Черных В., Щербак И.);</w:t>
      </w:r>
    </w:p>
    <w:p w:rsidR="00B15A11" w:rsidRPr="00C0301F" w:rsidRDefault="00B15A11" w:rsidP="00B15A11">
      <w:pPr>
        <w:ind w:firstLine="708"/>
        <w:jc w:val="both"/>
        <w:rPr>
          <w:bCs/>
          <w:spacing w:val="-6"/>
          <w:sz w:val="28"/>
          <w:szCs w:val="28"/>
        </w:rPr>
      </w:pPr>
      <w:r w:rsidRPr="00C0301F">
        <w:rPr>
          <w:bCs/>
          <w:spacing w:val="-6"/>
          <w:sz w:val="28"/>
          <w:szCs w:val="28"/>
        </w:rPr>
        <w:t xml:space="preserve">Первенство России по водному поло. </w:t>
      </w:r>
      <w:proofErr w:type="gramStart"/>
      <w:r w:rsidRPr="00C0301F">
        <w:rPr>
          <w:bCs/>
          <w:spacing w:val="-6"/>
          <w:sz w:val="28"/>
          <w:szCs w:val="28"/>
        </w:rPr>
        <w:t>Юниорки до 19 лет – 1 бронзовая медаль (Спортсмены сборной команды Ленинградской области (15 спортсменов):</w:t>
      </w:r>
      <w:proofErr w:type="gramEnd"/>
      <w:r w:rsidRPr="00C0301F">
        <w:rPr>
          <w:bCs/>
          <w:spacing w:val="-6"/>
          <w:sz w:val="28"/>
          <w:szCs w:val="28"/>
        </w:rPr>
        <w:t xml:space="preserve"> </w:t>
      </w:r>
      <w:proofErr w:type="spellStart"/>
      <w:r w:rsidRPr="00C0301F">
        <w:rPr>
          <w:bCs/>
          <w:spacing w:val="-6"/>
          <w:sz w:val="28"/>
          <w:szCs w:val="28"/>
        </w:rPr>
        <w:t>Ваюженич</w:t>
      </w:r>
      <w:proofErr w:type="spellEnd"/>
      <w:r w:rsidRPr="00C0301F">
        <w:rPr>
          <w:bCs/>
          <w:spacing w:val="-6"/>
          <w:sz w:val="28"/>
          <w:szCs w:val="28"/>
        </w:rPr>
        <w:t xml:space="preserve"> В., Воронина У., Гаврилина А., Громова В., </w:t>
      </w:r>
      <w:proofErr w:type="spellStart"/>
      <w:r w:rsidRPr="00C0301F">
        <w:rPr>
          <w:bCs/>
          <w:spacing w:val="-6"/>
          <w:sz w:val="28"/>
          <w:szCs w:val="28"/>
        </w:rPr>
        <w:t>Карнаух</w:t>
      </w:r>
      <w:proofErr w:type="spellEnd"/>
      <w:r w:rsidRPr="00C0301F">
        <w:rPr>
          <w:bCs/>
          <w:spacing w:val="-6"/>
          <w:sz w:val="28"/>
          <w:szCs w:val="28"/>
        </w:rPr>
        <w:t xml:space="preserve"> Э., Комарова А., Косых П., Луна Д., </w:t>
      </w:r>
      <w:proofErr w:type="spellStart"/>
      <w:r w:rsidRPr="00C0301F">
        <w:rPr>
          <w:bCs/>
          <w:spacing w:val="-6"/>
          <w:sz w:val="28"/>
          <w:szCs w:val="28"/>
        </w:rPr>
        <w:t>Перцева</w:t>
      </w:r>
      <w:proofErr w:type="spellEnd"/>
      <w:r w:rsidRPr="00C0301F">
        <w:rPr>
          <w:bCs/>
          <w:spacing w:val="-6"/>
          <w:sz w:val="28"/>
          <w:szCs w:val="28"/>
        </w:rPr>
        <w:t xml:space="preserve"> Е., </w:t>
      </w:r>
      <w:proofErr w:type="spellStart"/>
      <w:r w:rsidRPr="00C0301F">
        <w:rPr>
          <w:bCs/>
          <w:spacing w:val="-6"/>
          <w:sz w:val="28"/>
          <w:szCs w:val="28"/>
        </w:rPr>
        <w:t>Русова</w:t>
      </w:r>
      <w:proofErr w:type="spellEnd"/>
      <w:r w:rsidRPr="00C0301F">
        <w:rPr>
          <w:bCs/>
          <w:spacing w:val="-6"/>
          <w:sz w:val="28"/>
          <w:szCs w:val="28"/>
        </w:rPr>
        <w:t xml:space="preserve"> А., Сафронова Е., Смирнова А., Старостина Е., </w:t>
      </w:r>
      <w:proofErr w:type="spellStart"/>
      <w:r w:rsidRPr="00C0301F">
        <w:rPr>
          <w:bCs/>
          <w:spacing w:val="-6"/>
          <w:sz w:val="28"/>
          <w:szCs w:val="28"/>
        </w:rPr>
        <w:t>Хамзаева</w:t>
      </w:r>
      <w:proofErr w:type="spellEnd"/>
      <w:r w:rsidRPr="00C0301F">
        <w:rPr>
          <w:bCs/>
          <w:spacing w:val="-6"/>
          <w:sz w:val="28"/>
          <w:szCs w:val="28"/>
        </w:rPr>
        <w:t xml:space="preserve"> М., Шилова Д.);</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бадминтону среди юниоров и юниорок (до 19 лет) –              1 золотая, 1 бронзовая медаль (Холкин Е.);</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велосипедному спорту (трек) среди юниоров и юниорок (17-18 лет) – 1 серебряная медаль (Анисимов И.);</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дзюдо среди юниоров и юниорок (до 23 лет) – 1 серебряная медаль (Кондрашова Е.);</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лёгкой атлетике (в помещении) среди юниоров и юниорок (до 23 лет) – 1 золотая медаль (</w:t>
      </w:r>
      <w:proofErr w:type="spellStart"/>
      <w:r w:rsidRPr="00C0301F">
        <w:rPr>
          <w:bCs/>
          <w:spacing w:val="-6"/>
          <w:sz w:val="28"/>
          <w:szCs w:val="28"/>
        </w:rPr>
        <w:t>Ермаченкова</w:t>
      </w:r>
      <w:proofErr w:type="spellEnd"/>
      <w:r w:rsidRPr="00C0301F">
        <w:rPr>
          <w:bCs/>
          <w:spacing w:val="-6"/>
          <w:sz w:val="28"/>
          <w:szCs w:val="28"/>
        </w:rPr>
        <w:t xml:space="preserve"> Т.);</w:t>
      </w:r>
    </w:p>
    <w:p w:rsidR="002C6D44" w:rsidRPr="00C0301F" w:rsidRDefault="002C6D44" w:rsidP="002C6D44">
      <w:pPr>
        <w:ind w:firstLine="708"/>
        <w:jc w:val="both"/>
        <w:rPr>
          <w:bCs/>
          <w:spacing w:val="-6"/>
          <w:sz w:val="28"/>
          <w:szCs w:val="28"/>
        </w:rPr>
      </w:pPr>
      <w:proofErr w:type="gramStart"/>
      <w:r w:rsidRPr="00C0301F">
        <w:rPr>
          <w:bCs/>
          <w:spacing w:val="-6"/>
          <w:sz w:val="28"/>
          <w:szCs w:val="28"/>
        </w:rPr>
        <w:lastRenderedPageBreak/>
        <w:t>Первенство России (лично-командное) по конному спорту (конкур) среди юниоров и юниорок (18-21 год) – 2 золотые медали (</w:t>
      </w:r>
      <w:proofErr w:type="spellStart"/>
      <w:r w:rsidRPr="00C0301F">
        <w:rPr>
          <w:bCs/>
          <w:spacing w:val="-6"/>
          <w:sz w:val="28"/>
          <w:szCs w:val="28"/>
        </w:rPr>
        <w:t>Бархатова</w:t>
      </w:r>
      <w:proofErr w:type="spellEnd"/>
      <w:r w:rsidRPr="00C0301F">
        <w:rPr>
          <w:bCs/>
          <w:spacing w:val="-6"/>
          <w:sz w:val="28"/>
          <w:szCs w:val="28"/>
        </w:rPr>
        <w:t xml:space="preserve"> А., командное место:</w:t>
      </w:r>
      <w:proofErr w:type="gramEnd"/>
      <w:r w:rsidRPr="00C0301F">
        <w:rPr>
          <w:bCs/>
          <w:spacing w:val="-6"/>
          <w:sz w:val="28"/>
          <w:szCs w:val="28"/>
        </w:rPr>
        <w:t xml:space="preserve"> </w:t>
      </w:r>
      <w:proofErr w:type="spellStart"/>
      <w:r w:rsidRPr="00C0301F">
        <w:rPr>
          <w:bCs/>
          <w:spacing w:val="-6"/>
          <w:sz w:val="28"/>
          <w:szCs w:val="28"/>
        </w:rPr>
        <w:t>Бархатова</w:t>
      </w:r>
      <w:proofErr w:type="spellEnd"/>
      <w:r w:rsidRPr="00C0301F">
        <w:rPr>
          <w:bCs/>
          <w:spacing w:val="-6"/>
          <w:sz w:val="28"/>
          <w:szCs w:val="28"/>
        </w:rPr>
        <w:t xml:space="preserve"> А., Ерастова В.), 1 серебряная медаль (</w:t>
      </w:r>
      <w:proofErr w:type="spellStart"/>
      <w:r w:rsidRPr="00C0301F">
        <w:rPr>
          <w:bCs/>
          <w:spacing w:val="-6"/>
          <w:sz w:val="28"/>
          <w:szCs w:val="28"/>
        </w:rPr>
        <w:t>Бархатова</w:t>
      </w:r>
      <w:proofErr w:type="spellEnd"/>
      <w:r w:rsidRPr="00C0301F">
        <w:rPr>
          <w:bCs/>
          <w:spacing w:val="-6"/>
          <w:sz w:val="28"/>
          <w:szCs w:val="28"/>
        </w:rPr>
        <w:t xml:space="preserve"> А.)</w:t>
      </w:r>
    </w:p>
    <w:p w:rsidR="002C6D44" w:rsidRPr="00C0301F" w:rsidRDefault="002C6D44" w:rsidP="002C6D44">
      <w:pPr>
        <w:ind w:firstLine="708"/>
        <w:jc w:val="both"/>
        <w:rPr>
          <w:bCs/>
          <w:spacing w:val="-6"/>
          <w:sz w:val="28"/>
          <w:szCs w:val="28"/>
        </w:rPr>
      </w:pPr>
      <w:proofErr w:type="gramStart"/>
      <w:r w:rsidRPr="00C0301F">
        <w:rPr>
          <w:bCs/>
          <w:spacing w:val="-6"/>
          <w:sz w:val="28"/>
          <w:szCs w:val="28"/>
        </w:rPr>
        <w:t>Первенство России (лично-командное) по конному спорту (выездка) среди юниоров и юниорок (16-21 год) – 1 серебряная медаль (командное место:</w:t>
      </w:r>
      <w:proofErr w:type="gramEnd"/>
      <w:r w:rsidRPr="00C0301F">
        <w:rPr>
          <w:bCs/>
          <w:spacing w:val="-6"/>
          <w:sz w:val="28"/>
          <w:szCs w:val="28"/>
        </w:rPr>
        <w:t xml:space="preserve"> Симонова В., Гулам К., Горбачёва Ю.);</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лёгкой атлетике среди юниоров и юниорок (до 23 лет) –       1 золотая медаль (</w:t>
      </w:r>
      <w:proofErr w:type="spellStart"/>
      <w:r w:rsidRPr="00C0301F">
        <w:rPr>
          <w:bCs/>
          <w:spacing w:val="-6"/>
          <w:sz w:val="28"/>
          <w:szCs w:val="28"/>
        </w:rPr>
        <w:t>Ермаченкова</w:t>
      </w:r>
      <w:proofErr w:type="spellEnd"/>
      <w:r w:rsidRPr="00C0301F">
        <w:rPr>
          <w:bCs/>
          <w:spacing w:val="-6"/>
          <w:sz w:val="28"/>
          <w:szCs w:val="28"/>
        </w:rPr>
        <w:t xml:space="preserve"> Т.);</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триатлону (</w:t>
      </w:r>
      <w:proofErr w:type="spellStart"/>
      <w:r w:rsidRPr="00C0301F">
        <w:rPr>
          <w:bCs/>
          <w:spacing w:val="-6"/>
          <w:sz w:val="28"/>
          <w:szCs w:val="28"/>
        </w:rPr>
        <w:t>дуатлон</w:t>
      </w:r>
      <w:proofErr w:type="spellEnd"/>
      <w:r w:rsidRPr="00C0301F">
        <w:rPr>
          <w:bCs/>
          <w:spacing w:val="-6"/>
          <w:sz w:val="28"/>
          <w:szCs w:val="28"/>
        </w:rPr>
        <w:t>) среди юниоров и юниорок (16-19 лет, 18-23 года) – 1 серебряная медаль (</w:t>
      </w:r>
      <w:proofErr w:type="spellStart"/>
      <w:r w:rsidRPr="00C0301F">
        <w:rPr>
          <w:bCs/>
          <w:spacing w:val="-6"/>
          <w:sz w:val="28"/>
          <w:szCs w:val="28"/>
        </w:rPr>
        <w:t>Козиковская</w:t>
      </w:r>
      <w:proofErr w:type="spellEnd"/>
      <w:r w:rsidRPr="00C0301F">
        <w:rPr>
          <w:bCs/>
          <w:spacing w:val="-6"/>
          <w:sz w:val="28"/>
          <w:szCs w:val="28"/>
        </w:rPr>
        <w:t xml:space="preserve"> Т.), 1 бронзовая медаль (Суслова В.);</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триатлону (</w:t>
      </w:r>
      <w:proofErr w:type="spellStart"/>
      <w:r w:rsidRPr="00C0301F">
        <w:rPr>
          <w:bCs/>
          <w:spacing w:val="-6"/>
          <w:sz w:val="28"/>
          <w:szCs w:val="28"/>
        </w:rPr>
        <w:t>дуатлон</w:t>
      </w:r>
      <w:proofErr w:type="spellEnd"/>
      <w:r w:rsidRPr="00C0301F">
        <w:rPr>
          <w:bCs/>
          <w:spacing w:val="-6"/>
          <w:sz w:val="28"/>
          <w:szCs w:val="28"/>
        </w:rPr>
        <w:t>-кросс) среди юниоров и юниорок (18-23 года)- 1 бронзовая медаль (Коваленко Б.);</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тхэквондо (ВТФ)  среди юниоров и юниорок (до 21 года) – 1 бронзовая медаль (Мальцев С.);</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тайскому боксу среди юниорок (16-17 лет) – 1 золотая медаль (Наумкина О.);</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тхэквондо (МФТ) среди юниоров и юниорок (14-17 лет) –   2 серебряные медали (</w:t>
      </w:r>
      <w:proofErr w:type="spellStart"/>
      <w:r w:rsidRPr="00C0301F">
        <w:rPr>
          <w:bCs/>
          <w:spacing w:val="-6"/>
          <w:sz w:val="28"/>
          <w:szCs w:val="28"/>
        </w:rPr>
        <w:t>Елышев</w:t>
      </w:r>
      <w:proofErr w:type="spellEnd"/>
      <w:r w:rsidRPr="00C0301F">
        <w:rPr>
          <w:bCs/>
          <w:spacing w:val="-6"/>
          <w:sz w:val="28"/>
          <w:szCs w:val="28"/>
        </w:rPr>
        <w:t xml:space="preserve"> А., </w:t>
      </w:r>
      <w:proofErr w:type="spellStart"/>
      <w:r w:rsidRPr="00C0301F">
        <w:rPr>
          <w:bCs/>
          <w:spacing w:val="-6"/>
          <w:sz w:val="28"/>
          <w:szCs w:val="28"/>
        </w:rPr>
        <w:t>Черепко</w:t>
      </w:r>
      <w:proofErr w:type="spellEnd"/>
      <w:r w:rsidRPr="00C0301F">
        <w:rPr>
          <w:bCs/>
          <w:spacing w:val="-6"/>
          <w:sz w:val="28"/>
          <w:szCs w:val="28"/>
        </w:rPr>
        <w:t xml:space="preserve"> А., </w:t>
      </w:r>
      <w:proofErr w:type="spellStart"/>
      <w:r w:rsidRPr="00C0301F">
        <w:rPr>
          <w:bCs/>
          <w:spacing w:val="-6"/>
          <w:sz w:val="28"/>
          <w:szCs w:val="28"/>
        </w:rPr>
        <w:t>Сидельникова</w:t>
      </w:r>
      <w:proofErr w:type="spellEnd"/>
      <w:r w:rsidRPr="00C0301F">
        <w:rPr>
          <w:bCs/>
          <w:spacing w:val="-6"/>
          <w:sz w:val="28"/>
          <w:szCs w:val="28"/>
        </w:rPr>
        <w:t xml:space="preserve"> Е.), 1 бронзовая медаль               (Ловягина Е.);</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ушу среди юниоров и юниорок (15-17 лет) – 1 золотая медаль (</w:t>
      </w:r>
      <w:proofErr w:type="spellStart"/>
      <w:r w:rsidRPr="00C0301F">
        <w:rPr>
          <w:bCs/>
          <w:spacing w:val="-6"/>
          <w:sz w:val="28"/>
          <w:szCs w:val="28"/>
        </w:rPr>
        <w:t>Залцманис</w:t>
      </w:r>
      <w:proofErr w:type="spellEnd"/>
      <w:r w:rsidRPr="00C0301F">
        <w:rPr>
          <w:bCs/>
          <w:spacing w:val="-6"/>
          <w:sz w:val="28"/>
          <w:szCs w:val="28"/>
        </w:rPr>
        <w:t xml:space="preserve"> К.), 1 бронзовая медаль (Бойцова У.);</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спорту глухих (настольный теннис) среди юниоров и юниорок (до 19 лет) – 1 золотая медаль, 2 серебряные медали (</w:t>
      </w:r>
      <w:proofErr w:type="spellStart"/>
      <w:r w:rsidRPr="00C0301F">
        <w:rPr>
          <w:bCs/>
          <w:spacing w:val="-6"/>
          <w:sz w:val="28"/>
          <w:szCs w:val="28"/>
        </w:rPr>
        <w:t>Чикунова</w:t>
      </w:r>
      <w:proofErr w:type="spellEnd"/>
      <w:r w:rsidRPr="00C0301F">
        <w:rPr>
          <w:bCs/>
          <w:spacing w:val="-6"/>
          <w:sz w:val="28"/>
          <w:szCs w:val="28"/>
        </w:rPr>
        <w:t xml:space="preserve"> Т.)</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футболу лиц с заболеванием ЦП среди юношей и девушек (до 22 лет) – 3 место (командное);</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спортивной борьбе (</w:t>
      </w:r>
      <w:proofErr w:type="spellStart"/>
      <w:r w:rsidRPr="00C0301F">
        <w:rPr>
          <w:bCs/>
          <w:spacing w:val="-6"/>
          <w:sz w:val="28"/>
          <w:szCs w:val="28"/>
        </w:rPr>
        <w:t>грэпплинг</w:t>
      </w:r>
      <w:proofErr w:type="spellEnd"/>
      <w:r w:rsidRPr="00C0301F">
        <w:rPr>
          <w:bCs/>
          <w:spacing w:val="-6"/>
          <w:sz w:val="28"/>
          <w:szCs w:val="28"/>
        </w:rPr>
        <w:t xml:space="preserve">, </w:t>
      </w:r>
      <w:proofErr w:type="spellStart"/>
      <w:r w:rsidRPr="00C0301F">
        <w:rPr>
          <w:bCs/>
          <w:spacing w:val="-6"/>
          <w:sz w:val="28"/>
          <w:szCs w:val="28"/>
        </w:rPr>
        <w:t>грэпплинг-ги</w:t>
      </w:r>
      <w:proofErr w:type="spellEnd"/>
      <w:r w:rsidRPr="00C0301F">
        <w:rPr>
          <w:bCs/>
          <w:spacing w:val="-6"/>
          <w:sz w:val="28"/>
          <w:szCs w:val="28"/>
        </w:rPr>
        <w:t>)                        среди юниоров и юниорок – 1 золотая медаль (</w:t>
      </w:r>
      <w:proofErr w:type="spellStart"/>
      <w:r w:rsidRPr="00C0301F">
        <w:rPr>
          <w:bCs/>
          <w:spacing w:val="-6"/>
          <w:sz w:val="28"/>
          <w:szCs w:val="28"/>
        </w:rPr>
        <w:t>Фалькова</w:t>
      </w:r>
      <w:proofErr w:type="spellEnd"/>
      <w:r w:rsidRPr="00C0301F">
        <w:rPr>
          <w:bCs/>
          <w:spacing w:val="-6"/>
          <w:sz w:val="28"/>
          <w:szCs w:val="28"/>
        </w:rPr>
        <w:t xml:space="preserve"> А.), 1 серебряная медаль (</w:t>
      </w:r>
      <w:proofErr w:type="spellStart"/>
      <w:r w:rsidRPr="00C0301F">
        <w:rPr>
          <w:bCs/>
          <w:spacing w:val="-6"/>
          <w:sz w:val="28"/>
          <w:szCs w:val="28"/>
        </w:rPr>
        <w:t>Фалькова</w:t>
      </w:r>
      <w:proofErr w:type="spellEnd"/>
      <w:r w:rsidRPr="00C0301F">
        <w:rPr>
          <w:bCs/>
          <w:spacing w:val="-6"/>
          <w:sz w:val="28"/>
          <w:szCs w:val="28"/>
        </w:rPr>
        <w:t xml:space="preserve"> А.);</w:t>
      </w:r>
    </w:p>
    <w:p w:rsidR="002C6D44" w:rsidRPr="00C0301F" w:rsidRDefault="002C6D44" w:rsidP="002C6D44">
      <w:pPr>
        <w:ind w:firstLine="708"/>
        <w:jc w:val="both"/>
        <w:rPr>
          <w:bCs/>
          <w:spacing w:val="-6"/>
          <w:sz w:val="28"/>
          <w:szCs w:val="28"/>
        </w:rPr>
      </w:pPr>
      <w:r w:rsidRPr="00C0301F">
        <w:rPr>
          <w:bCs/>
          <w:spacing w:val="-6"/>
          <w:sz w:val="28"/>
          <w:szCs w:val="28"/>
        </w:rPr>
        <w:t xml:space="preserve">Первенство России по спортивному ориентированию среди юниоров и юниорок (до 21 года) – 3 золотые медали (Лукашевич А., Смирнова К., </w:t>
      </w:r>
      <w:proofErr w:type="spellStart"/>
      <w:r w:rsidRPr="00C0301F">
        <w:rPr>
          <w:bCs/>
          <w:spacing w:val="-6"/>
          <w:sz w:val="28"/>
          <w:szCs w:val="28"/>
        </w:rPr>
        <w:t>Ботова</w:t>
      </w:r>
      <w:proofErr w:type="spellEnd"/>
      <w:r w:rsidRPr="00C0301F">
        <w:rPr>
          <w:bCs/>
          <w:spacing w:val="-6"/>
          <w:sz w:val="28"/>
          <w:szCs w:val="28"/>
        </w:rPr>
        <w:t xml:space="preserve"> Е.), 1 серебряная медаль (Лукашевич А.);</w:t>
      </w:r>
    </w:p>
    <w:p w:rsidR="002C6D44" w:rsidRPr="00C0301F" w:rsidRDefault="002C6D44" w:rsidP="002C6D44">
      <w:pPr>
        <w:ind w:firstLine="708"/>
        <w:jc w:val="both"/>
        <w:rPr>
          <w:bCs/>
          <w:spacing w:val="-6"/>
          <w:sz w:val="28"/>
          <w:szCs w:val="28"/>
        </w:rPr>
      </w:pPr>
      <w:r w:rsidRPr="00C0301F">
        <w:rPr>
          <w:bCs/>
          <w:spacing w:val="-6"/>
          <w:sz w:val="28"/>
          <w:szCs w:val="28"/>
        </w:rPr>
        <w:t xml:space="preserve">Первенство России (лично-командное) по бадминтону среди юношей и девушек (до 17 лет) – 3 серебряные медали (Пушкарёв И., Петров Г., </w:t>
      </w:r>
      <w:proofErr w:type="spellStart"/>
      <w:r w:rsidRPr="00C0301F">
        <w:rPr>
          <w:bCs/>
          <w:spacing w:val="-6"/>
          <w:sz w:val="28"/>
          <w:szCs w:val="28"/>
        </w:rPr>
        <w:t>Хрыкина</w:t>
      </w:r>
      <w:proofErr w:type="spellEnd"/>
      <w:r w:rsidRPr="00C0301F">
        <w:rPr>
          <w:bCs/>
          <w:spacing w:val="-6"/>
          <w:sz w:val="28"/>
          <w:szCs w:val="28"/>
        </w:rPr>
        <w:t xml:space="preserve"> В.) 2 бронзовые медали (Пушкарёв И., </w:t>
      </w:r>
      <w:proofErr w:type="spellStart"/>
      <w:r w:rsidRPr="00C0301F">
        <w:rPr>
          <w:bCs/>
          <w:spacing w:val="-6"/>
          <w:sz w:val="28"/>
          <w:szCs w:val="28"/>
        </w:rPr>
        <w:t>Хрыкина</w:t>
      </w:r>
      <w:proofErr w:type="spellEnd"/>
      <w:r w:rsidRPr="00C0301F">
        <w:rPr>
          <w:bCs/>
          <w:spacing w:val="-6"/>
          <w:sz w:val="28"/>
          <w:szCs w:val="28"/>
        </w:rPr>
        <w:t xml:space="preserve"> В., Петров Г., Фёдорова А.);</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гольфу среди юношей и девушек (15-16 лет) – 1 серебряная медаль (</w:t>
      </w:r>
      <w:proofErr w:type="spellStart"/>
      <w:r w:rsidRPr="00C0301F">
        <w:rPr>
          <w:bCs/>
          <w:spacing w:val="-6"/>
          <w:sz w:val="28"/>
          <w:szCs w:val="28"/>
        </w:rPr>
        <w:t>Зданович</w:t>
      </w:r>
      <w:proofErr w:type="spellEnd"/>
      <w:r w:rsidRPr="00C0301F">
        <w:rPr>
          <w:bCs/>
          <w:spacing w:val="-6"/>
          <w:sz w:val="28"/>
          <w:szCs w:val="28"/>
        </w:rPr>
        <w:t xml:space="preserve"> М.);</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лёгкой атлетике (в помещении) среди юношей и девушек (до 18 лет) – 1 золотая медаль (Казанова С.), 1 серебряная медаль (Минаев А.);</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сноуборду среди юношей и девушек – 2 золотые медали (Бахтин С., Соколов И.), 2 бронзовые медали (</w:t>
      </w:r>
      <w:proofErr w:type="spellStart"/>
      <w:r w:rsidRPr="00C0301F">
        <w:rPr>
          <w:bCs/>
          <w:spacing w:val="-6"/>
          <w:sz w:val="28"/>
          <w:szCs w:val="28"/>
        </w:rPr>
        <w:t>Рузова</w:t>
      </w:r>
      <w:proofErr w:type="spellEnd"/>
      <w:r w:rsidRPr="00C0301F">
        <w:rPr>
          <w:bCs/>
          <w:spacing w:val="-6"/>
          <w:sz w:val="28"/>
          <w:szCs w:val="28"/>
        </w:rPr>
        <w:t xml:space="preserve"> М.);</w:t>
      </w:r>
    </w:p>
    <w:p w:rsidR="002C6D44" w:rsidRPr="00C0301F" w:rsidRDefault="002C6D44" w:rsidP="002C6D44">
      <w:pPr>
        <w:ind w:firstLine="708"/>
        <w:jc w:val="both"/>
        <w:rPr>
          <w:bCs/>
          <w:spacing w:val="-6"/>
          <w:sz w:val="28"/>
          <w:szCs w:val="28"/>
        </w:rPr>
      </w:pPr>
      <w:proofErr w:type="gramStart"/>
      <w:r w:rsidRPr="00C0301F">
        <w:rPr>
          <w:bCs/>
          <w:spacing w:val="-6"/>
          <w:sz w:val="28"/>
          <w:szCs w:val="28"/>
        </w:rPr>
        <w:t>Первенство России (лично-командное) по конному спорту (конкур) среди юношей и девушек (14-18 лет) – 1 золотая медаль (командное место:</w:t>
      </w:r>
      <w:proofErr w:type="gramEnd"/>
      <w:r w:rsidRPr="00C0301F">
        <w:rPr>
          <w:bCs/>
          <w:spacing w:val="-6"/>
          <w:sz w:val="28"/>
          <w:szCs w:val="28"/>
        </w:rPr>
        <w:t xml:space="preserve"> Ноготкова В., </w:t>
      </w:r>
      <w:proofErr w:type="spellStart"/>
      <w:r w:rsidRPr="00C0301F">
        <w:rPr>
          <w:bCs/>
          <w:spacing w:val="-6"/>
          <w:sz w:val="28"/>
          <w:szCs w:val="28"/>
        </w:rPr>
        <w:t>Бардашевич</w:t>
      </w:r>
      <w:proofErr w:type="spellEnd"/>
      <w:r w:rsidRPr="00C0301F">
        <w:rPr>
          <w:bCs/>
          <w:spacing w:val="-6"/>
          <w:sz w:val="28"/>
          <w:szCs w:val="28"/>
        </w:rPr>
        <w:t xml:space="preserve"> А., </w:t>
      </w:r>
      <w:proofErr w:type="spellStart"/>
      <w:r w:rsidRPr="00C0301F">
        <w:rPr>
          <w:bCs/>
          <w:spacing w:val="-6"/>
          <w:sz w:val="28"/>
          <w:szCs w:val="28"/>
        </w:rPr>
        <w:t>Горносталева</w:t>
      </w:r>
      <w:proofErr w:type="spellEnd"/>
      <w:r w:rsidRPr="00C0301F">
        <w:rPr>
          <w:bCs/>
          <w:spacing w:val="-6"/>
          <w:sz w:val="28"/>
          <w:szCs w:val="28"/>
        </w:rPr>
        <w:t xml:space="preserve"> Е.), 1 серебряная медаль (Ноготкова В.);</w:t>
      </w:r>
    </w:p>
    <w:p w:rsidR="002C6D44" w:rsidRPr="00C0301F" w:rsidRDefault="002C6D44" w:rsidP="002C6D44">
      <w:pPr>
        <w:ind w:firstLine="708"/>
        <w:jc w:val="both"/>
        <w:rPr>
          <w:bCs/>
          <w:spacing w:val="-6"/>
          <w:sz w:val="28"/>
          <w:szCs w:val="28"/>
        </w:rPr>
      </w:pPr>
      <w:proofErr w:type="gramStart"/>
      <w:r w:rsidRPr="00C0301F">
        <w:rPr>
          <w:bCs/>
          <w:spacing w:val="-6"/>
          <w:sz w:val="28"/>
          <w:szCs w:val="28"/>
        </w:rPr>
        <w:t>Первенство России (лично-командное) по конному спорту (выездка) среди юношей и девушек (14-18 лет) – 1 золотая медаль (</w:t>
      </w:r>
      <w:proofErr w:type="spellStart"/>
      <w:r w:rsidRPr="00C0301F">
        <w:rPr>
          <w:bCs/>
          <w:spacing w:val="-6"/>
          <w:sz w:val="28"/>
          <w:szCs w:val="28"/>
        </w:rPr>
        <w:t>Русакова</w:t>
      </w:r>
      <w:proofErr w:type="spellEnd"/>
      <w:r w:rsidRPr="00C0301F">
        <w:rPr>
          <w:bCs/>
          <w:spacing w:val="-6"/>
          <w:sz w:val="28"/>
          <w:szCs w:val="28"/>
        </w:rPr>
        <w:t xml:space="preserve"> Т.), 1 серебряная медаль (командное место:</w:t>
      </w:r>
      <w:proofErr w:type="gramEnd"/>
      <w:r w:rsidRPr="00C0301F">
        <w:rPr>
          <w:bCs/>
          <w:spacing w:val="-6"/>
          <w:sz w:val="28"/>
          <w:szCs w:val="28"/>
        </w:rPr>
        <w:t xml:space="preserve"> </w:t>
      </w:r>
      <w:proofErr w:type="spellStart"/>
      <w:r w:rsidRPr="00C0301F">
        <w:rPr>
          <w:bCs/>
          <w:spacing w:val="-6"/>
          <w:sz w:val="28"/>
          <w:szCs w:val="28"/>
        </w:rPr>
        <w:t>Русакова</w:t>
      </w:r>
      <w:proofErr w:type="spellEnd"/>
      <w:r w:rsidRPr="00C0301F">
        <w:rPr>
          <w:bCs/>
          <w:spacing w:val="-6"/>
          <w:sz w:val="28"/>
          <w:szCs w:val="28"/>
        </w:rPr>
        <w:t xml:space="preserve"> Т., Кузнецова А., </w:t>
      </w:r>
      <w:proofErr w:type="spellStart"/>
      <w:r w:rsidRPr="00C0301F">
        <w:rPr>
          <w:bCs/>
          <w:spacing w:val="-6"/>
          <w:sz w:val="28"/>
          <w:szCs w:val="28"/>
        </w:rPr>
        <w:t>Коньшина</w:t>
      </w:r>
      <w:proofErr w:type="spellEnd"/>
      <w:r w:rsidRPr="00C0301F">
        <w:rPr>
          <w:bCs/>
          <w:spacing w:val="-6"/>
          <w:sz w:val="28"/>
          <w:szCs w:val="28"/>
        </w:rPr>
        <w:t xml:space="preserve"> У.);</w:t>
      </w:r>
    </w:p>
    <w:p w:rsidR="002C6D44" w:rsidRPr="00C0301F" w:rsidRDefault="002C6D44" w:rsidP="002C6D44">
      <w:pPr>
        <w:ind w:firstLine="708"/>
        <w:jc w:val="both"/>
        <w:rPr>
          <w:bCs/>
          <w:spacing w:val="-6"/>
          <w:sz w:val="28"/>
          <w:szCs w:val="28"/>
        </w:rPr>
      </w:pPr>
      <w:proofErr w:type="gramStart"/>
      <w:r w:rsidRPr="00C0301F">
        <w:rPr>
          <w:bCs/>
          <w:spacing w:val="-6"/>
          <w:sz w:val="28"/>
          <w:szCs w:val="28"/>
        </w:rPr>
        <w:lastRenderedPageBreak/>
        <w:t>Первенство России (лично-командное) по конному спорту (выездка) среди мальчиков и девочек (до 15 лет) – 1 серебряная медаль (командное место:</w:t>
      </w:r>
      <w:proofErr w:type="gramEnd"/>
      <w:r w:rsidRPr="00C0301F">
        <w:rPr>
          <w:bCs/>
          <w:spacing w:val="-6"/>
          <w:sz w:val="28"/>
          <w:szCs w:val="28"/>
        </w:rPr>
        <w:t xml:space="preserve"> </w:t>
      </w:r>
      <w:proofErr w:type="spellStart"/>
      <w:r w:rsidRPr="00C0301F">
        <w:rPr>
          <w:bCs/>
          <w:spacing w:val="-6"/>
          <w:sz w:val="28"/>
          <w:szCs w:val="28"/>
        </w:rPr>
        <w:t>Кабукаева</w:t>
      </w:r>
      <w:proofErr w:type="spellEnd"/>
      <w:r w:rsidRPr="00C0301F">
        <w:rPr>
          <w:bCs/>
          <w:spacing w:val="-6"/>
          <w:sz w:val="28"/>
          <w:szCs w:val="28"/>
        </w:rPr>
        <w:t xml:space="preserve"> М., </w:t>
      </w:r>
      <w:proofErr w:type="spellStart"/>
      <w:r w:rsidRPr="00C0301F">
        <w:rPr>
          <w:bCs/>
          <w:spacing w:val="-6"/>
          <w:sz w:val="28"/>
          <w:szCs w:val="28"/>
        </w:rPr>
        <w:t>Крупчатникова</w:t>
      </w:r>
      <w:proofErr w:type="spellEnd"/>
      <w:r w:rsidRPr="00C0301F">
        <w:rPr>
          <w:bCs/>
          <w:spacing w:val="-6"/>
          <w:sz w:val="28"/>
          <w:szCs w:val="28"/>
        </w:rPr>
        <w:t xml:space="preserve"> В.);</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конному спорту (вольтижировка) – 1 бронзовая медаль (</w:t>
      </w:r>
      <w:proofErr w:type="spellStart"/>
      <w:r w:rsidRPr="00C0301F">
        <w:rPr>
          <w:bCs/>
          <w:spacing w:val="-6"/>
          <w:sz w:val="28"/>
          <w:szCs w:val="28"/>
        </w:rPr>
        <w:t>Пермякова</w:t>
      </w:r>
      <w:proofErr w:type="spellEnd"/>
      <w:r w:rsidRPr="00C0301F">
        <w:rPr>
          <w:bCs/>
          <w:spacing w:val="-6"/>
          <w:sz w:val="28"/>
          <w:szCs w:val="28"/>
        </w:rPr>
        <w:t xml:space="preserve"> В.);</w:t>
      </w:r>
    </w:p>
    <w:p w:rsidR="00B15A11" w:rsidRPr="00C0301F" w:rsidRDefault="00B15A11" w:rsidP="00B15A11">
      <w:pPr>
        <w:ind w:firstLine="708"/>
        <w:jc w:val="both"/>
        <w:rPr>
          <w:bCs/>
          <w:spacing w:val="-6"/>
          <w:sz w:val="28"/>
          <w:szCs w:val="28"/>
        </w:rPr>
      </w:pPr>
      <w:r w:rsidRPr="00C0301F">
        <w:rPr>
          <w:bCs/>
          <w:spacing w:val="-6"/>
          <w:sz w:val="28"/>
          <w:szCs w:val="28"/>
        </w:rPr>
        <w:t>Первенство России по скалолазанию среди юношей и девушек (10-13 лет) –           1 серебряная медаль (Балакаев И.), 1 бронзовая медаль (Воробьёв Захар);</w:t>
      </w:r>
    </w:p>
    <w:p w:rsidR="002C6D44" w:rsidRPr="00C0301F" w:rsidRDefault="002C6D44" w:rsidP="00B15A11">
      <w:pPr>
        <w:ind w:firstLine="708"/>
        <w:jc w:val="both"/>
        <w:rPr>
          <w:bCs/>
          <w:spacing w:val="-6"/>
          <w:sz w:val="28"/>
          <w:szCs w:val="28"/>
        </w:rPr>
      </w:pPr>
      <w:r w:rsidRPr="00C0301F">
        <w:rPr>
          <w:bCs/>
          <w:spacing w:val="-6"/>
          <w:sz w:val="28"/>
          <w:szCs w:val="28"/>
        </w:rPr>
        <w:t>Первенство России по спортивной борьбе (</w:t>
      </w:r>
      <w:proofErr w:type="spellStart"/>
      <w:r w:rsidRPr="00C0301F">
        <w:rPr>
          <w:bCs/>
          <w:spacing w:val="-6"/>
          <w:sz w:val="28"/>
          <w:szCs w:val="28"/>
        </w:rPr>
        <w:t>грэпплинг</w:t>
      </w:r>
      <w:proofErr w:type="spellEnd"/>
      <w:r w:rsidRPr="00C0301F">
        <w:rPr>
          <w:bCs/>
          <w:spacing w:val="-6"/>
          <w:sz w:val="28"/>
          <w:szCs w:val="28"/>
        </w:rPr>
        <w:t xml:space="preserve">, </w:t>
      </w:r>
      <w:proofErr w:type="spellStart"/>
      <w:r w:rsidRPr="00C0301F">
        <w:rPr>
          <w:bCs/>
          <w:spacing w:val="-6"/>
          <w:sz w:val="28"/>
          <w:szCs w:val="28"/>
        </w:rPr>
        <w:t>грэпплинг-ги</w:t>
      </w:r>
      <w:proofErr w:type="spellEnd"/>
      <w:r w:rsidRPr="00C0301F">
        <w:rPr>
          <w:bCs/>
          <w:spacing w:val="-6"/>
          <w:sz w:val="28"/>
          <w:szCs w:val="28"/>
        </w:rPr>
        <w:t>) среди юношей и девушек – 2 золотые медали (</w:t>
      </w:r>
      <w:proofErr w:type="spellStart"/>
      <w:r w:rsidRPr="00C0301F">
        <w:rPr>
          <w:bCs/>
          <w:spacing w:val="-6"/>
          <w:sz w:val="28"/>
          <w:szCs w:val="28"/>
        </w:rPr>
        <w:t>Титареко</w:t>
      </w:r>
      <w:proofErr w:type="spellEnd"/>
      <w:r w:rsidRPr="00C0301F">
        <w:rPr>
          <w:bCs/>
          <w:spacing w:val="-6"/>
          <w:sz w:val="28"/>
          <w:szCs w:val="28"/>
        </w:rPr>
        <w:t xml:space="preserve"> П.), 2 бронзовые медали     (</w:t>
      </w:r>
      <w:proofErr w:type="spellStart"/>
      <w:r w:rsidRPr="00C0301F">
        <w:rPr>
          <w:bCs/>
          <w:spacing w:val="-6"/>
          <w:sz w:val="28"/>
          <w:szCs w:val="28"/>
        </w:rPr>
        <w:t>Передреева</w:t>
      </w:r>
      <w:proofErr w:type="spellEnd"/>
      <w:r w:rsidRPr="00C0301F">
        <w:rPr>
          <w:bCs/>
          <w:spacing w:val="-6"/>
          <w:sz w:val="28"/>
          <w:szCs w:val="28"/>
        </w:rPr>
        <w:t xml:space="preserve"> А.);</w:t>
      </w:r>
    </w:p>
    <w:p w:rsidR="00B15A11" w:rsidRPr="00C0301F" w:rsidRDefault="00B15A11" w:rsidP="00B15A11">
      <w:pPr>
        <w:ind w:firstLine="708"/>
        <w:jc w:val="both"/>
        <w:rPr>
          <w:bCs/>
          <w:spacing w:val="-6"/>
          <w:sz w:val="28"/>
          <w:szCs w:val="28"/>
        </w:rPr>
      </w:pPr>
      <w:r w:rsidRPr="00C0301F">
        <w:rPr>
          <w:bCs/>
          <w:spacing w:val="-6"/>
          <w:sz w:val="28"/>
          <w:szCs w:val="28"/>
        </w:rPr>
        <w:t>Первенство России по тяжёлой атлетике среди юношей и девушек (15-18 лет) –     1 серебряная медаль, 1 бронзовая медаль (Николаев Е.);</w:t>
      </w:r>
    </w:p>
    <w:p w:rsidR="00B15A11" w:rsidRPr="00C0301F" w:rsidRDefault="00B15A11" w:rsidP="00B15A11">
      <w:pPr>
        <w:ind w:firstLine="708"/>
        <w:jc w:val="both"/>
        <w:rPr>
          <w:bCs/>
          <w:spacing w:val="-6"/>
          <w:sz w:val="28"/>
          <w:szCs w:val="28"/>
        </w:rPr>
      </w:pPr>
      <w:r w:rsidRPr="00C0301F">
        <w:rPr>
          <w:bCs/>
          <w:spacing w:val="-6"/>
          <w:sz w:val="28"/>
          <w:szCs w:val="28"/>
        </w:rPr>
        <w:t>Первенство России по пауэрлифтингу среди юношей и девушек (14-18 лет) –           2 золотые медали (</w:t>
      </w:r>
      <w:proofErr w:type="spellStart"/>
      <w:r w:rsidRPr="00C0301F">
        <w:rPr>
          <w:bCs/>
          <w:spacing w:val="-6"/>
          <w:sz w:val="28"/>
          <w:szCs w:val="28"/>
        </w:rPr>
        <w:t>Вохмянина</w:t>
      </w:r>
      <w:proofErr w:type="spellEnd"/>
      <w:r w:rsidRPr="00C0301F">
        <w:rPr>
          <w:bCs/>
          <w:spacing w:val="-6"/>
          <w:sz w:val="28"/>
          <w:szCs w:val="28"/>
        </w:rPr>
        <w:t xml:space="preserve"> П.), 1 серебряная медаль (Мохов И.), 3 бронзовые медали (Соловьёва А., Бегунова В., Меньшова К.);</w:t>
      </w:r>
    </w:p>
    <w:p w:rsidR="00B15A11" w:rsidRPr="00C0301F" w:rsidRDefault="00B15A11" w:rsidP="00B15A11">
      <w:pPr>
        <w:ind w:firstLine="708"/>
        <w:jc w:val="both"/>
        <w:rPr>
          <w:bCs/>
          <w:spacing w:val="-6"/>
          <w:sz w:val="28"/>
          <w:szCs w:val="28"/>
        </w:rPr>
      </w:pPr>
      <w:r w:rsidRPr="00C0301F">
        <w:rPr>
          <w:bCs/>
          <w:spacing w:val="-6"/>
          <w:sz w:val="28"/>
          <w:szCs w:val="28"/>
        </w:rPr>
        <w:t>Первенство России по самбо среди юношей и девушек (17-18 лет) – 1 бронзовая медаль (Постникова Е.);</w:t>
      </w:r>
    </w:p>
    <w:p w:rsidR="002C6D44" w:rsidRPr="00C0301F" w:rsidRDefault="002C6D44" w:rsidP="002C6D44">
      <w:pPr>
        <w:ind w:firstLine="708"/>
        <w:jc w:val="both"/>
        <w:rPr>
          <w:bCs/>
          <w:spacing w:val="-6"/>
          <w:sz w:val="28"/>
          <w:szCs w:val="28"/>
        </w:rPr>
      </w:pPr>
      <w:proofErr w:type="gramStart"/>
      <w:r w:rsidRPr="00C0301F">
        <w:rPr>
          <w:bCs/>
          <w:spacing w:val="-6"/>
          <w:sz w:val="28"/>
          <w:szCs w:val="28"/>
        </w:rPr>
        <w:t>Первенство России по спортивному ориентированию среди юношей и девушек (до 15, до 17, до 19 лет) – 2 серебряные медали (Иванов П., кросс-эстафета:</w:t>
      </w:r>
      <w:proofErr w:type="gramEnd"/>
      <w:r w:rsidRPr="00C0301F">
        <w:rPr>
          <w:bCs/>
          <w:spacing w:val="-6"/>
          <w:sz w:val="28"/>
          <w:szCs w:val="28"/>
        </w:rPr>
        <w:t xml:space="preserve">       </w:t>
      </w:r>
      <w:proofErr w:type="spellStart"/>
      <w:r w:rsidRPr="00C0301F">
        <w:rPr>
          <w:bCs/>
          <w:spacing w:val="-6"/>
          <w:sz w:val="28"/>
          <w:szCs w:val="28"/>
        </w:rPr>
        <w:t>Жулдыбин</w:t>
      </w:r>
      <w:proofErr w:type="spellEnd"/>
      <w:proofErr w:type="gramStart"/>
      <w:r w:rsidRPr="00C0301F">
        <w:rPr>
          <w:bCs/>
          <w:spacing w:val="-6"/>
          <w:sz w:val="28"/>
          <w:szCs w:val="28"/>
        </w:rPr>
        <w:t xml:space="preserve"> Д</w:t>
      </w:r>
      <w:proofErr w:type="gramEnd"/>
      <w:r w:rsidRPr="00C0301F">
        <w:rPr>
          <w:bCs/>
          <w:spacing w:val="-6"/>
          <w:sz w:val="28"/>
          <w:szCs w:val="28"/>
        </w:rPr>
        <w:t xml:space="preserve">, </w:t>
      </w:r>
      <w:proofErr w:type="spellStart"/>
      <w:r w:rsidRPr="00C0301F">
        <w:rPr>
          <w:bCs/>
          <w:spacing w:val="-6"/>
          <w:sz w:val="28"/>
          <w:szCs w:val="28"/>
        </w:rPr>
        <w:t>Щербуль</w:t>
      </w:r>
      <w:proofErr w:type="spellEnd"/>
      <w:r w:rsidRPr="00C0301F">
        <w:rPr>
          <w:bCs/>
          <w:spacing w:val="-6"/>
          <w:sz w:val="28"/>
          <w:szCs w:val="28"/>
        </w:rPr>
        <w:t xml:space="preserve"> О., Юсупова А., </w:t>
      </w:r>
      <w:proofErr w:type="spellStart"/>
      <w:r w:rsidRPr="00C0301F">
        <w:rPr>
          <w:bCs/>
          <w:spacing w:val="-6"/>
          <w:sz w:val="28"/>
          <w:szCs w:val="28"/>
        </w:rPr>
        <w:t>Токмачёва</w:t>
      </w:r>
      <w:proofErr w:type="spellEnd"/>
      <w:r w:rsidRPr="00C0301F">
        <w:rPr>
          <w:bCs/>
          <w:spacing w:val="-6"/>
          <w:sz w:val="28"/>
          <w:szCs w:val="28"/>
        </w:rPr>
        <w:t xml:space="preserve"> В.), 4 бронзовые медали (Максименко М., Иванов П., Александров С., кросс-эстафета: </w:t>
      </w:r>
      <w:proofErr w:type="spellStart"/>
      <w:r w:rsidRPr="00C0301F">
        <w:rPr>
          <w:bCs/>
          <w:spacing w:val="-6"/>
          <w:sz w:val="28"/>
          <w:szCs w:val="28"/>
        </w:rPr>
        <w:t>Кисиль</w:t>
      </w:r>
      <w:proofErr w:type="spellEnd"/>
      <w:r w:rsidRPr="00C0301F">
        <w:rPr>
          <w:bCs/>
          <w:spacing w:val="-6"/>
          <w:sz w:val="28"/>
          <w:szCs w:val="28"/>
        </w:rPr>
        <w:t xml:space="preserve"> Л.,       Максименко М., </w:t>
      </w:r>
      <w:proofErr w:type="spellStart"/>
      <w:r w:rsidRPr="00C0301F">
        <w:rPr>
          <w:bCs/>
          <w:spacing w:val="-6"/>
          <w:sz w:val="28"/>
          <w:szCs w:val="28"/>
        </w:rPr>
        <w:t>Горбатенкова</w:t>
      </w:r>
      <w:proofErr w:type="spellEnd"/>
      <w:r w:rsidRPr="00C0301F">
        <w:rPr>
          <w:bCs/>
          <w:spacing w:val="-6"/>
          <w:sz w:val="28"/>
          <w:szCs w:val="28"/>
        </w:rPr>
        <w:t xml:space="preserve"> А., </w:t>
      </w:r>
      <w:proofErr w:type="spellStart"/>
      <w:r w:rsidRPr="00C0301F">
        <w:rPr>
          <w:bCs/>
          <w:spacing w:val="-6"/>
          <w:sz w:val="28"/>
          <w:szCs w:val="28"/>
        </w:rPr>
        <w:t>Кургузкина</w:t>
      </w:r>
      <w:proofErr w:type="spellEnd"/>
      <w:r w:rsidRPr="00C0301F">
        <w:rPr>
          <w:bCs/>
          <w:spacing w:val="-6"/>
          <w:sz w:val="28"/>
          <w:szCs w:val="28"/>
        </w:rPr>
        <w:t xml:space="preserve"> Д.);</w:t>
      </w:r>
    </w:p>
    <w:p w:rsidR="002C6D44" w:rsidRPr="00C0301F" w:rsidRDefault="002C6D44" w:rsidP="002C6D44">
      <w:pPr>
        <w:ind w:firstLine="708"/>
        <w:jc w:val="both"/>
        <w:rPr>
          <w:bCs/>
          <w:spacing w:val="-6"/>
          <w:sz w:val="28"/>
          <w:szCs w:val="28"/>
        </w:rPr>
      </w:pPr>
      <w:proofErr w:type="gramStart"/>
      <w:r w:rsidRPr="00C0301F">
        <w:rPr>
          <w:bCs/>
          <w:spacing w:val="-6"/>
          <w:sz w:val="28"/>
          <w:szCs w:val="28"/>
        </w:rPr>
        <w:t>Первенство России по спортивному ориентированию среди юношей и девушек (до 15, до 17 лет) – 1 золотая медаль (кросс-эстафета:</w:t>
      </w:r>
      <w:proofErr w:type="gramEnd"/>
      <w:r w:rsidRPr="00C0301F">
        <w:rPr>
          <w:bCs/>
          <w:spacing w:val="-6"/>
          <w:sz w:val="28"/>
          <w:szCs w:val="28"/>
        </w:rPr>
        <w:t xml:space="preserve"> </w:t>
      </w:r>
      <w:proofErr w:type="spellStart"/>
      <w:r w:rsidRPr="00C0301F">
        <w:rPr>
          <w:bCs/>
          <w:spacing w:val="-6"/>
          <w:sz w:val="28"/>
          <w:szCs w:val="28"/>
        </w:rPr>
        <w:t>Токмачёва</w:t>
      </w:r>
      <w:proofErr w:type="spellEnd"/>
      <w:r w:rsidRPr="00C0301F">
        <w:rPr>
          <w:bCs/>
          <w:spacing w:val="-6"/>
          <w:sz w:val="28"/>
          <w:szCs w:val="28"/>
        </w:rPr>
        <w:t xml:space="preserve"> В., Цветкова Е., Юсупова А.), 1 серебряная медаль (кросс-эстафета: </w:t>
      </w:r>
      <w:proofErr w:type="spellStart"/>
      <w:r w:rsidRPr="00C0301F">
        <w:rPr>
          <w:bCs/>
          <w:spacing w:val="-6"/>
          <w:sz w:val="28"/>
          <w:szCs w:val="28"/>
        </w:rPr>
        <w:t>Кисиль</w:t>
      </w:r>
      <w:proofErr w:type="spellEnd"/>
      <w:r w:rsidRPr="00C0301F">
        <w:rPr>
          <w:bCs/>
          <w:spacing w:val="-6"/>
          <w:sz w:val="28"/>
          <w:szCs w:val="28"/>
        </w:rPr>
        <w:t xml:space="preserve"> Л., Пашков М., Максименко М.); 3 бронзовые медали (Юсупова А., </w:t>
      </w:r>
      <w:proofErr w:type="spellStart"/>
      <w:r w:rsidRPr="00C0301F">
        <w:rPr>
          <w:bCs/>
          <w:spacing w:val="-6"/>
          <w:sz w:val="28"/>
          <w:szCs w:val="28"/>
        </w:rPr>
        <w:t>Токмачёва</w:t>
      </w:r>
      <w:proofErr w:type="spellEnd"/>
      <w:r w:rsidRPr="00C0301F">
        <w:rPr>
          <w:bCs/>
          <w:spacing w:val="-6"/>
          <w:sz w:val="28"/>
          <w:szCs w:val="28"/>
        </w:rPr>
        <w:t xml:space="preserve"> В.);</w:t>
      </w:r>
    </w:p>
    <w:p w:rsidR="002C6D44" w:rsidRPr="00C0301F" w:rsidRDefault="002C6D44" w:rsidP="002C6D44">
      <w:pPr>
        <w:ind w:firstLine="708"/>
        <w:jc w:val="both"/>
        <w:rPr>
          <w:bCs/>
          <w:spacing w:val="-6"/>
          <w:sz w:val="28"/>
          <w:szCs w:val="28"/>
        </w:rPr>
      </w:pPr>
      <w:r w:rsidRPr="00C0301F">
        <w:rPr>
          <w:bCs/>
          <w:spacing w:val="-6"/>
          <w:sz w:val="28"/>
          <w:szCs w:val="28"/>
        </w:rPr>
        <w:t>Первенство России по тайскому боксу среди юношей (14-15 лет) – 1 серебряная медаль (</w:t>
      </w:r>
      <w:proofErr w:type="spellStart"/>
      <w:r w:rsidRPr="00C0301F">
        <w:rPr>
          <w:bCs/>
          <w:spacing w:val="-6"/>
          <w:sz w:val="28"/>
          <w:szCs w:val="28"/>
        </w:rPr>
        <w:t>Рюхин</w:t>
      </w:r>
      <w:proofErr w:type="spellEnd"/>
      <w:r w:rsidRPr="00C0301F">
        <w:rPr>
          <w:bCs/>
          <w:spacing w:val="-6"/>
          <w:sz w:val="28"/>
          <w:szCs w:val="28"/>
        </w:rPr>
        <w:t xml:space="preserve"> Н.);</w:t>
      </w:r>
    </w:p>
    <w:p w:rsidR="00B15A11" w:rsidRPr="00C0301F" w:rsidRDefault="00B15A11" w:rsidP="00B15A11">
      <w:pPr>
        <w:ind w:firstLine="708"/>
        <w:jc w:val="both"/>
        <w:rPr>
          <w:bCs/>
          <w:spacing w:val="-6"/>
          <w:sz w:val="28"/>
          <w:szCs w:val="28"/>
        </w:rPr>
      </w:pPr>
      <w:r w:rsidRPr="00C0301F">
        <w:rPr>
          <w:bCs/>
          <w:spacing w:val="-6"/>
          <w:sz w:val="28"/>
          <w:szCs w:val="28"/>
        </w:rPr>
        <w:t>Первенство России по зимнему триатлону – 1 бронзовая медаль (</w:t>
      </w:r>
      <w:proofErr w:type="spellStart"/>
      <w:r w:rsidRPr="00C0301F">
        <w:rPr>
          <w:bCs/>
          <w:spacing w:val="-6"/>
          <w:sz w:val="28"/>
          <w:szCs w:val="28"/>
        </w:rPr>
        <w:t>Курилёнок</w:t>
      </w:r>
      <w:proofErr w:type="spellEnd"/>
      <w:r w:rsidRPr="00C0301F">
        <w:rPr>
          <w:bCs/>
          <w:spacing w:val="-6"/>
          <w:sz w:val="28"/>
          <w:szCs w:val="28"/>
        </w:rPr>
        <w:t xml:space="preserve"> Я.);</w:t>
      </w:r>
    </w:p>
    <w:p w:rsidR="00B15A11" w:rsidRPr="00C0301F" w:rsidRDefault="00B15A11" w:rsidP="00B15A11">
      <w:pPr>
        <w:ind w:firstLine="708"/>
        <w:jc w:val="both"/>
        <w:rPr>
          <w:bCs/>
          <w:spacing w:val="-6"/>
          <w:sz w:val="28"/>
          <w:szCs w:val="28"/>
        </w:rPr>
      </w:pPr>
      <w:r w:rsidRPr="00C0301F">
        <w:rPr>
          <w:bCs/>
          <w:spacing w:val="-6"/>
          <w:sz w:val="28"/>
          <w:szCs w:val="28"/>
        </w:rPr>
        <w:t>Первенство России по ушу среди юношей и девушек (9-11 лет) – 1 бронзовая медаль (Валитова С.);</w:t>
      </w:r>
    </w:p>
    <w:p w:rsidR="00B15A11" w:rsidRPr="00C0301F" w:rsidRDefault="00B15A11" w:rsidP="00B15A11">
      <w:pPr>
        <w:ind w:firstLine="708"/>
        <w:jc w:val="both"/>
        <w:rPr>
          <w:bCs/>
          <w:spacing w:val="-6"/>
          <w:sz w:val="28"/>
          <w:szCs w:val="28"/>
        </w:rPr>
      </w:pPr>
      <w:r w:rsidRPr="00C0301F">
        <w:rPr>
          <w:bCs/>
          <w:spacing w:val="-6"/>
          <w:sz w:val="28"/>
          <w:szCs w:val="28"/>
        </w:rPr>
        <w:t xml:space="preserve">Финальные соревнования по лыжным гонкам </w:t>
      </w:r>
      <w:r w:rsidRPr="00C0301F">
        <w:rPr>
          <w:bCs/>
          <w:spacing w:val="-6"/>
          <w:sz w:val="28"/>
          <w:szCs w:val="28"/>
          <w:lang w:val="en-US"/>
        </w:rPr>
        <w:t>VI</w:t>
      </w:r>
      <w:r w:rsidRPr="00C0301F">
        <w:rPr>
          <w:bCs/>
          <w:spacing w:val="-6"/>
          <w:sz w:val="28"/>
          <w:szCs w:val="28"/>
        </w:rPr>
        <w:t xml:space="preserve"> Всероссийской зимней Универсиады 2020 года – 1 золотая медаль (Сидоров Е.);</w:t>
      </w:r>
    </w:p>
    <w:p w:rsidR="00B15A11" w:rsidRPr="00C0301F" w:rsidRDefault="00B15A11" w:rsidP="00B15A11">
      <w:pPr>
        <w:ind w:firstLine="708"/>
        <w:jc w:val="both"/>
        <w:rPr>
          <w:bCs/>
          <w:spacing w:val="-6"/>
          <w:sz w:val="28"/>
          <w:szCs w:val="28"/>
        </w:rPr>
      </w:pPr>
      <w:r w:rsidRPr="00C0301F">
        <w:rPr>
          <w:bCs/>
          <w:spacing w:val="-6"/>
          <w:sz w:val="28"/>
          <w:szCs w:val="28"/>
        </w:rPr>
        <w:t>Финальные соревнования по биатлону VI Всероссийской зимней Универсиады 2020 года – 1 серебряная медаль (Сидоров Е.);</w:t>
      </w:r>
    </w:p>
    <w:p w:rsidR="00B15A11" w:rsidRPr="00C0301F" w:rsidRDefault="00B15A11" w:rsidP="00B15A11">
      <w:pPr>
        <w:ind w:firstLine="708"/>
        <w:jc w:val="both"/>
        <w:rPr>
          <w:bCs/>
          <w:spacing w:val="-6"/>
          <w:sz w:val="28"/>
          <w:szCs w:val="28"/>
        </w:rPr>
      </w:pPr>
      <w:r w:rsidRPr="00C0301F">
        <w:rPr>
          <w:bCs/>
          <w:spacing w:val="-6"/>
          <w:sz w:val="28"/>
          <w:szCs w:val="28"/>
        </w:rPr>
        <w:t>Финальные соревнования по сноуборду Х зимней Спартакиады учащихся     России – 1 бронзовая медаль (Житников Л.);</w:t>
      </w:r>
    </w:p>
    <w:p w:rsidR="00B15A11" w:rsidRPr="00C0301F" w:rsidRDefault="00B15A11" w:rsidP="00B15A11">
      <w:pPr>
        <w:ind w:firstLine="708"/>
        <w:jc w:val="both"/>
        <w:rPr>
          <w:bCs/>
          <w:spacing w:val="-6"/>
          <w:sz w:val="28"/>
          <w:szCs w:val="28"/>
        </w:rPr>
      </w:pPr>
      <w:r w:rsidRPr="00C0301F">
        <w:rPr>
          <w:bCs/>
          <w:spacing w:val="-6"/>
          <w:sz w:val="28"/>
          <w:szCs w:val="28"/>
        </w:rPr>
        <w:t>X Зимняя Спартакиада учащихся (юношеская) России (фристайл), 1 серебряная медаль (</w:t>
      </w:r>
      <w:proofErr w:type="spellStart"/>
      <w:r w:rsidRPr="00C0301F">
        <w:rPr>
          <w:bCs/>
          <w:spacing w:val="-6"/>
          <w:sz w:val="28"/>
          <w:szCs w:val="28"/>
        </w:rPr>
        <w:t>Сидоркевич</w:t>
      </w:r>
      <w:proofErr w:type="spellEnd"/>
      <w:r w:rsidRPr="00C0301F">
        <w:rPr>
          <w:bCs/>
          <w:spacing w:val="-6"/>
          <w:sz w:val="28"/>
          <w:szCs w:val="28"/>
        </w:rPr>
        <w:t xml:space="preserve"> Д.);</w:t>
      </w:r>
    </w:p>
    <w:p w:rsidR="00530956" w:rsidRPr="00C0301F" w:rsidRDefault="00530956" w:rsidP="00530956">
      <w:pPr>
        <w:ind w:firstLine="708"/>
        <w:jc w:val="both"/>
        <w:rPr>
          <w:bCs/>
          <w:spacing w:val="-6"/>
          <w:sz w:val="28"/>
          <w:szCs w:val="28"/>
        </w:rPr>
      </w:pPr>
      <w:r w:rsidRPr="00C0301F">
        <w:rPr>
          <w:bCs/>
          <w:spacing w:val="-6"/>
          <w:sz w:val="28"/>
          <w:szCs w:val="28"/>
        </w:rPr>
        <w:t>Всероссийские соревнования по бадминтону – 1 золотая медаль (Сивцев Г., Черкасов В.), 2 бронзовые медаль (Сивцев Г., Черкасов В.);</w:t>
      </w:r>
    </w:p>
    <w:p w:rsidR="00530956" w:rsidRPr="00C0301F" w:rsidRDefault="00530956" w:rsidP="00530956">
      <w:pPr>
        <w:ind w:firstLine="708"/>
        <w:jc w:val="both"/>
        <w:rPr>
          <w:bCs/>
          <w:spacing w:val="-6"/>
          <w:sz w:val="28"/>
          <w:szCs w:val="28"/>
        </w:rPr>
      </w:pPr>
      <w:proofErr w:type="gramStart"/>
      <w:r w:rsidRPr="00C0301F">
        <w:rPr>
          <w:bCs/>
          <w:spacing w:val="-6"/>
          <w:sz w:val="28"/>
          <w:szCs w:val="28"/>
        </w:rPr>
        <w:t>Всероссийские соревнования по бадминтону «Медный всадник» среди юношей – 3 золотые медали (Пушкарёв И., Черкасов В., Сивцев Г.), 2 серебряные медали (Пушкарёв И., Петров Г., Сивцев Г.), 5 бронзовых медалей (Петров.</w:t>
      </w:r>
      <w:proofErr w:type="gramEnd"/>
      <w:r w:rsidRPr="00C0301F">
        <w:rPr>
          <w:bCs/>
          <w:spacing w:val="-6"/>
          <w:sz w:val="28"/>
          <w:szCs w:val="28"/>
        </w:rPr>
        <w:t xml:space="preserve"> Г., Пушкарёв И., Черкасов В., Сивцев В., </w:t>
      </w:r>
      <w:proofErr w:type="spellStart"/>
      <w:r w:rsidRPr="00C0301F">
        <w:rPr>
          <w:bCs/>
          <w:spacing w:val="-6"/>
          <w:sz w:val="28"/>
          <w:szCs w:val="28"/>
        </w:rPr>
        <w:t>Хрыкина</w:t>
      </w:r>
      <w:proofErr w:type="spellEnd"/>
      <w:r w:rsidRPr="00C0301F">
        <w:rPr>
          <w:bCs/>
          <w:spacing w:val="-6"/>
          <w:sz w:val="28"/>
          <w:szCs w:val="28"/>
        </w:rPr>
        <w:t xml:space="preserve"> В., Фёдорова А.);</w:t>
      </w:r>
    </w:p>
    <w:p w:rsidR="00530956" w:rsidRPr="00C0301F" w:rsidRDefault="00530956" w:rsidP="00530956">
      <w:pPr>
        <w:ind w:firstLine="708"/>
        <w:jc w:val="both"/>
        <w:rPr>
          <w:bCs/>
          <w:spacing w:val="-6"/>
          <w:sz w:val="28"/>
          <w:szCs w:val="28"/>
        </w:rPr>
      </w:pPr>
      <w:proofErr w:type="gramStart"/>
      <w:r w:rsidRPr="00C0301F">
        <w:rPr>
          <w:bCs/>
          <w:spacing w:val="-6"/>
          <w:sz w:val="28"/>
          <w:szCs w:val="28"/>
        </w:rPr>
        <w:t>Всероссийские соревнования по бадминтону «Медный всадник» среди мужчин и женщин – 1 золотая медаль (</w:t>
      </w:r>
      <w:proofErr w:type="spellStart"/>
      <w:r w:rsidRPr="00C0301F">
        <w:rPr>
          <w:bCs/>
          <w:spacing w:val="-6"/>
          <w:sz w:val="28"/>
          <w:szCs w:val="28"/>
        </w:rPr>
        <w:t>Хлебко</w:t>
      </w:r>
      <w:proofErr w:type="spellEnd"/>
      <w:r w:rsidRPr="00C0301F">
        <w:rPr>
          <w:bCs/>
          <w:spacing w:val="-6"/>
          <w:sz w:val="28"/>
          <w:szCs w:val="28"/>
        </w:rPr>
        <w:t xml:space="preserve"> И., </w:t>
      </w:r>
      <w:proofErr w:type="spellStart"/>
      <w:r w:rsidRPr="00C0301F">
        <w:rPr>
          <w:bCs/>
          <w:spacing w:val="-6"/>
          <w:sz w:val="28"/>
          <w:szCs w:val="28"/>
        </w:rPr>
        <w:t>Хрыкина</w:t>
      </w:r>
      <w:proofErr w:type="spellEnd"/>
      <w:r w:rsidRPr="00C0301F">
        <w:rPr>
          <w:bCs/>
          <w:spacing w:val="-6"/>
          <w:sz w:val="28"/>
          <w:szCs w:val="28"/>
        </w:rPr>
        <w:t xml:space="preserve"> В.), 1 серебряная медаль (Холкин Е., </w:t>
      </w:r>
      <w:proofErr w:type="spellStart"/>
      <w:r w:rsidRPr="00C0301F">
        <w:rPr>
          <w:bCs/>
          <w:spacing w:val="-6"/>
          <w:sz w:val="28"/>
          <w:szCs w:val="28"/>
        </w:rPr>
        <w:lastRenderedPageBreak/>
        <w:t>Хлебко</w:t>
      </w:r>
      <w:proofErr w:type="spellEnd"/>
      <w:r w:rsidRPr="00C0301F">
        <w:rPr>
          <w:bCs/>
          <w:spacing w:val="-6"/>
          <w:sz w:val="28"/>
          <w:szCs w:val="28"/>
        </w:rPr>
        <w:t xml:space="preserve"> И.), 4 бронзовые медали (Петров.</w:t>
      </w:r>
      <w:proofErr w:type="gramEnd"/>
      <w:r w:rsidRPr="00C0301F">
        <w:rPr>
          <w:bCs/>
          <w:spacing w:val="-6"/>
          <w:sz w:val="28"/>
          <w:szCs w:val="28"/>
        </w:rPr>
        <w:t xml:space="preserve"> Г, Пушкарёв И., Логинов А., Холкин Е., </w:t>
      </w:r>
      <w:proofErr w:type="spellStart"/>
      <w:r w:rsidRPr="00C0301F">
        <w:rPr>
          <w:bCs/>
          <w:spacing w:val="-6"/>
          <w:sz w:val="28"/>
          <w:szCs w:val="28"/>
        </w:rPr>
        <w:t>Лавриков</w:t>
      </w:r>
      <w:proofErr w:type="spellEnd"/>
      <w:r w:rsidRPr="00C0301F">
        <w:rPr>
          <w:bCs/>
          <w:spacing w:val="-6"/>
          <w:sz w:val="28"/>
          <w:szCs w:val="28"/>
        </w:rPr>
        <w:t xml:space="preserve"> М., Кузнецова А.);</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 биатлону (роллеры) – 1 серебряная медаль (Писарева А.);</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(полуфинал) по гандболу среди девушек (до 16 лет) - 1серебряная медаль;</w:t>
      </w:r>
    </w:p>
    <w:p w:rsidR="00530956" w:rsidRPr="00C0301F" w:rsidRDefault="00530956" w:rsidP="00B15A11">
      <w:pPr>
        <w:ind w:firstLine="708"/>
        <w:jc w:val="both"/>
        <w:rPr>
          <w:bCs/>
          <w:spacing w:val="-6"/>
          <w:sz w:val="28"/>
          <w:szCs w:val="28"/>
        </w:rPr>
      </w:pPr>
      <w:r w:rsidRPr="00C0301F">
        <w:rPr>
          <w:bCs/>
          <w:spacing w:val="-6"/>
          <w:sz w:val="28"/>
          <w:szCs w:val="28"/>
        </w:rPr>
        <w:t>Всероссийские соревнования по гольфу – 2 бронзовые медали (</w:t>
      </w:r>
      <w:proofErr w:type="spellStart"/>
      <w:r w:rsidRPr="00C0301F">
        <w:rPr>
          <w:bCs/>
          <w:spacing w:val="-6"/>
          <w:sz w:val="28"/>
          <w:szCs w:val="28"/>
        </w:rPr>
        <w:t>Пондарь</w:t>
      </w:r>
      <w:proofErr w:type="spellEnd"/>
      <w:r w:rsidRPr="00C0301F">
        <w:rPr>
          <w:bCs/>
          <w:spacing w:val="-6"/>
          <w:sz w:val="28"/>
          <w:szCs w:val="28"/>
        </w:rPr>
        <w:t xml:space="preserve"> Е., Савченко Д.);</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 конному спорту (конкур) – 2 золотые медали (Ерастова В., Фирсова И.);</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 лёгкой атлетике (длинные метания) – 1 бронзовая медаль (</w:t>
      </w:r>
      <w:proofErr w:type="spellStart"/>
      <w:r w:rsidRPr="00C0301F">
        <w:rPr>
          <w:bCs/>
          <w:spacing w:val="-6"/>
          <w:sz w:val="28"/>
          <w:szCs w:val="28"/>
        </w:rPr>
        <w:t>Пахнева</w:t>
      </w:r>
      <w:proofErr w:type="spellEnd"/>
      <w:r w:rsidRPr="00C0301F">
        <w:rPr>
          <w:bCs/>
          <w:spacing w:val="-6"/>
          <w:sz w:val="28"/>
          <w:szCs w:val="28"/>
        </w:rPr>
        <w:t xml:space="preserve"> Я.);</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1 бронзовая медаль (</w:t>
      </w:r>
      <w:proofErr w:type="spellStart"/>
      <w:r w:rsidRPr="00C0301F">
        <w:rPr>
          <w:bCs/>
          <w:spacing w:val="-6"/>
          <w:sz w:val="28"/>
          <w:szCs w:val="28"/>
        </w:rPr>
        <w:t>Шибеко</w:t>
      </w:r>
      <w:proofErr w:type="spellEnd"/>
      <w:r w:rsidRPr="00C0301F">
        <w:rPr>
          <w:bCs/>
          <w:spacing w:val="-6"/>
          <w:sz w:val="28"/>
          <w:szCs w:val="28"/>
        </w:rPr>
        <w:t xml:space="preserve"> В.), 1 серебряная медаль (Бобина А.), 2 золотые медали (Коряков Д., Симонов Д.)</w:t>
      </w:r>
    </w:p>
    <w:p w:rsidR="00B15A11" w:rsidRPr="00C0301F" w:rsidRDefault="00B15A11" w:rsidP="00B15A11">
      <w:pPr>
        <w:ind w:firstLine="708"/>
        <w:jc w:val="both"/>
        <w:rPr>
          <w:bCs/>
          <w:spacing w:val="-6"/>
          <w:sz w:val="28"/>
          <w:szCs w:val="28"/>
        </w:rPr>
      </w:pPr>
      <w:r w:rsidRPr="00C0301F">
        <w:rPr>
          <w:bCs/>
          <w:spacing w:val="-6"/>
          <w:sz w:val="28"/>
          <w:szCs w:val="28"/>
        </w:rPr>
        <w:t xml:space="preserve">Всероссийские соревнования по спортивной борьбе (вольной) среди юношей         и девушек (до 18 лет) – 1 золотая медаль (Шевцова В.), 2 серебряных медали     (Куликова А., </w:t>
      </w:r>
      <w:proofErr w:type="spellStart"/>
      <w:r w:rsidRPr="00C0301F">
        <w:rPr>
          <w:bCs/>
          <w:spacing w:val="-6"/>
          <w:sz w:val="28"/>
          <w:szCs w:val="28"/>
        </w:rPr>
        <w:t>Казимагомедов</w:t>
      </w:r>
      <w:proofErr w:type="spellEnd"/>
      <w:r w:rsidRPr="00C0301F">
        <w:rPr>
          <w:bCs/>
          <w:spacing w:val="-6"/>
          <w:sz w:val="28"/>
          <w:szCs w:val="28"/>
        </w:rPr>
        <w:t xml:space="preserve"> Б.), 3 бронзовые медали (</w:t>
      </w:r>
      <w:proofErr w:type="spellStart"/>
      <w:r w:rsidRPr="00C0301F">
        <w:rPr>
          <w:bCs/>
          <w:spacing w:val="-6"/>
          <w:sz w:val="28"/>
          <w:szCs w:val="28"/>
        </w:rPr>
        <w:t>Хортова</w:t>
      </w:r>
      <w:proofErr w:type="spellEnd"/>
      <w:r w:rsidRPr="00C0301F">
        <w:rPr>
          <w:bCs/>
          <w:spacing w:val="-6"/>
          <w:sz w:val="28"/>
          <w:szCs w:val="28"/>
        </w:rPr>
        <w:t xml:space="preserve"> В., Музыка Д.,    Олейник А.);</w:t>
      </w:r>
    </w:p>
    <w:p w:rsidR="00530956" w:rsidRPr="00C0301F" w:rsidRDefault="00530956" w:rsidP="00530956">
      <w:pPr>
        <w:ind w:firstLine="708"/>
        <w:jc w:val="both"/>
        <w:rPr>
          <w:bCs/>
          <w:spacing w:val="-6"/>
          <w:sz w:val="28"/>
          <w:szCs w:val="28"/>
        </w:rPr>
      </w:pPr>
      <w:r w:rsidRPr="00C0301F">
        <w:rPr>
          <w:bCs/>
          <w:spacing w:val="-6"/>
          <w:sz w:val="28"/>
          <w:szCs w:val="28"/>
        </w:rPr>
        <w:t>Всероссийские соревнования по спортивной борьбе (вольной) среди девушек              (до 18 лет) – 1 серебряная медаль (Царёва В.);</w:t>
      </w:r>
    </w:p>
    <w:p w:rsidR="00530956" w:rsidRPr="00C0301F" w:rsidRDefault="00530956" w:rsidP="00530956">
      <w:pPr>
        <w:ind w:firstLine="708"/>
        <w:jc w:val="both"/>
        <w:rPr>
          <w:bCs/>
          <w:spacing w:val="-6"/>
          <w:sz w:val="28"/>
          <w:szCs w:val="28"/>
        </w:rPr>
      </w:pPr>
      <w:r w:rsidRPr="00C0301F">
        <w:rPr>
          <w:bCs/>
          <w:spacing w:val="-6"/>
          <w:sz w:val="28"/>
          <w:szCs w:val="28"/>
        </w:rPr>
        <w:t>Всероссийские соревнования по спортивной борьбе (вольной) среди юношей                и девушек (до 16 лет) – 1 золотая медаль (</w:t>
      </w:r>
      <w:proofErr w:type="spellStart"/>
      <w:r w:rsidRPr="00C0301F">
        <w:rPr>
          <w:bCs/>
          <w:spacing w:val="-6"/>
          <w:sz w:val="28"/>
          <w:szCs w:val="28"/>
        </w:rPr>
        <w:t>Бойцева</w:t>
      </w:r>
      <w:proofErr w:type="spellEnd"/>
      <w:r w:rsidRPr="00C0301F">
        <w:rPr>
          <w:bCs/>
          <w:spacing w:val="-6"/>
          <w:sz w:val="28"/>
          <w:szCs w:val="28"/>
        </w:rPr>
        <w:t xml:space="preserve"> Е.),  1 серебряная медаль      (Данченко А.), 1 бронзовая медаль (Ермолаева А.);</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 настольному теннису (командные) среди    мужчин – 1 золотая медаль (</w:t>
      </w:r>
      <w:proofErr w:type="spellStart"/>
      <w:r w:rsidRPr="00C0301F">
        <w:rPr>
          <w:bCs/>
          <w:spacing w:val="-6"/>
          <w:sz w:val="28"/>
          <w:szCs w:val="28"/>
        </w:rPr>
        <w:t>Комов</w:t>
      </w:r>
      <w:proofErr w:type="spellEnd"/>
      <w:r w:rsidRPr="00C0301F">
        <w:rPr>
          <w:bCs/>
          <w:spacing w:val="-6"/>
          <w:sz w:val="28"/>
          <w:szCs w:val="28"/>
        </w:rPr>
        <w:t xml:space="preserve"> А., Бриль В., Савельев А., </w:t>
      </w:r>
      <w:proofErr w:type="spellStart"/>
      <w:r w:rsidRPr="00C0301F">
        <w:rPr>
          <w:bCs/>
          <w:spacing w:val="-6"/>
          <w:sz w:val="28"/>
          <w:szCs w:val="28"/>
        </w:rPr>
        <w:t>Кутев</w:t>
      </w:r>
      <w:proofErr w:type="spellEnd"/>
      <w:r w:rsidRPr="00C0301F">
        <w:rPr>
          <w:bCs/>
          <w:spacing w:val="-6"/>
          <w:sz w:val="28"/>
          <w:szCs w:val="28"/>
        </w:rPr>
        <w:t xml:space="preserve"> Д.,                               Лебедев М.);</w:t>
      </w:r>
    </w:p>
    <w:p w:rsidR="00530956" w:rsidRPr="00C0301F" w:rsidRDefault="00530956" w:rsidP="00B15A11">
      <w:pPr>
        <w:ind w:firstLine="708"/>
        <w:jc w:val="both"/>
        <w:rPr>
          <w:bCs/>
          <w:spacing w:val="-6"/>
          <w:sz w:val="28"/>
          <w:szCs w:val="28"/>
        </w:rPr>
      </w:pPr>
      <w:r w:rsidRPr="00C0301F">
        <w:rPr>
          <w:bCs/>
          <w:spacing w:val="-6"/>
          <w:sz w:val="28"/>
          <w:szCs w:val="28"/>
        </w:rPr>
        <w:t>Всероссийские соревнования по настольному теннису (командные) среди  женщин – 1 золотая медаль (</w:t>
      </w:r>
      <w:proofErr w:type="spellStart"/>
      <w:r w:rsidRPr="00C0301F">
        <w:rPr>
          <w:bCs/>
          <w:spacing w:val="-6"/>
          <w:sz w:val="28"/>
          <w:szCs w:val="28"/>
        </w:rPr>
        <w:t>Испирян</w:t>
      </w:r>
      <w:proofErr w:type="spellEnd"/>
      <w:r w:rsidRPr="00C0301F">
        <w:rPr>
          <w:bCs/>
          <w:spacing w:val="-6"/>
          <w:sz w:val="28"/>
          <w:szCs w:val="28"/>
        </w:rPr>
        <w:t xml:space="preserve"> А., </w:t>
      </w:r>
      <w:proofErr w:type="spellStart"/>
      <w:r w:rsidRPr="00C0301F">
        <w:rPr>
          <w:bCs/>
          <w:spacing w:val="-6"/>
          <w:sz w:val="28"/>
          <w:szCs w:val="28"/>
        </w:rPr>
        <w:t>Щербинская</w:t>
      </w:r>
      <w:proofErr w:type="spellEnd"/>
      <w:r w:rsidRPr="00C0301F">
        <w:rPr>
          <w:bCs/>
          <w:spacing w:val="-6"/>
          <w:sz w:val="28"/>
          <w:szCs w:val="28"/>
        </w:rPr>
        <w:t xml:space="preserve"> С., </w:t>
      </w:r>
      <w:proofErr w:type="spellStart"/>
      <w:r w:rsidRPr="00C0301F">
        <w:rPr>
          <w:bCs/>
          <w:spacing w:val="-6"/>
          <w:sz w:val="28"/>
          <w:szCs w:val="28"/>
        </w:rPr>
        <w:t>Савоненко</w:t>
      </w:r>
      <w:proofErr w:type="spellEnd"/>
      <w:r w:rsidRPr="00C0301F">
        <w:rPr>
          <w:bCs/>
          <w:spacing w:val="-6"/>
          <w:sz w:val="28"/>
          <w:szCs w:val="28"/>
        </w:rPr>
        <w:t xml:space="preserve"> А., </w:t>
      </w:r>
      <w:proofErr w:type="spellStart"/>
      <w:r w:rsidRPr="00C0301F">
        <w:rPr>
          <w:bCs/>
          <w:spacing w:val="-6"/>
          <w:sz w:val="28"/>
          <w:szCs w:val="28"/>
        </w:rPr>
        <w:t>Чикунова</w:t>
      </w:r>
      <w:proofErr w:type="spellEnd"/>
      <w:r w:rsidRPr="00C0301F">
        <w:rPr>
          <w:bCs/>
          <w:spacing w:val="-6"/>
          <w:sz w:val="28"/>
          <w:szCs w:val="28"/>
        </w:rPr>
        <w:t xml:space="preserve"> Т., Назарова М.);</w:t>
      </w:r>
    </w:p>
    <w:p w:rsidR="00530956"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 фехтованию (шпага) – 1 бронзовая медаль                   (</w:t>
      </w:r>
      <w:proofErr w:type="spellStart"/>
      <w:r w:rsidRPr="00C0301F">
        <w:rPr>
          <w:bCs/>
          <w:spacing w:val="-6"/>
          <w:sz w:val="28"/>
          <w:szCs w:val="28"/>
        </w:rPr>
        <w:t>Гужиев</w:t>
      </w:r>
      <w:proofErr w:type="spellEnd"/>
      <w:r w:rsidRPr="00C0301F">
        <w:rPr>
          <w:bCs/>
          <w:spacing w:val="-6"/>
          <w:sz w:val="28"/>
          <w:szCs w:val="28"/>
        </w:rPr>
        <w:t xml:space="preserve"> Е.);</w:t>
      </w:r>
    </w:p>
    <w:p w:rsidR="00530956" w:rsidRPr="00C0301F" w:rsidRDefault="00530956" w:rsidP="00B15A11">
      <w:pPr>
        <w:ind w:firstLine="708"/>
        <w:jc w:val="both"/>
        <w:rPr>
          <w:bCs/>
          <w:spacing w:val="-6"/>
          <w:sz w:val="28"/>
          <w:szCs w:val="28"/>
        </w:rPr>
      </w:pPr>
      <w:r w:rsidRPr="00C0301F">
        <w:rPr>
          <w:bCs/>
          <w:spacing w:val="-6"/>
          <w:sz w:val="28"/>
          <w:szCs w:val="28"/>
        </w:rPr>
        <w:t>Всероссийские соревнования по фехтованию среди юниоров (до 24 лет) –                1 золотая медаль (</w:t>
      </w:r>
      <w:proofErr w:type="spellStart"/>
      <w:r w:rsidRPr="00C0301F">
        <w:rPr>
          <w:bCs/>
          <w:spacing w:val="-6"/>
          <w:sz w:val="28"/>
          <w:szCs w:val="28"/>
        </w:rPr>
        <w:t>Гужиев</w:t>
      </w:r>
      <w:proofErr w:type="spellEnd"/>
      <w:r w:rsidRPr="00C0301F">
        <w:rPr>
          <w:bCs/>
          <w:spacing w:val="-6"/>
          <w:sz w:val="28"/>
          <w:szCs w:val="28"/>
        </w:rPr>
        <w:t xml:space="preserve"> Е.), 1 бронзовая медаль (</w:t>
      </w:r>
      <w:proofErr w:type="spellStart"/>
      <w:r w:rsidRPr="00C0301F">
        <w:rPr>
          <w:bCs/>
          <w:spacing w:val="-6"/>
          <w:sz w:val="28"/>
          <w:szCs w:val="28"/>
        </w:rPr>
        <w:t>Чичёв</w:t>
      </w:r>
      <w:proofErr w:type="spellEnd"/>
      <w:r w:rsidRPr="00C0301F">
        <w:rPr>
          <w:bCs/>
          <w:spacing w:val="-6"/>
          <w:sz w:val="28"/>
          <w:szCs w:val="28"/>
        </w:rPr>
        <w:t xml:space="preserve"> В.);</w:t>
      </w:r>
    </w:p>
    <w:p w:rsidR="00B15A11" w:rsidRPr="00C0301F" w:rsidRDefault="00B15A11" w:rsidP="00B15A11">
      <w:pPr>
        <w:ind w:firstLine="708"/>
        <w:jc w:val="both"/>
        <w:rPr>
          <w:bCs/>
          <w:spacing w:val="-6"/>
          <w:sz w:val="28"/>
          <w:szCs w:val="28"/>
        </w:rPr>
      </w:pPr>
      <w:proofErr w:type="gramStart"/>
      <w:r w:rsidRPr="00C0301F">
        <w:rPr>
          <w:bCs/>
          <w:spacing w:val="-6"/>
          <w:sz w:val="28"/>
          <w:szCs w:val="28"/>
        </w:rPr>
        <w:t xml:space="preserve">Всероссийские соревнования по рукопашному бою среди, юношей и девушек             (12-17 лет), мужчин и женщин – 10 золотых медалей (Омельченко С., Агалаков А.,     </w:t>
      </w:r>
      <w:proofErr w:type="spellStart"/>
      <w:r w:rsidRPr="00C0301F">
        <w:rPr>
          <w:bCs/>
          <w:spacing w:val="-6"/>
          <w:sz w:val="28"/>
          <w:szCs w:val="28"/>
        </w:rPr>
        <w:t>Гумеров</w:t>
      </w:r>
      <w:proofErr w:type="spellEnd"/>
      <w:r w:rsidRPr="00C0301F">
        <w:rPr>
          <w:bCs/>
          <w:spacing w:val="-6"/>
          <w:sz w:val="28"/>
          <w:szCs w:val="28"/>
        </w:rPr>
        <w:t xml:space="preserve"> Т., </w:t>
      </w:r>
      <w:proofErr w:type="spellStart"/>
      <w:r w:rsidRPr="00C0301F">
        <w:rPr>
          <w:bCs/>
          <w:spacing w:val="-6"/>
          <w:sz w:val="28"/>
          <w:szCs w:val="28"/>
        </w:rPr>
        <w:t>Шанько</w:t>
      </w:r>
      <w:proofErr w:type="spellEnd"/>
      <w:r w:rsidRPr="00C0301F">
        <w:rPr>
          <w:bCs/>
          <w:spacing w:val="-6"/>
          <w:sz w:val="28"/>
          <w:szCs w:val="28"/>
        </w:rPr>
        <w:t xml:space="preserve"> И., Александров В., </w:t>
      </w:r>
      <w:proofErr w:type="spellStart"/>
      <w:r w:rsidRPr="00C0301F">
        <w:rPr>
          <w:bCs/>
          <w:spacing w:val="-6"/>
          <w:sz w:val="28"/>
          <w:szCs w:val="28"/>
        </w:rPr>
        <w:t>Горощенко</w:t>
      </w:r>
      <w:proofErr w:type="spellEnd"/>
      <w:r w:rsidRPr="00C0301F">
        <w:rPr>
          <w:bCs/>
          <w:spacing w:val="-6"/>
          <w:sz w:val="28"/>
          <w:szCs w:val="28"/>
        </w:rPr>
        <w:t xml:space="preserve"> Е., Дорофей В., Петров А., Миронов А., Фомичёв А.), 9 серебряных медалей (</w:t>
      </w:r>
      <w:proofErr w:type="spellStart"/>
      <w:r w:rsidRPr="00C0301F">
        <w:rPr>
          <w:bCs/>
          <w:spacing w:val="-6"/>
          <w:sz w:val="28"/>
          <w:szCs w:val="28"/>
        </w:rPr>
        <w:t>Красов</w:t>
      </w:r>
      <w:proofErr w:type="spellEnd"/>
      <w:r w:rsidRPr="00C0301F">
        <w:rPr>
          <w:bCs/>
          <w:spacing w:val="-6"/>
          <w:sz w:val="28"/>
          <w:szCs w:val="28"/>
        </w:rPr>
        <w:t xml:space="preserve"> Н., Окунев А., </w:t>
      </w:r>
      <w:proofErr w:type="spellStart"/>
      <w:r w:rsidRPr="00C0301F">
        <w:rPr>
          <w:bCs/>
          <w:spacing w:val="-6"/>
          <w:sz w:val="28"/>
          <w:szCs w:val="28"/>
        </w:rPr>
        <w:t>Волвенкин</w:t>
      </w:r>
      <w:proofErr w:type="spellEnd"/>
      <w:r w:rsidRPr="00C0301F">
        <w:rPr>
          <w:bCs/>
          <w:spacing w:val="-6"/>
          <w:sz w:val="28"/>
          <w:szCs w:val="28"/>
        </w:rPr>
        <w:t xml:space="preserve"> Д., Иванов А., Смирнов М., Чернов Г., Румянцев Р., Лелюхин Д., Шаров Д.), 18 бронзовых</w:t>
      </w:r>
      <w:proofErr w:type="gramEnd"/>
      <w:r w:rsidRPr="00C0301F">
        <w:rPr>
          <w:bCs/>
          <w:spacing w:val="-6"/>
          <w:sz w:val="28"/>
          <w:szCs w:val="28"/>
        </w:rPr>
        <w:t xml:space="preserve"> медалей (</w:t>
      </w:r>
      <w:proofErr w:type="spellStart"/>
      <w:r w:rsidRPr="00C0301F">
        <w:rPr>
          <w:bCs/>
          <w:spacing w:val="-6"/>
          <w:sz w:val="28"/>
          <w:szCs w:val="28"/>
        </w:rPr>
        <w:t>Красов</w:t>
      </w:r>
      <w:proofErr w:type="spellEnd"/>
      <w:r w:rsidRPr="00C0301F">
        <w:rPr>
          <w:bCs/>
          <w:spacing w:val="-6"/>
          <w:sz w:val="28"/>
          <w:szCs w:val="28"/>
        </w:rPr>
        <w:t xml:space="preserve"> М., Ермоленко Н., Афанасьев А., </w:t>
      </w:r>
      <w:proofErr w:type="spellStart"/>
      <w:r w:rsidRPr="00C0301F">
        <w:rPr>
          <w:bCs/>
          <w:spacing w:val="-6"/>
          <w:sz w:val="28"/>
          <w:szCs w:val="28"/>
        </w:rPr>
        <w:t>Полевин</w:t>
      </w:r>
      <w:proofErr w:type="spellEnd"/>
      <w:r w:rsidRPr="00C0301F">
        <w:rPr>
          <w:bCs/>
          <w:spacing w:val="-6"/>
          <w:sz w:val="28"/>
          <w:szCs w:val="28"/>
        </w:rPr>
        <w:t xml:space="preserve"> М., </w:t>
      </w:r>
      <w:proofErr w:type="spellStart"/>
      <w:r w:rsidRPr="00C0301F">
        <w:rPr>
          <w:bCs/>
          <w:spacing w:val="-6"/>
          <w:sz w:val="28"/>
          <w:szCs w:val="28"/>
        </w:rPr>
        <w:t>Галай</w:t>
      </w:r>
      <w:proofErr w:type="spellEnd"/>
      <w:r w:rsidRPr="00C0301F">
        <w:rPr>
          <w:bCs/>
          <w:spacing w:val="-6"/>
          <w:sz w:val="28"/>
          <w:szCs w:val="28"/>
        </w:rPr>
        <w:t xml:space="preserve"> А., Петров И., Третьяк В., Козловский М., </w:t>
      </w:r>
      <w:proofErr w:type="spellStart"/>
      <w:r w:rsidRPr="00C0301F">
        <w:rPr>
          <w:bCs/>
          <w:spacing w:val="-6"/>
          <w:sz w:val="28"/>
          <w:szCs w:val="28"/>
        </w:rPr>
        <w:t>Пташник</w:t>
      </w:r>
      <w:proofErr w:type="spellEnd"/>
      <w:r w:rsidRPr="00C0301F">
        <w:rPr>
          <w:bCs/>
          <w:spacing w:val="-6"/>
          <w:sz w:val="28"/>
          <w:szCs w:val="28"/>
        </w:rPr>
        <w:t xml:space="preserve"> В., Сергеев С., Лукашев А., Набиев А., Карпухин Г., Степашкин Н., Смирнов И., Никитин О., Моисеев А., Копылов О.);</w:t>
      </w:r>
    </w:p>
    <w:p w:rsidR="00530956" w:rsidRPr="00C0301F" w:rsidRDefault="00530956" w:rsidP="00B15A11">
      <w:pPr>
        <w:ind w:firstLine="708"/>
        <w:jc w:val="both"/>
        <w:rPr>
          <w:bCs/>
          <w:spacing w:val="-6"/>
          <w:sz w:val="28"/>
          <w:szCs w:val="28"/>
        </w:rPr>
      </w:pPr>
      <w:r w:rsidRPr="00C0301F">
        <w:rPr>
          <w:bCs/>
          <w:spacing w:val="-6"/>
          <w:sz w:val="28"/>
          <w:szCs w:val="28"/>
        </w:rPr>
        <w:t>Всероссийские соревнования по тхэквондо (МФТ) – 1 золотая, 1 серебряная,                  1 бронзовая медаль (Стефанович Е.).</w:t>
      </w:r>
    </w:p>
    <w:p w:rsidR="00B15A11" w:rsidRPr="00C0301F" w:rsidRDefault="00B15A11" w:rsidP="00B15A11">
      <w:pPr>
        <w:ind w:firstLine="708"/>
        <w:jc w:val="both"/>
        <w:rPr>
          <w:bCs/>
          <w:spacing w:val="-6"/>
          <w:sz w:val="28"/>
          <w:szCs w:val="28"/>
        </w:rPr>
      </w:pPr>
      <w:r w:rsidRPr="00C0301F">
        <w:rPr>
          <w:bCs/>
          <w:spacing w:val="-6"/>
          <w:sz w:val="28"/>
          <w:szCs w:val="28"/>
        </w:rPr>
        <w:t>Всероссийские соревнования по спорту слепых (лёгкая атлетика) – 1 серебряная медаль, 1 бронзовая медаль (</w:t>
      </w:r>
      <w:proofErr w:type="spellStart"/>
      <w:r w:rsidRPr="00C0301F">
        <w:rPr>
          <w:bCs/>
          <w:spacing w:val="-6"/>
          <w:sz w:val="28"/>
          <w:szCs w:val="28"/>
        </w:rPr>
        <w:t>Триколич</w:t>
      </w:r>
      <w:proofErr w:type="spellEnd"/>
      <w:r w:rsidRPr="00C0301F">
        <w:rPr>
          <w:bCs/>
          <w:spacing w:val="-6"/>
          <w:sz w:val="28"/>
          <w:szCs w:val="28"/>
        </w:rPr>
        <w:t xml:space="preserve"> Ф.).</w:t>
      </w:r>
    </w:p>
    <w:p w:rsidR="00BE4D1D" w:rsidRPr="00C0301F" w:rsidRDefault="00BE4D1D" w:rsidP="00BE4D1D">
      <w:pPr>
        <w:pStyle w:val="a5"/>
        <w:ind w:firstLine="708"/>
        <w:jc w:val="both"/>
        <w:rPr>
          <w:rFonts w:ascii="Times New Roman" w:hAnsi="Times New Roman"/>
          <w:sz w:val="28"/>
          <w:szCs w:val="28"/>
        </w:rPr>
      </w:pPr>
      <w:r w:rsidRPr="00C0301F">
        <w:rPr>
          <w:rFonts w:ascii="Times New Roman" w:hAnsi="Times New Roman"/>
          <w:sz w:val="28"/>
          <w:szCs w:val="28"/>
        </w:rPr>
        <w:t xml:space="preserve">Расходы на поддержание эксплуатационных характеристик объектов, закрепленных на праве оперативного управления и приобретение основных средств, </w:t>
      </w:r>
      <w:r w:rsidRPr="00C0301F">
        <w:rPr>
          <w:rFonts w:ascii="Times New Roman" w:hAnsi="Times New Roman"/>
          <w:sz w:val="28"/>
          <w:szCs w:val="28"/>
        </w:rPr>
        <w:lastRenderedPageBreak/>
        <w:t xml:space="preserve">не являющихся объектами недвижимости, исполнены в сумме </w:t>
      </w:r>
      <w:r w:rsidR="002D4B9E" w:rsidRPr="00C0301F">
        <w:rPr>
          <w:rFonts w:ascii="Times New Roman" w:hAnsi="Times New Roman"/>
          <w:sz w:val="28"/>
          <w:szCs w:val="28"/>
        </w:rPr>
        <w:t>89 602,77</w:t>
      </w:r>
      <w:r w:rsidRPr="00C0301F">
        <w:rPr>
          <w:rFonts w:ascii="Times New Roman" w:hAnsi="Times New Roman"/>
          <w:sz w:val="28"/>
          <w:szCs w:val="28"/>
        </w:rPr>
        <w:t xml:space="preserve"> тыс. рублей на </w:t>
      </w:r>
      <w:r w:rsidR="002D4B9E" w:rsidRPr="00C0301F">
        <w:rPr>
          <w:rFonts w:ascii="Times New Roman" w:hAnsi="Times New Roman"/>
          <w:sz w:val="28"/>
          <w:szCs w:val="28"/>
        </w:rPr>
        <w:t>100</w:t>
      </w:r>
      <w:r w:rsidRPr="00C0301F">
        <w:rPr>
          <w:rFonts w:ascii="Times New Roman" w:hAnsi="Times New Roman"/>
          <w:sz w:val="28"/>
          <w:szCs w:val="28"/>
        </w:rPr>
        <w:t>% к плану года.</w:t>
      </w:r>
    </w:p>
    <w:p w:rsidR="00AC526E" w:rsidRPr="00C0301F" w:rsidRDefault="00AC526E" w:rsidP="00AC526E">
      <w:pPr>
        <w:suppressAutoHyphens/>
        <w:ind w:firstLine="708"/>
        <w:jc w:val="both"/>
        <w:rPr>
          <w:rFonts w:eastAsia="Calibri"/>
          <w:sz w:val="28"/>
          <w:szCs w:val="28"/>
          <w:lang w:eastAsia="en-US"/>
        </w:rPr>
      </w:pPr>
      <w:r w:rsidRPr="00C0301F">
        <w:rPr>
          <w:rFonts w:eastAsia="Calibri"/>
          <w:sz w:val="28"/>
          <w:szCs w:val="28"/>
          <w:lang w:eastAsia="en-US"/>
        </w:rPr>
        <w:t>Проведены мероприятия в</w:t>
      </w:r>
      <w:r w:rsidR="003301B9" w:rsidRPr="00C0301F">
        <w:rPr>
          <w:rFonts w:eastAsia="Calibri"/>
          <w:sz w:val="28"/>
          <w:szCs w:val="28"/>
          <w:lang w:eastAsia="en-US"/>
        </w:rPr>
        <w:t xml:space="preserve"> целях поддержания эксплуатационных характеристик </w:t>
      </w:r>
      <w:r w:rsidR="00317695" w:rsidRPr="00C0301F">
        <w:rPr>
          <w:rFonts w:eastAsia="Calibri"/>
          <w:sz w:val="28"/>
          <w:szCs w:val="28"/>
          <w:lang w:eastAsia="en-US"/>
        </w:rPr>
        <w:t xml:space="preserve">объектов спорта «Центр спортивный с универсальным игровым залом, плавательным бассейном и крытым катком с искусственным льдом» в </w:t>
      </w:r>
      <w:r w:rsidR="00A24850">
        <w:rPr>
          <w:rFonts w:eastAsia="Calibri"/>
          <w:sz w:val="28"/>
          <w:szCs w:val="28"/>
          <w:lang w:eastAsia="en-US"/>
        </w:rPr>
        <w:t xml:space="preserve">          </w:t>
      </w:r>
      <w:r w:rsidR="00317695" w:rsidRPr="00C0301F">
        <w:rPr>
          <w:rFonts w:eastAsia="Calibri"/>
          <w:sz w:val="28"/>
          <w:szCs w:val="28"/>
          <w:lang w:eastAsia="en-US"/>
        </w:rPr>
        <w:t xml:space="preserve">г. Выборг, спортивного лагеря в п. </w:t>
      </w:r>
      <w:proofErr w:type="gramStart"/>
      <w:r w:rsidR="00317695" w:rsidRPr="00C0301F">
        <w:rPr>
          <w:rFonts w:eastAsia="Calibri"/>
          <w:sz w:val="28"/>
          <w:szCs w:val="28"/>
          <w:lang w:eastAsia="en-US"/>
        </w:rPr>
        <w:t>Мичуринское</w:t>
      </w:r>
      <w:proofErr w:type="gramEnd"/>
      <w:r w:rsidR="00317695" w:rsidRPr="00C0301F">
        <w:rPr>
          <w:rFonts w:eastAsia="Calibri"/>
          <w:sz w:val="28"/>
          <w:szCs w:val="28"/>
          <w:lang w:eastAsia="en-US"/>
        </w:rPr>
        <w:t xml:space="preserve"> Приозерского района, здания ГБУ ЛО «ЦОПВ», закрепленных на праве оперативного управления </w:t>
      </w:r>
      <w:r w:rsidR="00F73737" w:rsidRPr="00C0301F">
        <w:rPr>
          <w:rFonts w:eastAsia="Calibri"/>
          <w:sz w:val="28"/>
          <w:szCs w:val="28"/>
          <w:lang w:eastAsia="en-US"/>
        </w:rPr>
        <w:t>за ГАУ ЛО «СТЦ».</w:t>
      </w:r>
    </w:p>
    <w:p w:rsidR="00C360B9" w:rsidRPr="00C0301F" w:rsidRDefault="00C360B9" w:rsidP="00DD48E4">
      <w:pPr>
        <w:suppressAutoHyphens/>
        <w:ind w:firstLine="708"/>
        <w:jc w:val="both"/>
        <w:rPr>
          <w:rFonts w:eastAsia="Calibri"/>
          <w:color w:val="FF0000"/>
          <w:sz w:val="28"/>
          <w:szCs w:val="28"/>
          <w:lang w:eastAsia="en-US"/>
        </w:rPr>
      </w:pPr>
      <w:r w:rsidRPr="00C0301F">
        <w:rPr>
          <w:rFonts w:eastAsia="Calibri"/>
          <w:sz w:val="28"/>
          <w:szCs w:val="28"/>
          <w:lang w:eastAsia="en-US"/>
        </w:rPr>
        <w:t>Приобретены материальные запасы и мягкий инвентарь для проведения</w:t>
      </w:r>
      <w:r w:rsidR="00D12744" w:rsidRPr="00C0301F">
        <w:rPr>
          <w:rFonts w:eastAsia="Calibri"/>
          <w:sz w:val="28"/>
          <w:szCs w:val="28"/>
          <w:lang w:eastAsia="en-US"/>
        </w:rPr>
        <w:t xml:space="preserve"> санитарной</w:t>
      </w:r>
      <w:r w:rsidRPr="00C0301F">
        <w:rPr>
          <w:rFonts w:eastAsia="Calibri"/>
          <w:sz w:val="28"/>
          <w:szCs w:val="28"/>
          <w:lang w:eastAsia="en-US"/>
        </w:rPr>
        <w:t xml:space="preserve"> обработки помещений спортивных комплексов от </w:t>
      </w:r>
      <w:r w:rsidRPr="00C0301F">
        <w:rPr>
          <w:rFonts w:eastAsia="Calibri"/>
          <w:sz w:val="28"/>
          <w:szCs w:val="28"/>
          <w:lang w:val="en-US" w:eastAsia="en-US"/>
        </w:rPr>
        <w:t>COVID</w:t>
      </w:r>
      <w:r w:rsidRPr="00C0301F">
        <w:rPr>
          <w:rFonts w:eastAsia="Calibri"/>
          <w:sz w:val="28"/>
          <w:szCs w:val="28"/>
          <w:lang w:eastAsia="en-US"/>
        </w:rPr>
        <w:t>-19.</w:t>
      </w:r>
    </w:p>
    <w:p w:rsidR="00C44325" w:rsidRPr="00C0301F" w:rsidRDefault="009B5014" w:rsidP="00C44325">
      <w:pPr>
        <w:suppressAutoHyphens/>
        <w:ind w:firstLine="708"/>
        <w:jc w:val="both"/>
        <w:rPr>
          <w:rFonts w:eastAsia="Calibri"/>
          <w:color w:val="FF0000"/>
          <w:sz w:val="28"/>
          <w:szCs w:val="28"/>
          <w:lang w:eastAsia="en-US"/>
        </w:rPr>
      </w:pPr>
      <w:r w:rsidRPr="00C0301F">
        <w:rPr>
          <w:rFonts w:eastAsia="Calibri"/>
          <w:sz w:val="28"/>
          <w:szCs w:val="28"/>
          <w:lang w:eastAsia="en-US"/>
        </w:rPr>
        <w:t>О</w:t>
      </w:r>
      <w:r w:rsidR="00C44325" w:rsidRPr="00C0301F">
        <w:rPr>
          <w:rFonts w:eastAsia="Calibri"/>
          <w:sz w:val="28"/>
          <w:szCs w:val="28"/>
          <w:lang w:eastAsia="en-US"/>
        </w:rPr>
        <w:t>беспечено приобретение основных сре</w:t>
      </w:r>
      <w:proofErr w:type="gramStart"/>
      <w:r w:rsidR="00C44325" w:rsidRPr="00C0301F">
        <w:rPr>
          <w:rFonts w:eastAsia="Calibri"/>
          <w:sz w:val="28"/>
          <w:szCs w:val="28"/>
          <w:lang w:eastAsia="en-US"/>
        </w:rPr>
        <w:t>дств дл</w:t>
      </w:r>
      <w:proofErr w:type="gramEnd"/>
      <w:r w:rsidR="00C44325" w:rsidRPr="00C0301F">
        <w:rPr>
          <w:rFonts w:eastAsia="Calibri"/>
          <w:sz w:val="28"/>
          <w:szCs w:val="28"/>
          <w:lang w:eastAsia="en-US"/>
        </w:rPr>
        <w:t>я обеспечения деятельности учреждени</w:t>
      </w:r>
      <w:r w:rsidRPr="00C0301F">
        <w:rPr>
          <w:rFonts w:eastAsia="Calibri"/>
          <w:sz w:val="28"/>
          <w:szCs w:val="28"/>
          <w:lang w:eastAsia="en-US"/>
        </w:rPr>
        <w:t>й</w:t>
      </w:r>
      <w:r w:rsidR="00C44325" w:rsidRPr="00C0301F">
        <w:rPr>
          <w:rFonts w:eastAsia="Calibri"/>
          <w:sz w:val="28"/>
          <w:szCs w:val="28"/>
          <w:lang w:eastAsia="en-US"/>
        </w:rPr>
        <w:t xml:space="preserve"> ГАУ ЛО «СШ «Ленинградец» в количестве </w:t>
      </w:r>
      <w:r w:rsidR="00F972D4" w:rsidRPr="00C0301F">
        <w:rPr>
          <w:rFonts w:eastAsia="Calibri"/>
          <w:sz w:val="28"/>
          <w:szCs w:val="28"/>
          <w:lang w:eastAsia="en-US"/>
        </w:rPr>
        <w:t>17</w:t>
      </w:r>
      <w:r w:rsidR="00C44325" w:rsidRPr="00C0301F">
        <w:rPr>
          <w:rFonts w:eastAsia="Calibri"/>
          <w:sz w:val="28"/>
          <w:szCs w:val="28"/>
          <w:lang w:eastAsia="en-US"/>
        </w:rPr>
        <w:t xml:space="preserve"> единиц</w:t>
      </w:r>
      <w:r w:rsidRPr="00C0301F">
        <w:rPr>
          <w:rFonts w:eastAsia="Calibri"/>
          <w:sz w:val="28"/>
          <w:szCs w:val="28"/>
          <w:lang w:eastAsia="en-US"/>
        </w:rPr>
        <w:t>, ГАУ Л</w:t>
      </w:r>
      <w:r w:rsidR="00C360B9" w:rsidRPr="00C0301F">
        <w:rPr>
          <w:rFonts w:eastAsia="Calibri"/>
          <w:sz w:val="28"/>
          <w:szCs w:val="28"/>
          <w:lang w:eastAsia="en-US"/>
        </w:rPr>
        <w:t xml:space="preserve">О «СШОР ГСФ» в количестве 18 единиц, ГБУ ЛО «ЦОПВ» в количестве </w:t>
      </w:r>
      <w:r w:rsidR="00F972D4" w:rsidRPr="00C0301F">
        <w:rPr>
          <w:rFonts w:eastAsia="Calibri"/>
          <w:sz w:val="28"/>
          <w:szCs w:val="28"/>
          <w:lang w:eastAsia="en-US"/>
        </w:rPr>
        <w:t>67</w:t>
      </w:r>
      <w:r w:rsidR="00C360B9" w:rsidRPr="00C0301F">
        <w:rPr>
          <w:rFonts w:eastAsia="Calibri"/>
          <w:sz w:val="28"/>
          <w:szCs w:val="28"/>
          <w:lang w:eastAsia="en-US"/>
        </w:rPr>
        <w:t xml:space="preserve"> единиц, ГБУ ЛО «ЦОПП</w:t>
      </w:r>
      <w:r w:rsidR="00D12744" w:rsidRPr="00C0301F">
        <w:rPr>
          <w:rFonts w:eastAsia="Calibri"/>
          <w:sz w:val="28"/>
          <w:szCs w:val="28"/>
          <w:lang w:eastAsia="en-US"/>
        </w:rPr>
        <w:t xml:space="preserve">ВВС» в количестве </w:t>
      </w:r>
      <w:r w:rsidR="006630F1" w:rsidRPr="00C0301F">
        <w:rPr>
          <w:rFonts w:eastAsia="Calibri"/>
          <w:sz w:val="28"/>
          <w:szCs w:val="28"/>
          <w:lang w:eastAsia="en-US"/>
        </w:rPr>
        <w:t>26</w:t>
      </w:r>
      <w:r w:rsidR="00D12744" w:rsidRPr="00C0301F">
        <w:rPr>
          <w:rFonts w:eastAsia="Calibri"/>
          <w:sz w:val="28"/>
          <w:szCs w:val="28"/>
          <w:lang w:eastAsia="en-US"/>
        </w:rPr>
        <w:t xml:space="preserve"> единиц, ГАУ ЛО ЦСП в количестве </w:t>
      </w:r>
      <w:r w:rsidR="00620B34" w:rsidRPr="00C0301F">
        <w:rPr>
          <w:rFonts w:eastAsia="Calibri"/>
          <w:sz w:val="28"/>
          <w:szCs w:val="28"/>
          <w:lang w:eastAsia="en-US"/>
        </w:rPr>
        <w:t>1</w:t>
      </w:r>
      <w:r w:rsidR="00F972D4" w:rsidRPr="00C0301F">
        <w:rPr>
          <w:rFonts w:eastAsia="Calibri"/>
          <w:sz w:val="28"/>
          <w:szCs w:val="28"/>
          <w:lang w:eastAsia="en-US"/>
        </w:rPr>
        <w:t>8</w:t>
      </w:r>
      <w:r w:rsidR="00D12744" w:rsidRPr="00C0301F">
        <w:rPr>
          <w:rFonts w:eastAsia="Calibri"/>
          <w:sz w:val="28"/>
          <w:szCs w:val="28"/>
          <w:lang w:eastAsia="en-US"/>
        </w:rPr>
        <w:t xml:space="preserve"> единиц.</w:t>
      </w:r>
    </w:p>
    <w:p w:rsidR="00DF63EB" w:rsidRPr="00C0301F" w:rsidRDefault="00DF63EB" w:rsidP="003A7D48">
      <w:pPr>
        <w:pStyle w:val="21"/>
        <w:ind w:firstLine="708"/>
        <w:jc w:val="both"/>
        <w:rPr>
          <w:rFonts w:ascii="Times New Roman" w:eastAsia="Times New Roman" w:hAnsi="Times New Roman"/>
          <w:sz w:val="28"/>
          <w:szCs w:val="28"/>
          <w:lang w:eastAsia="ru-RU"/>
        </w:rPr>
      </w:pPr>
      <w:r w:rsidRPr="00C0301F">
        <w:rPr>
          <w:rFonts w:ascii="Times New Roman" w:eastAsia="Times New Roman" w:hAnsi="Times New Roman"/>
          <w:sz w:val="28"/>
          <w:szCs w:val="28"/>
          <w:lang w:eastAsia="ru-RU"/>
        </w:rPr>
        <w:t xml:space="preserve">За период с 01.01.2020 – 31.12.2020 года обеспечен доступ к объектам спорта для проведения тренировочных мероприятий, спортивных и физкультурных мероприятий в объеме 88 098,0 часов, в том числе по объектам спорта СК </w:t>
      </w:r>
      <w:r w:rsidR="00A24850">
        <w:rPr>
          <w:rFonts w:ascii="Times New Roman" w:eastAsia="Times New Roman" w:hAnsi="Times New Roman"/>
          <w:sz w:val="28"/>
          <w:szCs w:val="28"/>
          <w:lang w:eastAsia="ru-RU"/>
        </w:rPr>
        <w:t>«</w:t>
      </w:r>
      <w:r w:rsidRPr="00C0301F">
        <w:rPr>
          <w:rFonts w:ascii="Times New Roman" w:eastAsia="Times New Roman" w:hAnsi="Times New Roman"/>
          <w:sz w:val="28"/>
          <w:szCs w:val="28"/>
          <w:lang w:eastAsia="ru-RU"/>
        </w:rPr>
        <w:t>Ладога Арена</w:t>
      </w:r>
      <w:r w:rsidR="00A24850">
        <w:rPr>
          <w:rFonts w:ascii="Times New Roman" w:eastAsia="Times New Roman" w:hAnsi="Times New Roman"/>
          <w:sz w:val="28"/>
          <w:szCs w:val="28"/>
          <w:lang w:eastAsia="ru-RU"/>
        </w:rPr>
        <w:t>»</w:t>
      </w:r>
      <w:r w:rsidRPr="00C0301F">
        <w:rPr>
          <w:rFonts w:ascii="Times New Roman" w:eastAsia="Times New Roman" w:hAnsi="Times New Roman"/>
          <w:sz w:val="28"/>
          <w:szCs w:val="28"/>
          <w:lang w:eastAsia="ru-RU"/>
        </w:rPr>
        <w:t xml:space="preserve"> – 2884,5  часов, СК </w:t>
      </w:r>
      <w:r w:rsidR="00A24850">
        <w:rPr>
          <w:rFonts w:ascii="Times New Roman" w:eastAsia="Times New Roman" w:hAnsi="Times New Roman"/>
          <w:sz w:val="28"/>
          <w:szCs w:val="28"/>
          <w:lang w:eastAsia="ru-RU"/>
        </w:rPr>
        <w:t>«</w:t>
      </w:r>
      <w:r w:rsidRPr="00C0301F">
        <w:rPr>
          <w:rFonts w:ascii="Times New Roman" w:eastAsia="Times New Roman" w:hAnsi="Times New Roman"/>
          <w:sz w:val="28"/>
          <w:szCs w:val="28"/>
          <w:lang w:eastAsia="ru-RU"/>
        </w:rPr>
        <w:t>Юкки</w:t>
      </w:r>
      <w:r w:rsidR="00A24850">
        <w:rPr>
          <w:rFonts w:ascii="Times New Roman" w:eastAsia="Times New Roman" w:hAnsi="Times New Roman"/>
          <w:sz w:val="28"/>
          <w:szCs w:val="28"/>
          <w:lang w:eastAsia="ru-RU"/>
        </w:rPr>
        <w:t>»</w:t>
      </w:r>
      <w:r w:rsidRPr="00C0301F">
        <w:rPr>
          <w:rFonts w:ascii="Times New Roman" w:eastAsia="Times New Roman" w:hAnsi="Times New Roman"/>
          <w:sz w:val="28"/>
          <w:szCs w:val="28"/>
          <w:lang w:eastAsia="ru-RU"/>
        </w:rPr>
        <w:t xml:space="preserve"> – 66304,0 часов, СК </w:t>
      </w:r>
      <w:r w:rsidR="00A24850">
        <w:rPr>
          <w:rFonts w:ascii="Times New Roman" w:eastAsia="Times New Roman" w:hAnsi="Times New Roman"/>
          <w:sz w:val="28"/>
          <w:szCs w:val="28"/>
          <w:lang w:eastAsia="ru-RU"/>
        </w:rPr>
        <w:t>«</w:t>
      </w:r>
      <w:r w:rsidRPr="00C0301F">
        <w:rPr>
          <w:rFonts w:ascii="Times New Roman" w:eastAsia="Times New Roman" w:hAnsi="Times New Roman"/>
          <w:sz w:val="28"/>
          <w:szCs w:val="28"/>
          <w:lang w:eastAsia="ru-RU"/>
        </w:rPr>
        <w:t>Токсово</w:t>
      </w:r>
      <w:r w:rsidR="00A24850">
        <w:rPr>
          <w:rFonts w:ascii="Times New Roman" w:eastAsia="Times New Roman" w:hAnsi="Times New Roman"/>
          <w:sz w:val="28"/>
          <w:szCs w:val="28"/>
          <w:lang w:eastAsia="ru-RU"/>
        </w:rPr>
        <w:t>»</w:t>
      </w:r>
      <w:r w:rsidRPr="00C0301F">
        <w:rPr>
          <w:rFonts w:ascii="Times New Roman" w:eastAsia="Times New Roman" w:hAnsi="Times New Roman"/>
          <w:sz w:val="28"/>
          <w:szCs w:val="28"/>
          <w:lang w:eastAsia="ru-RU"/>
        </w:rPr>
        <w:t xml:space="preserve"> – 9054,0 часов, СК «Мичуринское» -5151,0 часов, СК «Колпино» - 96,0 часов, СК «Выборг» - 2679,5 часов; СК «Сосновый Бор» (волейбол) – 1929,0 часов. </w:t>
      </w:r>
    </w:p>
    <w:p w:rsidR="00360FAF" w:rsidRPr="00C0301F" w:rsidRDefault="006E566C" w:rsidP="003A7D48">
      <w:pPr>
        <w:pStyle w:val="21"/>
        <w:ind w:firstLine="708"/>
        <w:jc w:val="both"/>
        <w:rPr>
          <w:rFonts w:ascii="Times New Roman" w:eastAsia="Times New Roman" w:hAnsi="Times New Roman"/>
          <w:b/>
          <w:bCs/>
          <w:spacing w:val="-6"/>
          <w:sz w:val="28"/>
          <w:szCs w:val="28"/>
          <w:lang w:eastAsia="ru-RU"/>
        </w:rPr>
      </w:pPr>
      <w:r w:rsidRPr="00C0301F">
        <w:rPr>
          <w:rFonts w:ascii="Times New Roman" w:hAnsi="Times New Roman"/>
          <w:b/>
          <w:sz w:val="28"/>
          <w:szCs w:val="28"/>
        </w:rPr>
        <w:t>П</w:t>
      </w:r>
      <w:r w:rsidR="008E2756" w:rsidRPr="00C0301F">
        <w:rPr>
          <w:rFonts w:ascii="Times New Roman" w:hAnsi="Times New Roman"/>
          <w:b/>
          <w:sz w:val="28"/>
          <w:szCs w:val="28"/>
        </w:rPr>
        <w:t>о основному мероприятию 2.</w:t>
      </w:r>
      <w:r w:rsidR="00FB6049" w:rsidRPr="00C0301F">
        <w:rPr>
          <w:rFonts w:ascii="Times New Roman" w:hAnsi="Times New Roman"/>
          <w:b/>
          <w:sz w:val="28"/>
          <w:szCs w:val="28"/>
        </w:rPr>
        <w:t>2</w:t>
      </w:r>
      <w:r w:rsidR="008E2756" w:rsidRPr="00C0301F">
        <w:rPr>
          <w:rFonts w:ascii="Times New Roman" w:hAnsi="Times New Roman"/>
          <w:b/>
          <w:sz w:val="28"/>
          <w:szCs w:val="28"/>
        </w:rPr>
        <w:t>. «Методическое обеспечение, пропаганда и стимулирование спорта высших достижений и системы спортивной подготовки в Ленинградской области»</w:t>
      </w:r>
      <w:r w:rsidR="00F80AA0" w:rsidRPr="00C0301F">
        <w:rPr>
          <w:rFonts w:ascii="Times New Roman" w:hAnsi="Times New Roman"/>
          <w:b/>
          <w:sz w:val="28"/>
          <w:szCs w:val="28"/>
        </w:rPr>
        <w:t>.</w:t>
      </w:r>
      <w:r w:rsidR="008E2756" w:rsidRPr="00C0301F">
        <w:rPr>
          <w:rFonts w:ascii="Times New Roman" w:hAnsi="Times New Roman"/>
          <w:b/>
          <w:sz w:val="28"/>
          <w:szCs w:val="28"/>
        </w:rPr>
        <w:t xml:space="preserve"> </w:t>
      </w:r>
    </w:p>
    <w:p w:rsidR="00DC50FC" w:rsidRPr="00C0301F" w:rsidRDefault="008908D1" w:rsidP="00DC50FC">
      <w:pPr>
        <w:pStyle w:val="a5"/>
        <w:ind w:firstLine="708"/>
        <w:jc w:val="both"/>
        <w:rPr>
          <w:rFonts w:ascii="Times New Roman" w:hAnsi="Times New Roman"/>
          <w:sz w:val="28"/>
          <w:szCs w:val="28"/>
        </w:rPr>
      </w:pPr>
      <w:r w:rsidRPr="00C0301F">
        <w:rPr>
          <w:rFonts w:ascii="Times New Roman" w:hAnsi="Times New Roman"/>
          <w:sz w:val="28"/>
          <w:szCs w:val="28"/>
        </w:rPr>
        <w:t>Расходы на м</w:t>
      </w:r>
      <w:r w:rsidR="001830B5" w:rsidRPr="00C0301F">
        <w:rPr>
          <w:rFonts w:ascii="Times New Roman" w:hAnsi="Times New Roman"/>
          <w:sz w:val="28"/>
          <w:szCs w:val="28"/>
        </w:rPr>
        <w:t>етодическое обеспечение, пропаганд</w:t>
      </w:r>
      <w:r w:rsidRPr="00C0301F">
        <w:rPr>
          <w:rFonts w:ascii="Times New Roman" w:hAnsi="Times New Roman"/>
          <w:sz w:val="28"/>
          <w:szCs w:val="28"/>
        </w:rPr>
        <w:t>у</w:t>
      </w:r>
      <w:r w:rsidR="001830B5" w:rsidRPr="00C0301F">
        <w:rPr>
          <w:rFonts w:ascii="Times New Roman" w:hAnsi="Times New Roman"/>
          <w:sz w:val="28"/>
          <w:szCs w:val="28"/>
        </w:rPr>
        <w:t xml:space="preserve"> и стимулирование спорта высших достижений и системы спортивной под</w:t>
      </w:r>
      <w:r w:rsidRPr="00C0301F">
        <w:rPr>
          <w:rFonts w:ascii="Times New Roman" w:hAnsi="Times New Roman"/>
          <w:sz w:val="28"/>
          <w:szCs w:val="28"/>
        </w:rPr>
        <w:t>готовки в Ленинградской области</w:t>
      </w:r>
      <w:r w:rsidR="001830B5" w:rsidRPr="00C0301F">
        <w:rPr>
          <w:rFonts w:ascii="Times New Roman" w:hAnsi="Times New Roman"/>
          <w:sz w:val="28"/>
          <w:szCs w:val="28"/>
        </w:rPr>
        <w:t xml:space="preserve"> </w:t>
      </w:r>
      <w:r w:rsidR="00DC50FC" w:rsidRPr="00C0301F">
        <w:rPr>
          <w:rFonts w:ascii="Times New Roman" w:hAnsi="Times New Roman"/>
          <w:sz w:val="28"/>
          <w:szCs w:val="28"/>
        </w:rPr>
        <w:t xml:space="preserve">исполнены в сумме </w:t>
      </w:r>
      <w:r w:rsidR="00F40B8D" w:rsidRPr="00C0301F">
        <w:rPr>
          <w:rFonts w:ascii="Times New Roman" w:hAnsi="Times New Roman"/>
          <w:sz w:val="28"/>
          <w:szCs w:val="28"/>
        </w:rPr>
        <w:t xml:space="preserve"> </w:t>
      </w:r>
      <w:r w:rsidR="002D4B9E" w:rsidRPr="00C0301F">
        <w:rPr>
          <w:rFonts w:ascii="Times New Roman" w:hAnsi="Times New Roman"/>
          <w:sz w:val="28"/>
          <w:szCs w:val="28"/>
        </w:rPr>
        <w:t>928,05</w:t>
      </w:r>
      <w:r w:rsidR="0015682A" w:rsidRPr="00C0301F">
        <w:rPr>
          <w:rFonts w:ascii="Times New Roman" w:hAnsi="Times New Roman"/>
        </w:rPr>
        <w:t xml:space="preserve"> </w:t>
      </w:r>
      <w:r w:rsidR="00990A18" w:rsidRPr="00C0301F">
        <w:rPr>
          <w:rFonts w:ascii="Times New Roman" w:hAnsi="Times New Roman"/>
          <w:sz w:val="28"/>
          <w:szCs w:val="28"/>
        </w:rPr>
        <w:t>тыс. рублей</w:t>
      </w:r>
      <w:r w:rsidR="00DC50FC" w:rsidRPr="00C0301F">
        <w:rPr>
          <w:rFonts w:ascii="Times New Roman" w:hAnsi="Times New Roman"/>
          <w:sz w:val="28"/>
          <w:szCs w:val="28"/>
        </w:rPr>
        <w:t xml:space="preserve"> на </w:t>
      </w:r>
      <w:r w:rsidR="002D4B9E" w:rsidRPr="00C0301F">
        <w:rPr>
          <w:rFonts w:ascii="Times New Roman" w:hAnsi="Times New Roman"/>
          <w:sz w:val="28"/>
          <w:szCs w:val="28"/>
        </w:rPr>
        <w:t>100</w:t>
      </w:r>
      <w:r w:rsidR="00DC50FC" w:rsidRPr="00C0301F">
        <w:rPr>
          <w:rFonts w:ascii="Times New Roman" w:hAnsi="Times New Roman"/>
          <w:sz w:val="28"/>
          <w:szCs w:val="28"/>
        </w:rPr>
        <w:t>% к плану года.</w:t>
      </w:r>
    </w:p>
    <w:p w:rsidR="00043C5B" w:rsidRPr="00C0301F" w:rsidRDefault="00AA4D0E" w:rsidP="00E063E2">
      <w:pPr>
        <w:pStyle w:val="a5"/>
        <w:ind w:firstLine="708"/>
        <w:jc w:val="both"/>
        <w:rPr>
          <w:rFonts w:ascii="Times New Roman" w:eastAsia="Times New Roman" w:hAnsi="Times New Roman"/>
          <w:bCs/>
          <w:spacing w:val="-6"/>
          <w:sz w:val="28"/>
          <w:szCs w:val="28"/>
          <w:lang w:eastAsia="ru-RU"/>
        </w:rPr>
      </w:pPr>
      <w:r w:rsidRPr="00C0301F">
        <w:rPr>
          <w:rFonts w:ascii="Times New Roman" w:eastAsia="Times New Roman" w:hAnsi="Times New Roman"/>
          <w:bCs/>
          <w:spacing w:val="-6"/>
          <w:sz w:val="28"/>
          <w:szCs w:val="28"/>
          <w:lang w:eastAsia="ru-RU"/>
        </w:rPr>
        <w:t xml:space="preserve">В целях методического обеспечения, пропаганды и стимулирования спорта высших достижений и системы спортивной подготовки в Ленинградской области было проведено торжественное мероприятие, посвящённое подведению итогов физкультурной и спортивной работы в Ленинградской области за 2019 год. Также проведено </w:t>
      </w:r>
      <w:r w:rsidR="00C40863">
        <w:rPr>
          <w:rFonts w:ascii="Times New Roman" w:eastAsia="Times New Roman" w:hAnsi="Times New Roman"/>
          <w:bCs/>
          <w:spacing w:val="-6"/>
          <w:sz w:val="28"/>
          <w:szCs w:val="28"/>
          <w:lang w:eastAsia="ru-RU"/>
        </w:rPr>
        <w:t xml:space="preserve">4 семинара </w:t>
      </w:r>
      <w:r w:rsidRPr="00C0301F">
        <w:rPr>
          <w:rFonts w:ascii="Times New Roman" w:eastAsia="Times New Roman" w:hAnsi="Times New Roman"/>
          <w:bCs/>
          <w:spacing w:val="-6"/>
          <w:sz w:val="28"/>
          <w:szCs w:val="28"/>
          <w:lang w:eastAsia="ru-RU"/>
        </w:rPr>
        <w:t xml:space="preserve">с органами </w:t>
      </w:r>
      <w:r w:rsidR="00C40863">
        <w:rPr>
          <w:rFonts w:ascii="Times New Roman" w:eastAsia="Times New Roman" w:hAnsi="Times New Roman"/>
          <w:bCs/>
          <w:spacing w:val="-6"/>
          <w:sz w:val="28"/>
          <w:szCs w:val="28"/>
          <w:lang w:eastAsia="ru-RU"/>
        </w:rPr>
        <w:t xml:space="preserve">местного самоуправления </w:t>
      </w:r>
      <w:r w:rsidR="00C40863" w:rsidRPr="00C0301F">
        <w:rPr>
          <w:rFonts w:ascii="Times New Roman" w:eastAsia="Times New Roman" w:hAnsi="Times New Roman"/>
          <w:bCs/>
          <w:spacing w:val="-6"/>
          <w:sz w:val="28"/>
          <w:szCs w:val="28"/>
          <w:lang w:eastAsia="ru-RU"/>
        </w:rPr>
        <w:t xml:space="preserve">в сфере физической культуры и спорта </w:t>
      </w:r>
      <w:r w:rsidRPr="00C0301F">
        <w:rPr>
          <w:rFonts w:ascii="Times New Roman" w:eastAsia="Times New Roman" w:hAnsi="Times New Roman"/>
          <w:bCs/>
          <w:spacing w:val="-6"/>
          <w:sz w:val="28"/>
          <w:szCs w:val="28"/>
          <w:lang w:eastAsia="ru-RU"/>
        </w:rPr>
        <w:t>муниципальных образований, спортивными федерациями по видам спорта Ленинградской области, руководителями спортивных организаций Ленинградской области, 2 семинара для судей ВФСК ГТО по видам спорта, входящим в перечень испытаний (тестов) комплекса ГТО и специалистов центров тестирования ВФСК ГТО.</w:t>
      </w:r>
    </w:p>
    <w:p w:rsidR="00E063E2" w:rsidRPr="00C0301F" w:rsidRDefault="00E063E2" w:rsidP="00E063E2">
      <w:pPr>
        <w:pStyle w:val="a5"/>
        <w:ind w:firstLine="708"/>
        <w:jc w:val="both"/>
        <w:rPr>
          <w:rFonts w:ascii="Times New Roman" w:eastAsia="Times New Roman" w:hAnsi="Times New Roman"/>
          <w:bCs/>
          <w:spacing w:val="-6"/>
          <w:sz w:val="28"/>
          <w:szCs w:val="28"/>
          <w:lang w:eastAsia="ru-RU"/>
        </w:rPr>
      </w:pPr>
      <w:r w:rsidRPr="00C0301F">
        <w:rPr>
          <w:rFonts w:ascii="Times New Roman" w:eastAsia="Times New Roman" w:hAnsi="Times New Roman"/>
          <w:bCs/>
          <w:spacing w:val="-6"/>
          <w:sz w:val="28"/>
          <w:szCs w:val="28"/>
          <w:lang w:eastAsia="ru-RU"/>
        </w:rPr>
        <w:t xml:space="preserve">В ГБУ ЛО «ЦОПВВС» </w:t>
      </w:r>
      <w:r w:rsidR="00043C5B" w:rsidRPr="00C0301F">
        <w:rPr>
          <w:rFonts w:ascii="Times New Roman" w:eastAsia="Times New Roman" w:hAnsi="Times New Roman"/>
          <w:bCs/>
          <w:spacing w:val="-6"/>
          <w:sz w:val="28"/>
          <w:szCs w:val="28"/>
          <w:lang w:eastAsia="ru-RU"/>
        </w:rPr>
        <w:t>прошли профессиональную переподготовку 3 специалиста по курсу: «Тренер», 694 ч., «Специалист по физической культуре и спорту, тренер», 504 ч., «Специалист по антидопинговому обеспечению», 288 ч.</w:t>
      </w:r>
    </w:p>
    <w:p w:rsidR="00E063E2" w:rsidRPr="00C0301F" w:rsidRDefault="00D0511D" w:rsidP="00E063E2">
      <w:pPr>
        <w:pStyle w:val="a5"/>
        <w:ind w:firstLine="708"/>
        <w:jc w:val="both"/>
        <w:rPr>
          <w:rFonts w:ascii="Times New Roman" w:eastAsia="Times New Roman" w:hAnsi="Times New Roman"/>
          <w:bCs/>
          <w:spacing w:val="-6"/>
          <w:sz w:val="28"/>
          <w:szCs w:val="28"/>
          <w:lang w:eastAsia="ru-RU"/>
        </w:rPr>
      </w:pPr>
      <w:r w:rsidRPr="00C0301F">
        <w:rPr>
          <w:rFonts w:ascii="Times New Roman" w:eastAsia="Times New Roman" w:hAnsi="Times New Roman"/>
          <w:bCs/>
          <w:spacing w:val="-6"/>
          <w:sz w:val="28"/>
          <w:szCs w:val="28"/>
          <w:lang w:eastAsia="ru-RU"/>
        </w:rPr>
        <w:t>В ГБУ ЛО «ЦОПВ» т</w:t>
      </w:r>
      <w:r w:rsidR="00E063E2" w:rsidRPr="00C0301F">
        <w:rPr>
          <w:rFonts w:ascii="Times New Roman" w:eastAsia="Times New Roman" w:hAnsi="Times New Roman"/>
          <w:bCs/>
          <w:spacing w:val="-6"/>
          <w:sz w:val="28"/>
          <w:szCs w:val="28"/>
          <w:lang w:eastAsia="ru-RU"/>
        </w:rPr>
        <w:t>ренер</w:t>
      </w:r>
      <w:r w:rsidR="00043C5B" w:rsidRPr="00C0301F">
        <w:rPr>
          <w:rFonts w:ascii="Times New Roman" w:eastAsia="Times New Roman" w:hAnsi="Times New Roman"/>
          <w:bCs/>
          <w:spacing w:val="-6"/>
          <w:sz w:val="28"/>
          <w:szCs w:val="28"/>
          <w:lang w:eastAsia="ru-RU"/>
        </w:rPr>
        <w:t>ами</w:t>
      </w:r>
      <w:r w:rsidRPr="00C0301F">
        <w:rPr>
          <w:rFonts w:ascii="Times New Roman" w:eastAsia="Times New Roman" w:hAnsi="Times New Roman"/>
          <w:bCs/>
          <w:spacing w:val="-6"/>
          <w:sz w:val="28"/>
          <w:szCs w:val="28"/>
          <w:lang w:eastAsia="ru-RU"/>
        </w:rPr>
        <w:t xml:space="preserve"> </w:t>
      </w:r>
      <w:r w:rsidR="00AA4D0E" w:rsidRPr="00C0301F">
        <w:rPr>
          <w:rFonts w:ascii="Times New Roman" w:eastAsia="Times New Roman" w:hAnsi="Times New Roman"/>
          <w:bCs/>
          <w:spacing w:val="-6"/>
          <w:sz w:val="28"/>
          <w:szCs w:val="28"/>
          <w:lang w:eastAsia="ru-RU"/>
        </w:rPr>
        <w:t xml:space="preserve">Фоминой А.В., Быковой Ю.В., </w:t>
      </w:r>
      <w:proofErr w:type="spellStart"/>
      <w:r w:rsidR="00AA4D0E" w:rsidRPr="00C0301F">
        <w:rPr>
          <w:rFonts w:ascii="Times New Roman" w:eastAsia="Times New Roman" w:hAnsi="Times New Roman"/>
          <w:bCs/>
          <w:spacing w:val="-6"/>
          <w:sz w:val="28"/>
          <w:szCs w:val="28"/>
          <w:lang w:eastAsia="ru-RU"/>
        </w:rPr>
        <w:t>Гро</w:t>
      </w:r>
      <w:r w:rsidR="00043C5B" w:rsidRPr="00C0301F">
        <w:rPr>
          <w:rFonts w:ascii="Times New Roman" w:eastAsia="Times New Roman" w:hAnsi="Times New Roman"/>
          <w:bCs/>
          <w:spacing w:val="-6"/>
          <w:sz w:val="28"/>
          <w:szCs w:val="28"/>
          <w:lang w:eastAsia="ru-RU"/>
        </w:rPr>
        <w:t>здовым</w:t>
      </w:r>
      <w:proofErr w:type="spellEnd"/>
      <w:r w:rsidR="00043C5B" w:rsidRPr="00C0301F">
        <w:rPr>
          <w:rFonts w:ascii="Times New Roman" w:eastAsia="Times New Roman" w:hAnsi="Times New Roman"/>
          <w:bCs/>
          <w:spacing w:val="-6"/>
          <w:sz w:val="28"/>
          <w:szCs w:val="28"/>
          <w:lang w:eastAsia="ru-RU"/>
        </w:rPr>
        <w:t xml:space="preserve"> Э.В.</w:t>
      </w:r>
      <w:r w:rsidR="00AA4D0E" w:rsidRPr="00C0301F">
        <w:rPr>
          <w:rFonts w:ascii="Times New Roman" w:eastAsia="Times New Roman" w:hAnsi="Times New Roman"/>
          <w:bCs/>
          <w:spacing w:val="-6"/>
          <w:sz w:val="28"/>
          <w:szCs w:val="28"/>
          <w:lang w:eastAsia="ru-RU"/>
        </w:rPr>
        <w:t>, Фомичевым С.В.</w:t>
      </w:r>
      <w:r w:rsidR="00043C5B" w:rsidRPr="00C0301F">
        <w:rPr>
          <w:rFonts w:ascii="Times New Roman" w:eastAsia="Times New Roman" w:hAnsi="Times New Roman"/>
          <w:bCs/>
          <w:spacing w:val="-6"/>
          <w:sz w:val="28"/>
          <w:szCs w:val="28"/>
          <w:lang w:eastAsia="ru-RU"/>
        </w:rPr>
        <w:t xml:space="preserve"> </w:t>
      </w:r>
      <w:r w:rsidRPr="00C0301F">
        <w:rPr>
          <w:rFonts w:ascii="Times New Roman" w:eastAsia="Times New Roman" w:hAnsi="Times New Roman"/>
          <w:bCs/>
          <w:spacing w:val="-6"/>
          <w:sz w:val="28"/>
          <w:szCs w:val="28"/>
          <w:lang w:eastAsia="ru-RU"/>
        </w:rPr>
        <w:t>пройдены курсы повышения квалификации по программе «</w:t>
      </w:r>
      <w:r w:rsidR="00E063E2" w:rsidRPr="00C0301F">
        <w:rPr>
          <w:rFonts w:ascii="Times New Roman" w:eastAsia="Times New Roman" w:hAnsi="Times New Roman"/>
          <w:bCs/>
          <w:spacing w:val="-6"/>
          <w:sz w:val="28"/>
          <w:szCs w:val="28"/>
          <w:lang w:eastAsia="ru-RU"/>
        </w:rPr>
        <w:t xml:space="preserve">Планирование тренировочного процесса в волейболе. Техническая специализация и дифференцированная </w:t>
      </w:r>
      <w:r w:rsidRPr="00C0301F">
        <w:rPr>
          <w:rFonts w:ascii="Times New Roman" w:eastAsia="Times New Roman" w:hAnsi="Times New Roman"/>
          <w:bCs/>
          <w:spacing w:val="-6"/>
          <w:sz w:val="28"/>
          <w:szCs w:val="28"/>
          <w:lang w:eastAsia="ru-RU"/>
        </w:rPr>
        <w:t>тренировка игроков на этапе ССМ»</w:t>
      </w:r>
      <w:r w:rsidR="00043C5B" w:rsidRPr="00C0301F">
        <w:rPr>
          <w:rFonts w:ascii="Times New Roman" w:eastAsia="Times New Roman" w:hAnsi="Times New Roman"/>
          <w:bCs/>
          <w:spacing w:val="-6"/>
          <w:sz w:val="28"/>
          <w:szCs w:val="28"/>
          <w:lang w:eastAsia="ru-RU"/>
        </w:rPr>
        <w:t>, «Специалист по физической культуре и спорту, тренер».</w:t>
      </w:r>
    </w:p>
    <w:p w:rsidR="00F40B8D" w:rsidRPr="00C0301F" w:rsidRDefault="00F40B8D" w:rsidP="00E063E2">
      <w:pPr>
        <w:pStyle w:val="a5"/>
        <w:ind w:firstLine="708"/>
        <w:jc w:val="both"/>
        <w:rPr>
          <w:rFonts w:ascii="Times New Roman" w:hAnsi="Times New Roman"/>
          <w:sz w:val="28"/>
          <w:szCs w:val="28"/>
        </w:rPr>
      </w:pPr>
      <w:r w:rsidRPr="00C0301F">
        <w:rPr>
          <w:rFonts w:ascii="Times New Roman" w:hAnsi="Times New Roman"/>
          <w:sz w:val="28"/>
          <w:szCs w:val="28"/>
        </w:rPr>
        <w:t>Выплачена стипендия Прав</w:t>
      </w:r>
      <w:r w:rsidR="00DD48E4" w:rsidRPr="00C0301F">
        <w:rPr>
          <w:rFonts w:ascii="Times New Roman" w:hAnsi="Times New Roman"/>
          <w:sz w:val="28"/>
          <w:szCs w:val="28"/>
        </w:rPr>
        <w:t xml:space="preserve">ительства Ленинградской области </w:t>
      </w:r>
      <w:r w:rsidR="002D4B9E" w:rsidRPr="00C0301F">
        <w:rPr>
          <w:rFonts w:ascii="Times New Roman" w:hAnsi="Times New Roman"/>
          <w:sz w:val="28"/>
          <w:szCs w:val="28"/>
        </w:rPr>
        <w:t>153</w:t>
      </w:r>
      <w:r w:rsidR="00990A18" w:rsidRPr="00C0301F">
        <w:rPr>
          <w:rFonts w:ascii="Times New Roman" w:hAnsi="Times New Roman"/>
          <w:sz w:val="28"/>
          <w:szCs w:val="28"/>
        </w:rPr>
        <w:t xml:space="preserve"> </w:t>
      </w:r>
      <w:r w:rsidRPr="00C0301F">
        <w:rPr>
          <w:rFonts w:ascii="Times New Roman" w:hAnsi="Times New Roman"/>
          <w:sz w:val="28"/>
          <w:szCs w:val="28"/>
        </w:rPr>
        <w:t>спортсмен</w:t>
      </w:r>
      <w:r w:rsidR="006331A6" w:rsidRPr="00C0301F">
        <w:rPr>
          <w:rFonts w:ascii="Times New Roman" w:hAnsi="Times New Roman"/>
          <w:sz w:val="28"/>
          <w:szCs w:val="28"/>
        </w:rPr>
        <w:t>ам</w:t>
      </w:r>
      <w:r w:rsidRPr="00C0301F">
        <w:rPr>
          <w:rFonts w:ascii="Times New Roman" w:hAnsi="Times New Roman"/>
          <w:sz w:val="28"/>
          <w:szCs w:val="28"/>
        </w:rPr>
        <w:t xml:space="preserve">, входящим в состав спортивных сборных команд Российской </w:t>
      </w:r>
      <w:r w:rsidRPr="00C0301F">
        <w:rPr>
          <w:rFonts w:ascii="Times New Roman" w:hAnsi="Times New Roman"/>
          <w:sz w:val="28"/>
          <w:szCs w:val="28"/>
        </w:rPr>
        <w:lastRenderedPageBreak/>
        <w:t xml:space="preserve">Федерации по различным видам спорта от Ленинградской области, и </w:t>
      </w:r>
      <w:r w:rsidR="00D17FF4" w:rsidRPr="00C0301F">
        <w:rPr>
          <w:rFonts w:ascii="Times New Roman" w:hAnsi="Times New Roman"/>
          <w:sz w:val="28"/>
          <w:szCs w:val="28"/>
        </w:rPr>
        <w:t>8</w:t>
      </w:r>
      <w:r w:rsidR="002D4B9E" w:rsidRPr="00C0301F">
        <w:rPr>
          <w:rFonts w:ascii="Times New Roman" w:hAnsi="Times New Roman"/>
          <w:sz w:val="28"/>
          <w:szCs w:val="28"/>
        </w:rPr>
        <w:t>7</w:t>
      </w:r>
      <w:r w:rsidRPr="00C0301F">
        <w:rPr>
          <w:rFonts w:ascii="Times New Roman" w:hAnsi="Times New Roman"/>
          <w:sz w:val="28"/>
          <w:szCs w:val="28"/>
        </w:rPr>
        <w:t xml:space="preserve"> тренерам в сумме </w:t>
      </w:r>
      <w:r w:rsidR="002D4B9E" w:rsidRPr="00C0301F">
        <w:rPr>
          <w:rFonts w:ascii="Times New Roman" w:hAnsi="Times New Roman"/>
          <w:sz w:val="28"/>
          <w:szCs w:val="28"/>
        </w:rPr>
        <w:t>29 885</w:t>
      </w:r>
      <w:r w:rsidR="00317695" w:rsidRPr="00C0301F">
        <w:rPr>
          <w:rFonts w:ascii="Times New Roman" w:hAnsi="Times New Roman"/>
          <w:sz w:val="28"/>
          <w:szCs w:val="28"/>
        </w:rPr>
        <w:t>,0</w:t>
      </w:r>
      <w:r w:rsidR="0015682A" w:rsidRPr="00C0301F">
        <w:rPr>
          <w:rFonts w:ascii="Times New Roman" w:hAnsi="Times New Roman"/>
          <w:sz w:val="28"/>
          <w:szCs w:val="28"/>
        </w:rPr>
        <w:t xml:space="preserve"> </w:t>
      </w:r>
      <w:r w:rsidR="00990A18" w:rsidRPr="00C0301F">
        <w:rPr>
          <w:rFonts w:ascii="Times New Roman" w:hAnsi="Times New Roman"/>
          <w:sz w:val="28"/>
          <w:szCs w:val="28"/>
        </w:rPr>
        <w:t xml:space="preserve">тыс. рублей, или на </w:t>
      </w:r>
      <w:r w:rsidR="002D4B9E" w:rsidRPr="00C0301F">
        <w:rPr>
          <w:rFonts w:ascii="Times New Roman" w:hAnsi="Times New Roman"/>
          <w:sz w:val="28"/>
          <w:szCs w:val="28"/>
        </w:rPr>
        <w:t>99,54</w:t>
      </w:r>
      <w:r w:rsidR="00990A18" w:rsidRPr="00C0301F">
        <w:rPr>
          <w:rFonts w:ascii="Times New Roman" w:hAnsi="Times New Roman"/>
          <w:sz w:val="28"/>
          <w:szCs w:val="28"/>
        </w:rPr>
        <w:t>% к плану года.</w:t>
      </w:r>
    </w:p>
    <w:p w:rsidR="00990A18" w:rsidRPr="00C0301F" w:rsidRDefault="00F40B8D" w:rsidP="00084DAD">
      <w:pPr>
        <w:pStyle w:val="a5"/>
        <w:ind w:firstLine="708"/>
        <w:jc w:val="both"/>
        <w:rPr>
          <w:color w:val="FF0000"/>
          <w:sz w:val="28"/>
          <w:szCs w:val="28"/>
        </w:rPr>
      </w:pPr>
      <w:r w:rsidRPr="00C0301F">
        <w:rPr>
          <w:rFonts w:ascii="Times New Roman" w:hAnsi="Times New Roman"/>
          <w:sz w:val="28"/>
          <w:szCs w:val="28"/>
        </w:rPr>
        <w:t xml:space="preserve">Выплачена премия </w:t>
      </w:r>
      <w:r w:rsidR="006E120E" w:rsidRPr="00C0301F">
        <w:rPr>
          <w:rFonts w:ascii="Times New Roman" w:hAnsi="Times New Roman"/>
          <w:sz w:val="28"/>
          <w:szCs w:val="28"/>
        </w:rPr>
        <w:t xml:space="preserve">Правительства Ленинградской области </w:t>
      </w:r>
      <w:r w:rsidR="002D4B9E" w:rsidRPr="00C0301F">
        <w:rPr>
          <w:rFonts w:ascii="Times New Roman" w:hAnsi="Times New Roman"/>
          <w:sz w:val="28"/>
          <w:szCs w:val="28"/>
        </w:rPr>
        <w:t>97</w:t>
      </w:r>
      <w:r w:rsidRPr="00C0301F">
        <w:rPr>
          <w:rFonts w:ascii="Times New Roman" w:hAnsi="Times New Roman"/>
          <w:sz w:val="28"/>
          <w:szCs w:val="28"/>
        </w:rPr>
        <w:t xml:space="preserve"> </w:t>
      </w:r>
      <w:r w:rsidR="00CD47DE" w:rsidRPr="00C0301F">
        <w:rPr>
          <w:rFonts w:ascii="Times New Roman" w:hAnsi="Times New Roman"/>
          <w:sz w:val="28"/>
          <w:szCs w:val="28"/>
        </w:rPr>
        <w:t xml:space="preserve">спортсменам и </w:t>
      </w:r>
      <w:r w:rsidR="002D4B9E" w:rsidRPr="00C0301F">
        <w:rPr>
          <w:rFonts w:ascii="Times New Roman" w:hAnsi="Times New Roman"/>
          <w:sz w:val="28"/>
          <w:szCs w:val="28"/>
        </w:rPr>
        <w:t>44</w:t>
      </w:r>
      <w:r w:rsidR="008D0EA1" w:rsidRPr="00C0301F">
        <w:rPr>
          <w:rFonts w:ascii="Times New Roman" w:hAnsi="Times New Roman"/>
          <w:sz w:val="28"/>
          <w:szCs w:val="28"/>
        </w:rPr>
        <w:t xml:space="preserve"> </w:t>
      </w:r>
      <w:r w:rsidR="00CD47DE" w:rsidRPr="00C0301F">
        <w:rPr>
          <w:rFonts w:ascii="Times New Roman" w:hAnsi="Times New Roman"/>
          <w:sz w:val="28"/>
          <w:szCs w:val="28"/>
        </w:rPr>
        <w:t xml:space="preserve">тренерам </w:t>
      </w:r>
      <w:r w:rsidR="00CD47DE" w:rsidRPr="00C0301F">
        <w:rPr>
          <w:rFonts w:ascii="Times New Roman" w:eastAsia="Times New Roman" w:hAnsi="Times New Roman"/>
          <w:sz w:val="28"/>
          <w:szCs w:val="20"/>
          <w:lang w:eastAsia="ru-RU"/>
        </w:rPr>
        <w:t>за достижение высоких спортивных результатов (победы и призовые места) на официальных всероссийских и международных спортивных соревнованиях</w:t>
      </w:r>
      <w:r w:rsidR="00CD47DE" w:rsidRPr="00C0301F">
        <w:rPr>
          <w:rFonts w:ascii="Times New Roman" w:hAnsi="Times New Roman"/>
          <w:color w:val="FF0000"/>
          <w:sz w:val="28"/>
          <w:szCs w:val="28"/>
        </w:rPr>
        <w:t xml:space="preserve"> </w:t>
      </w:r>
      <w:r w:rsidR="00D4132E" w:rsidRPr="00C0301F">
        <w:rPr>
          <w:rFonts w:ascii="Times New Roman" w:hAnsi="Times New Roman"/>
          <w:sz w:val="28"/>
          <w:szCs w:val="28"/>
        </w:rPr>
        <w:t xml:space="preserve">в сумме </w:t>
      </w:r>
      <w:r w:rsidR="002D4B9E" w:rsidRPr="00C0301F">
        <w:rPr>
          <w:rFonts w:ascii="Times New Roman" w:hAnsi="Times New Roman"/>
          <w:sz w:val="28"/>
          <w:szCs w:val="28"/>
        </w:rPr>
        <w:t>3 930,6</w:t>
      </w:r>
      <w:r w:rsidR="0015682A" w:rsidRPr="00C0301F">
        <w:rPr>
          <w:rFonts w:ascii="Times New Roman" w:hAnsi="Times New Roman"/>
          <w:sz w:val="28"/>
          <w:szCs w:val="28"/>
        </w:rPr>
        <w:t xml:space="preserve"> </w:t>
      </w:r>
      <w:r w:rsidR="00990A18" w:rsidRPr="00C0301F">
        <w:rPr>
          <w:rFonts w:ascii="Times New Roman" w:hAnsi="Times New Roman"/>
          <w:sz w:val="28"/>
          <w:szCs w:val="28"/>
        </w:rPr>
        <w:t xml:space="preserve">тыс. рублей, или на </w:t>
      </w:r>
      <w:r w:rsidR="002D4B9E" w:rsidRPr="00C0301F">
        <w:rPr>
          <w:rFonts w:ascii="Times New Roman" w:hAnsi="Times New Roman"/>
          <w:sz w:val="28"/>
          <w:szCs w:val="28"/>
        </w:rPr>
        <w:t>98,44</w:t>
      </w:r>
      <w:r w:rsidR="00990A18" w:rsidRPr="00C0301F">
        <w:rPr>
          <w:rFonts w:ascii="Times New Roman" w:hAnsi="Times New Roman"/>
          <w:sz w:val="28"/>
          <w:szCs w:val="28"/>
        </w:rPr>
        <w:t>% к годовому плану.</w:t>
      </w:r>
    </w:p>
    <w:p w:rsidR="00095618" w:rsidRPr="00C0301F" w:rsidRDefault="006E566C" w:rsidP="00D30B7A">
      <w:pPr>
        <w:pStyle w:val="a5"/>
        <w:ind w:firstLine="708"/>
        <w:jc w:val="both"/>
        <w:rPr>
          <w:rFonts w:ascii="Times New Roman" w:hAnsi="Times New Roman"/>
          <w:b/>
          <w:bCs/>
          <w:spacing w:val="-6"/>
          <w:sz w:val="28"/>
          <w:szCs w:val="28"/>
        </w:rPr>
      </w:pPr>
      <w:r w:rsidRPr="00C0301F">
        <w:rPr>
          <w:rFonts w:ascii="Times New Roman" w:hAnsi="Times New Roman"/>
          <w:b/>
          <w:bCs/>
          <w:spacing w:val="-6"/>
          <w:sz w:val="28"/>
          <w:szCs w:val="28"/>
        </w:rPr>
        <w:t>П</w:t>
      </w:r>
      <w:r w:rsidR="00F1595E" w:rsidRPr="00C0301F">
        <w:rPr>
          <w:rFonts w:ascii="Times New Roman" w:hAnsi="Times New Roman"/>
          <w:b/>
          <w:bCs/>
          <w:spacing w:val="-6"/>
          <w:sz w:val="28"/>
          <w:szCs w:val="28"/>
        </w:rPr>
        <w:t>о основному мероприятию 2.3</w:t>
      </w:r>
      <w:r w:rsidR="008E2756" w:rsidRPr="00C0301F">
        <w:rPr>
          <w:rFonts w:ascii="Times New Roman" w:hAnsi="Times New Roman"/>
          <w:b/>
          <w:bCs/>
          <w:spacing w:val="-6"/>
          <w:sz w:val="28"/>
          <w:szCs w:val="28"/>
        </w:rPr>
        <w:t>. «</w:t>
      </w:r>
      <w:r w:rsidR="0040016E" w:rsidRPr="00C0301F">
        <w:rPr>
          <w:rFonts w:ascii="Times New Roman" w:hAnsi="Times New Roman"/>
          <w:b/>
          <w:bCs/>
          <w:spacing w:val="-6"/>
          <w:sz w:val="28"/>
          <w:szCs w:val="28"/>
        </w:rPr>
        <w:t>Федеральный проект</w:t>
      </w:r>
      <w:r w:rsidR="00D1083D" w:rsidRPr="00C0301F">
        <w:rPr>
          <w:rFonts w:ascii="Times New Roman" w:hAnsi="Times New Roman"/>
          <w:b/>
          <w:bCs/>
          <w:spacing w:val="-6"/>
          <w:sz w:val="28"/>
          <w:szCs w:val="28"/>
        </w:rPr>
        <w:t xml:space="preserve"> «Спорт-норма жизни</w:t>
      </w:r>
      <w:r w:rsidR="008E2756" w:rsidRPr="00C0301F">
        <w:rPr>
          <w:rFonts w:ascii="Times New Roman" w:hAnsi="Times New Roman"/>
          <w:b/>
          <w:bCs/>
          <w:spacing w:val="-6"/>
          <w:sz w:val="28"/>
          <w:szCs w:val="28"/>
        </w:rPr>
        <w:t>»</w:t>
      </w:r>
      <w:r w:rsidR="00084DAD" w:rsidRPr="00C0301F">
        <w:rPr>
          <w:rFonts w:ascii="Times New Roman" w:hAnsi="Times New Roman"/>
          <w:b/>
          <w:bCs/>
          <w:spacing w:val="-6"/>
          <w:sz w:val="28"/>
          <w:szCs w:val="28"/>
        </w:rPr>
        <w:t>.</w:t>
      </w:r>
      <w:r w:rsidR="008E2756" w:rsidRPr="00C0301F">
        <w:rPr>
          <w:rFonts w:ascii="Times New Roman" w:hAnsi="Times New Roman"/>
          <w:b/>
          <w:bCs/>
          <w:spacing w:val="-6"/>
          <w:sz w:val="28"/>
          <w:szCs w:val="28"/>
        </w:rPr>
        <w:t xml:space="preserve"> </w:t>
      </w:r>
    </w:p>
    <w:p w:rsidR="00DC50FC" w:rsidRPr="00C0301F" w:rsidRDefault="00DC50FC" w:rsidP="00DC50FC">
      <w:pPr>
        <w:pStyle w:val="a5"/>
        <w:ind w:firstLine="708"/>
        <w:jc w:val="both"/>
        <w:rPr>
          <w:rFonts w:ascii="Times New Roman" w:hAnsi="Times New Roman"/>
          <w:color w:val="FF0000"/>
          <w:sz w:val="28"/>
          <w:szCs w:val="28"/>
        </w:rPr>
      </w:pPr>
      <w:r w:rsidRPr="00C0301F">
        <w:rPr>
          <w:rFonts w:ascii="Times New Roman" w:hAnsi="Times New Roman"/>
          <w:sz w:val="28"/>
          <w:szCs w:val="28"/>
        </w:rPr>
        <w:t xml:space="preserve">Расходы на поддержку спортивных организаций, осуществляющих подготовку спортивного резерва по базовым видам спорта для сборных команд Российской Федерации,  исполнены в сумме </w:t>
      </w:r>
      <w:r w:rsidR="00F316BD" w:rsidRPr="00C0301F">
        <w:rPr>
          <w:rFonts w:ascii="Times New Roman" w:hAnsi="Times New Roman"/>
          <w:sz w:val="28"/>
          <w:szCs w:val="28"/>
        </w:rPr>
        <w:t>3898,16</w:t>
      </w:r>
      <w:r w:rsidRPr="00C0301F">
        <w:rPr>
          <w:rFonts w:ascii="Times New Roman" w:hAnsi="Times New Roman"/>
          <w:sz w:val="28"/>
          <w:szCs w:val="28"/>
        </w:rPr>
        <w:t xml:space="preserve"> тыс. рублей, или на </w:t>
      </w:r>
      <w:r w:rsidR="00F316BD" w:rsidRPr="00C0301F">
        <w:rPr>
          <w:rFonts w:ascii="Times New Roman" w:hAnsi="Times New Roman"/>
          <w:sz w:val="28"/>
          <w:szCs w:val="28"/>
        </w:rPr>
        <w:t xml:space="preserve">100 </w:t>
      </w:r>
      <w:r w:rsidRPr="00C0301F">
        <w:rPr>
          <w:rFonts w:ascii="Times New Roman" w:hAnsi="Times New Roman"/>
          <w:sz w:val="28"/>
          <w:szCs w:val="28"/>
        </w:rPr>
        <w:t>% к годовому плану.</w:t>
      </w:r>
    </w:p>
    <w:p w:rsidR="00C071B2" w:rsidRPr="00C0301F" w:rsidRDefault="00C149BC" w:rsidP="000F5824">
      <w:pPr>
        <w:autoSpaceDE w:val="0"/>
        <w:autoSpaceDN w:val="0"/>
        <w:adjustRightInd w:val="0"/>
        <w:ind w:firstLine="708"/>
        <w:jc w:val="both"/>
        <w:rPr>
          <w:sz w:val="28"/>
          <w:szCs w:val="28"/>
        </w:rPr>
      </w:pPr>
      <w:r w:rsidRPr="00C0301F">
        <w:rPr>
          <w:sz w:val="28"/>
          <w:szCs w:val="28"/>
        </w:rPr>
        <w:t>В соответствии с соглашением м</w:t>
      </w:r>
      <w:r w:rsidR="00C071B2" w:rsidRPr="00C0301F">
        <w:rPr>
          <w:sz w:val="28"/>
          <w:szCs w:val="28"/>
        </w:rPr>
        <w:t>ежду Правительством Ленинградской области</w:t>
      </w:r>
      <w:r w:rsidR="008D1324" w:rsidRPr="00C0301F">
        <w:rPr>
          <w:sz w:val="28"/>
          <w:szCs w:val="28"/>
        </w:rPr>
        <w:t xml:space="preserve"> и Министерством спорта Р</w:t>
      </w:r>
      <w:r w:rsidR="00C071B2" w:rsidRPr="00C0301F">
        <w:rPr>
          <w:sz w:val="28"/>
          <w:szCs w:val="28"/>
        </w:rPr>
        <w:t xml:space="preserve">оссийской Федерации </w:t>
      </w:r>
      <w:r w:rsidR="00340E09" w:rsidRPr="00C0301F">
        <w:rPr>
          <w:sz w:val="28"/>
          <w:szCs w:val="28"/>
        </w:rPr>
        <w:t xml:space="preserve">о предоставлении субсидии из федерального бюджета бюджету </w:t>
      </w:r>
      <w:r w:rsidR="00C071B2" w:rsidRPr="00C0301F">
        <w:rPr>
          <w:sz w:val="28"/>
          <w:szCs w:val="28"/>
        </w:rPr>
        <w:t xml:space="preserve">Ленинградской области на государственную поддержку спортивных организаций, осуществляющих подготовку спортивного резерва для сборных команд Российской Федерации в рамках федерального проекта </w:t>
      </w:r>
      <w:r w:rsidR="00702A0C" w:rsidRPr="00C0301F">
        <w:rPr>
          <w:sz w:val="28"/>
          <w:szCs w:val="28"/>
        </w:rPr>
        <w:t>«</w:t>
      </w:r>
      <w:r w:rsidR="00C071B2" w:rsidRPr="00C0301F">
        <w:rPr>
          <w:sz w:val="28"/>
          <w:szCs w:val="28"/>
        </w:rPr>
        <w:t>Спорт-норма жизни</w:t>
      </w:r>
      <w:r w:rsidR="00702A0C" w:rsidRPr="00C0301F">
        <w:rPr>
          <w:sz w:val="28"/>
          <w:szCs w:val="28"/>
        </w:rPr>
        <w:t>»</w:t>
      </w:r>
      <w:r w:rsidR="00C071B2" w:rsidRPr="00C0301F">
        <w:rPr>
          <w:sz w:val="28"/>
          <w:szCs w:val="28"/>
        </w:rPr>
        <w:t xml:space="preserve"> </w:t>
      </w:r>
      <w:r w:rsidR="00340E09" w:rsidRPr="00C0301F">
        <w:rPr>
          <w:sz w:val="28"/>
          <w:szCs w:val="28"/>
        </w:rPr>
        <w:t>подпрограммы «Развитие спорта высших достижений и системы подготовки спортивного резерва» государственной программы Российской Федерации «Развитие</w:t>
      </w:r>
      <w:r w:rsidR="000F5824" w:rsidRPr="00C0301F">
        <w:rPr>
          <w:sz w:val="28"/>
          <w:szCs w:val="28"/>
        </w:rPr>
        <w:t xml:space="preserve"> физической культуры и спорта» </w:t>
      </w:r>
      <w:r w:rsidR="00C40863">
        <w:rPr>
          <w:sz w:val="28"/>
          <w:szCs w:val="28"/>
        </w:rPr>
        <w:t xml:space="preserve">обеспечено </w:t>
      </w:r>
      <w:r w:rsidR="000F5824" w:rsidRPr="00C0301F">
        <w:rPr>
          <w:sz w:val="28"/>
          <w:szCs w:val="28"/>
        </w:rPr>
        <w:t xml:space="preserve"> </w:t>
      </w:r>
      <w:r w:rsidR="00C071B2" w:rsidRPr="00C0301F">
        <w:rPr>
          <w:sz w:val="28"/>
          <w:szCs w:val="28"/>
        </w:rPr>
        <w:t>финансов</w:t>
      </w:r>
      <w:r w:rsidR="000F5824" w:rsidRPr="00C0301F">
        <w:rPr>
          <w:sz w:val="28"/>
          <w:szCs w:val="28"/>
        </w:rPr>
        <w:t xml:space="preserve">ое </w:t>
      </w:r>
      <w:r w:rsidR="00C071B2" w:rsidRPr="00C0301F">
        <w:rPr>
          <w:sz w:val="28"/>
          <w:szCs w:val="28"/>
        </w:rPr>
        <w:t>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видам спорта.</w:t>
      </w:r>
    </w:p>
    <w:p w:rsidR="00066C9E" w:rsidRPr="00C0301F" w:rsidRDefault="00066C9E" w:rsidP="00066C9E">
      <w:pPr>
        <w:autoSpaceDE w:val="0"/>
        <w:autoSpaceDN w:val="0"/>
        <w:adjustRightInd w:val="0"/>
        <w:ind w:firstLine="708"/>
        <w:jc w:val="both"/>
        <w:rPr>
          <w:sz w:val="28"/>
          <w:szCs w:val="28"/>
        </w:rPr>
      </w:pPr>
      <w:r w:rsidRPr="00C0301F">
        <w:rPr>
          <w:sz w:val="28"/>
          <w:szCs w:val="28"/>
        </w:rPr>
        <w:t xml:space="preserve">Закупка спортивного инвентаря, оборудования и экипировки для спортивных сборных команд Ленинградской области по базовым видам спорта </w:t>
      </w:r>
      <w:r w:rsidR="00C40863">
        <w:rPr>
          <w:sz w:val="28"/>
          <w:szCs w:val="28"/>
        </w:rPr>
        <w:t xml:space="preserve">осуществлена </w:t>
      </w:r>
      <w:r w:rsidRPr="00C0301F">
        <w:rPr>
          <w:sz w:val="28"/>
          <w:szCs w:val="28"/>
        </w:rPr>
        <w:t xml:space="preserve">государственными учреждениями, подведомственными комитету в рамках  утвержденных государственных заданий на 2020 год. </w:t>
      </w:r>
    </w:p>
    <w:p w:rsidR="00066C9E" w:rsidRPr="00C0301F" w:rsidRDefault="00066C9E" w:rsidP="00084DAD">
      <w:pPr>
        <w:pStyle w:val="ConsPlusNormal"/>
        <w:ind w:firstLine="708"/>
        <w:jc w:val="both"/>
        <w:rPr>
          <w:rFonts w:ascii="Times New Roman" w:hAnsi="Times New Roman" w:cs="Times New Roman"/>
          <w:sz w:val="28"/>
          <w:szCs w:val="28"/>
        </w:rPr>
      </w:pPr>
      <w:r w:rsidRPr="00C0301F">
        <w:rPr>
          <w:rFonts w:ascii="Times New Roman" w:hAnsi="Times New Roman" w:cs="Times New Roman"/>
          <w:sz w:val="28"/>
          <w:szCs w:val="28"/>
        </w:rPr>
        <w:t>Средства субсидий федерального бюджета перечислены подведомственным государственным учреждениям в соответствии с графиком перечисления субсидии в апреле 2020 года в том числе:</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 xml:space="preserve">ГБУ ЛО «Центр олимпийской подготовки по водным видам спорта» </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Областной бюджет – 497,02 руб.</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Федеральный бюджет – 477,52 руб.</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Базовые виды спорта: водное поло</w:t>
      </w:r>
    </w:p>
    <w:p w:rsidR="0023246D" w:rsidRPr="00C0301F" w:rsidRDefault="00E063E2"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 xml:space="preserve">Приобретена спортивная экипировка - 5 шт., приобретен спортивный инвентарь </w:t>
      </w:r>
      <w:r w:rsidR="0023246D" w:rsidRPr="00C0301F">
        <w:rPr>
          <w:rFonts w:ascii="Times New Roman" w:hAnsi="Times New Roman" w:cs="Times New Roman"/>
          <w:sz w:val="28"/>
          <w:szCs w:val="28"/>
        </w:rPr>
        <w:t>231</w:t>
      </w:r>
      <w:r w:rsidRPr="00C0301F">
        <w:rPr>
          <w:rFonts w:ascii="Times New Roman" w:hAnsi="Times New Roman" w:cs="Times New Roman"/>
          <w:sz w:val="28"/>
          <w:szCs w:val="28"/>
        </w:rPr>
        <w:t xml:space="preserve"> ед., спортивно</w:t>
      </w:r>
      <w:r w:rsidR="0023246D" w:rsidRPr="00C0301F">
        <w:rPr>
          <w:rFonts w:ascii="Times New Roman" w:hAnsi="Times New Roman" w:cs="Times New Roman"/>
          <w:sz w:val="28"/>
          <w:szCs w:val="28"/>
        </w:rPr>
        <w:t>е</w:t>
      </w:r>
      <w:r w:rsidRPr="00C0301F">
        <w:rPr>
          <w:rFonts w:ascii="Times New Roman" w:hAnsi="Times New Roman" w:cs="Times New Roman"/>
          <w:sz w:val="28"/>
          <w:szCs w:val="28"/>
        </w:rPr>
        <w:t xml:space="preserve"> оборудовани</w:t>
      </w:r>
      <w:r w:rsidR="0023246D" w:rsidRPr="00C0301F">
        <w:rPr>
          <w:rFonts w:ascii="Times New Roman" w:hAnsi="Times New Roman" w:cs="Times New Roman"/>
          <w:sz w:val="28"/>
          <w:szCs w:val="28"/>
        </w:rPr>
        <w:t>е</w:t>
      </w:r>
      <w:r w:rsidRPr="00C0301F">
        <w:rPr>
          <w:rFonts w:ascii="Times New Roman" w:hAnsi="Times New Roman" w:cs="Times New Roman"/>
          <w:sz w:val="28"/>
          <w:szCs w:val="28"/>
        </w:rPr>
        <w:t xml:space="preserve"> - 1 шт. </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 xml:space="preserve">ГБУ ЛО «Центр олимпийской подготовки по волейболу» </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Областной бюджет – 497,02 руб.</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Федеральный бюджет – 477,52 руб.</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Базовые виды спорта: волейбол</w:t>
      </w:r>
    </w:p>
    <w:p w:rsidR="00D0511D" w:rsidRPr="00C0301F" w:rsidRDefault="00D0511D"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Приобретен спортивный инвентарь в количестве 39 шт., спортивное оборудование - 8 шт.</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 xml:space="preserve">ГАУ ЛО «Спортивная школа олимпийского резерва по горнолыжному спорту, фристайлу»  </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 xml:space="preserve"> Областной бюджет – 994,03 руб.</w:t>
      </w:r>
    </w:p>
    <w:p w:rsidR="00066C9E" w:rsidRPr="00C0301F" w:rsidRDefault="00066C9E" w:rsidP="00066C9E">
      <w:pPr>
        <w:pStyle w:val="ConsPlusNormal"/>
        <w:ind w:firstLine="540"/>
        <w:jc w:val="both"/>
        <w:rPr>
          <w:rFonts w:ascii="Times New Roman" w:hAnsi="Times New Roman" w:cs="Times New Roman"/>
          <w:sz w:val="28"/>
          <w:szCs w:val="28"/>
        </w:rPr>
      </w:pPr>
      <w:r w:rsidRPr="00C0301F">
        <w:rPr>
          <w:rFonts w:ascii="Times New Roman" w:hAnsi="Times New Roman" w:cs="Times New Roman"/>
          <w:sz w:val="28"/>
          <w:szCs w:val="28"/>
        </w:rPr>
        <w:t xml:space="preserve">Федеральный бюджет – 955,05 руб. </w:t>
      </w:r>
    </w:p>
    <w:p w:rsidR="00066C9E" w:rsidRPr="00C0301F" w:rsidRDefault="00066C9E" w:rsidP="00A24850">
      <w:pPr>
        <w:autoSpaceDE w:val="0"/>
        <w:autoSpaceDN w:val="0"/>
        <w:adjustRightInd w:val="0"/>
        <w:ind w:firstLine="540"/>
        <w:jc w:val="both"/>
        <w:rPr>
          <w:sz w:val="28"/>
          <w:szCs w:val="28"/>
        </w:rPr>
      </w:pPr>
      <w:r w:rsidRPr="00C0301F">
        <w:rPr>
          <w:sz w:val="28"/>
          <w:szCs w:val="28"/>
        </w:rPr>
        <w:t>Базовые виды спорта: горнолыжный спорт, фристайл.</w:t>
      </w:r>
    </w:p>
    <w:p w:rsidR="0023246D" w:rsidRPr="00C0301F" w:rsidRDefault="0023246D" w:rsidP="00A24850">
      <w:pPr>
        <w:autoSpaceDE w:val="0"/>
        <w:autoSpaceDN w:val="0"/>
        <w:adjustRightInd w:val="0"/>
        <w:ind w:firstLine="540"/>
        <w:jc w:val="both"/>
        <w:rPr>
          <w:sz w:val="28"/>
          <w:szCs w:val="28"/>
        </w:rPr>
      </w:pPr>
      <w:r w:rsidRPr="00C0301F">
        <w:rPr>
          <w:sz w:val="28"/>
          <w:szCs w:val="28"/>
        </w:rPr>
        <w:lastRenderedPageBreak/>
        <w:t>Заключены контракты и приобретены спортивная экипировка и инвентарь для спортивных сборных команд Ленинградской области по базовым видам спорта в количестве 31</w:t>
      </w:r>
      <w:r w:rsidR="00AA4D0E" w:rsidRPr="00C0301F">
        <w:rPr>
          <w:sz w:val="28"/>
          <w:szCs w:val="28"/>
        </w:rPr>
        <w:t>8</w:t>
      </w:r>
      <w:r w:rsidRPr="00C0301F">
        <w:rPr>
          <w:sz w:val="28"/>
          <w:szCs w:val="28"/>
        </w:rPr>
        <w:t xml:space="preserve"> единиц.</w:t>
      </w:r>
    </w:p>
    <w:p w:rsidR="009119AE" w:rsidRPr="00C0301F" w:rsidRDefault="001412E7" w:rsidP="00742AD9">
      <w:pPr>
        <w:ind w:firstLine="708"/>
        <w:jc w:val="both"/>
        <w:rPr>
          <w:sz w:val="28"/>
          <w:szCs w:val="28"/>
        </w:rPr>
      </w:pPr>
      <w:r w:rsidRPr="00C0301F">
        <w:rPr>
          <w:rFonts w:eastAsia="Calibri"/>
          <w:sz w:val="28"/>
          <w:szCs w:val="28"/>
        </w:rPr>
        <w:t>Расходы на проведение первенств Ленинградской области по видам спорта в системе подготовки спортивного резерва, включая закупку оборудования для проведения соревнований</w:t>
      </w:r>
      <w:r w:rsidR="006E120E" w:rsidRPr="00C0301F">
        <w:rPr>
          <w:rFonts w:eastAsia="Calibri"/>
          <w:sz w:val="28"/>
          <w:szCs w:val="28"/>
        </w:rPr>
        <w:t xml:space="preserve">, </w:t>
      </w:r>
      <w:r w:rsidRPr="00C0301F">
        <w:rPr>
          <w:sz w:val="28"/>
          <w:szCs w:val="28"/>
        </w:rPr>
        <w:t xml:space="preserve">исполнены в сумме </w:t>
      </w:r>
      <w:r w:rsidR="002D4B9E" w:rsidRPr="00C0301F">
        <w:rPr>
          <w:sz w:val="28"/>
          <w:szCs w:val="28"/>
        </w:rPr>
        <w:t>10 157</w:t>
      </w:r>
      <w:r w:rsidR="006331A6" w:rsidRPr="00C0301F">
        <w:rPr>
          <w:sz w:val="28"/>
          <w:szCs w:val="28"/>
        </w:rPr>
        <w:t>,6</w:t>
      </w:r>
      <w:r w:rsidR="00B52DD0" w:rsidRPr="00C0301F">
        <w:rPr>
          <w:sz w:val="28"/>
          <w:szCs w:val="28"/>
        </w:rPr>
        <w:t xml:space="preserve"> </w:t>
      </w:r>
      <w:r w:rsidR="009119AE" w:rsidRPr="00C0301F">
        <w:rPr>
          <w:sz w:val="28"/>
          <w:szCs w:val="28"/>
        </w:rPr>
        <w:t xml:space="preserve">тыс. рублей, </w:t>
      </w:r>
      <w:r w:rsidR="00F316BD" w:rsidRPr="00C0301F">
        <w:rPr>
          <w:sz w:val="28"/>
          <w:szCs w:val="28"/>
        </w:rPr>
        <w:t xml:space="preserve">или на </w:t>
      </w:r>
      <w:r w:rsidR="009119AE" w:rsidRPr="00C0301F">
        <w:rPr>
          <w:sz w:val="28"/>
          <w:szCs w:val="28"/>
        </w:rPr>
        <w:t xml:space="preserve"> </w:t>
      </w:r>
      <w:r w:rsidR="002D4B9E" w:rsidRPr="00C0301F">
        <w:rPr>
          <w:sz w:val="28"/>
          <w:szCs w:val="28"/>
        </w:rPr>
        <w:t>100</w:t>
      </w:r>
      <w:r w:rsidR="009119AE" w:rsidRPr="00C0301F">
        <w:rPr>
          <w:sz w:val="28"/>
          <w:szCs w:val="28"/>
        </w:rPr>
        <w:t>%.</w:t>
      </w:r>
    </w:p>
    <w:p w:rsidR="00125DFC" w:rsidRPr="00C0301F" w:rsidRDefault="000825FC" w:rsidP="006E120E">
      <w:pPr>
        <w:ind w:firstLine="708"/>
        <w:jc w:val="both"/>
        <w:rPr>
          <w:rFonts w:eastAsia="Calibri"/>
          <w:sz w:val="28"/>
          <w:szCs w:val="28"/>
        </w:rPr>
      </w:pPr>
      <w:r w:rsidRPr="00C0301F">
        <w:rPr>
          <w:rFonts w:eastAsia="Calibri"/>
          <w:sz w:val="28"/>
          <w:szCs w:val="28"/>
        </w:rPr>
        <w:t xml:space="preserve">Обеспечено проведение </w:t>
      </w:r>
      <w:r w:rsidR="00FC3E86" w:rsidRPr="00C0301F">
        <w:rPr>
          <w:rFonts w:eastAsia="Calibri"/>
          <w:sz w:val="28"/>
          <w:szCs w:val="28"/>
        </w:rPr>
        <w:t>152</w:t>
      </w:r>
      <w:r w:rsidRPr="00C0301F">
        <w:rPr>
          <w:rFonts w:eastAsia="Calibri"/>
          <w:sz w:val="28"/>
          <w:szCs w:val="28"/>
        </w:rPr>
        <w:t xml:space="preserve"> первенств Ленинградской области по видам спорта в системе подготовки спорт</w:t>
      </w:r>
      <w:r w:rsidR="00E546A3" w:rsidRPr="00C0301F">
        <w:rPr>
          <w:rFonts w:eastAsia="Calibri"/>
          <w:sz w:val="28"/>
          <w:szCs w:val="28"/>
        </w:rPr>
        <w:t>ивного резерва, включая закупку</w:t>
      </w:r>
      <w:r w:rsidRPr="00C0301F">
        <w:rPr>
          <w:rFonts w:eastAsia="Calibri"/>
          <w:sz w:val="28"/>
          <w:szCs w:val="28"/>
        </w:rPr>
        <w:t xml:space="preserve"> оборудования для проведения соревнований.</w:t>
      </w:r>
    </w:p>
    <w:p w:rsidR="002E32E6" w:rsidRPr="00C0301F" w:rsidRDefault="002E32E6" w:rsidP="002E32E6">
      <w:pPr>
        <w:ind w:firstLine="708"/>
        <w:jc w:val="both"/>
        <w:rPr>
          <w:sz w:val="28"/>
          <w:szCs w:val="28"/>
        </w:rPr>
      </w:pPr>
      <w:r w:rsidRPr="00C0301F">
        <w:rPr>
          <w:rFonts w:eastAsia="Calibri"/>
          <w:noProof/>
          <w:sz w:val="28"/>
          <w:szCs w:val="28"/>
        </w:rPr>
        <w:t xml:space="preserve">Расходы на повышение квалификации и обучение специалистов физкультурно-спортивных </w:t>
      </w:r>
      <w:proofErr w:type="gramStart"/>
      <w:r w:rsidRPr="00C0301F">
        <w:rPr>
          <w:rFonts w:eastAsia="Calibri"/>
          <w:noProof/>
          <w:sz w:val="28"/>
          <w:szCs w:val="28"/>
        </w:rPr>
        <w:t xml:space="preserve">организаций, осуществляющих спортивную подготовку </w:t>
      </w:r>
      <w:r w:rsidRPr="00C0301F">
        <w:rPr>
          <w:sz w:val="28"/>
          <w:szCs w:val="28"/>
        </w:rPr>
        <w:t>исполнены</w:t>
      </w:r>
      <w:proofErr w:type="gramEnd"/>
      <w:r w:rsidRPr="00C0301F">
        <w:rPr>
          <w:sz w:val="28"/>
          <w:szCs w:val="28"/>
        </w:rPr>
        <w:t xml:space="preserve"> в сумме 1000,0 тыс. рублей, или на 100 %.</w:t>
      </w:r>
    </w:p>
    <w:p w:rsidR="0023246D" w:rsidRPr="00C0301F" w:rsidRDefault="00AA4D0E" w:rsidP="0055668E">
      <w:pPr>
        <w:autoSpaceDE w:val="0"/>
        <w:autoSpaceDN w:val="0"/>
        <w:adjustRightInd w:val="0"/>
        <w:ind w:firstLine="567"/>
        <w:jc w:val="both"/>
        <w:rPr>
          <w:rFonts w:eastAsia="Calibri"/>
          <w:noProof/>
          <w:sz w:val="28"/>
          <w:szCs w:val="28"/>
        </w:rPr>
      </w:pPr>
      <w:r w:rsidRPr="00C0301F">
        <w:rPr>
          <w:rFonts w:eastAsia="Calibri"/>
          <w:noProof/>
          <w:sz w:val="28"/>
          <w:szCs w:val="28"/>
        </w:rPr>
        <w:t>В рамках реализации регионального проекта «Спорт – норма жизни» в 2020 году организован и проведен мониторинг потребности физкультурно-спортивных организаций, осуществляющих спортивную подготовку в Ленинградской области, в повышении квалификации и обучении на краткосрочных курсах 100 специалистов (тренеров) физкультурно-спортивных организаций, осуществляющих спортивную подготовку в Ленинградской области. Заключен договор, утверждены списки обучаемых, проведено обучение на курсах повышения квалификации специалистов (тренеров) физкультурно-спортивных организаций, осуществляющих спортивную подготовку в Ленинградской области.</w:t>
      </w:r>
    </w:p>
    <w:p w:rsidR="002E32E6" w:rsidRPr="00C0301F" w:rsidRDefault="002E32E6" w:rsidP="00A24850">
      <w:pPr>
        <w:ind w:firstLine="567"/>
        <w:jc w:val="both"/>
        <w:rPr>
          <w:sz w:val="28"/>
          <w:szCs w:val="28"/>
        </w:rPr>
      </w:pPr>
      <w:r w:rsidRPr="00C0301F">
        <w:rPr>
          <w:sz w:val="28"/>
          <w:szCs w:val="28"/>
        </w:rPr>
        <w:t xml:space="preserve">Расходы на закупку для физкультурно-спортивных организаций спортивного оборудования и инвентаря по хоккею исполнены в сумме </w:t>
      </w:r>
      <w:r w:rsidR="00C0301F" w:rsidRPr="00C0301F">
        <w:rPr>
          <w:sz w:val="28"/>
          <w:szCs w:val="28"/>
        </w:rPr>
        <w:t>35 724,04</w:t>
      </w:r>
      <w:r w:rsidRPr="00C0301F">
        <w:rPr>
          <w:sz w:val="28"/>
          <w:szCs w:val="28"/>
        </w:rPr>
        <w:t xml:space="preserve"> тыс. рублей, или на </w:t>
      </w:r>
      <w:r w:rsidR="00C0301F" w:rsidRPr="00C0301F">
        <w:rPr>
          <w:sz w:val="28"/>
          <w:szCs w:val="28"/>
        </w:rPr>
        <w:t>100</w:t>
      </w:r>
      <w:r w:rsidRPr="00C0301F">
        <w:rPr>
          <w:sz w:val="28"/>
          <w:szCs w:val="28"/>
        </w:rPr>
        <w:t>%.</w:t>
      </w:r>
    </w:p>
    <w:p w:rsidR="00BA59B8" w:rsidRPr="00C0301F" w:rsidRDefault="004C1A4F" w:rsidP="0055668E">
      <w:pPr>
        <w:autoSpaceDE w:val="0"/>
        <w:autoSpaceDN w:val="0"/>
        <w:adjustRightInd w:val="0"/>
        <w:ind w:firstLine="567"/>
        <w:jc w:val="both"/>
        <w:rPr>
          <w:sz w:val="28"/>
          <w:szCs w:val="28"/>
        </w:rPr>
      </w:pPr>
      <w:proofErr w:type="gramStart"/>
      <w:r w:rsidRPr="00C0301F">
        <w:rPr>
          <w:sz w:val="28"/>
          <w:szCs w:val="28"/>
        </w:rPr>
        <w:t>В соответствии с соглашением между Правительством Ленинградской области и Министерством спорта Российской Федерации на предоставление из федерального бюджета бюджету Ленинградской области субсидии на приобретение спортивного оборудования и инвентаря для приведения организаций спортивной подготовки в нормативное состояние приобретено спортивно-технологическое  оборудование для совершенствования спортивной подготовки по хоккею на ледовые арены «Ледовая арена «Кириши», г. Кириши, «Ладога Арена» д. Старая, «Форвард» г. Лодейное</w:t>
      </w:r>
      <w:proofErr w:type="gramEnd"/>
      <w:r w:rsidRPr="00C0301F">
        <w:rPr>
          <w:sz w:val="28"/>
          <w:szCs w:val="28"/>
        </w:rPr>
        <w:t xml:space="preserve"> Поле.</w:t>
      </w:r>
    </w:p>
    <w:p w:rsidR="00BA59B8" w:rsidRPr="00C0301F" w:rsidRDefault="00BA59B8" w:rsidP="00BA59B8">
      <w:pPr>
        <w:pStyle w:val="a8"/>
        <w:ind w:left="0" w:firstLine="567"/>
        <w:jc w:val="both"/>
        <w:rPr>
          <w:sz w:val="28"/>
          <w:szCs w:val="28"/>
        </w:rPr>
      </w:pPr>
      <w:r w:rsidRPr="00C0301F">
        <w:rPr>
          <w:sz w:val="28"/>
          <w:szCs w:val="28"/>
        </w:rPr>
        <w:t>Перечень оборудования утвержден Приказом Министерства спорта Российской Федерации № 1134 от 27.12.2019г.</w:t>
      </w:r>
    </w:p>
    <w:p w:rsidR="002E32E6" w:rsidRPr="00C0301F" w:rsidRDefault="002E32E6" w:rsidP="002E32E6">
      <w:pPr>
        <w:ind w:firstLine="708"/>
        <w:jc w:val="both"/>
        <w:rPr>
          <w:sz w:val="28"/>
          <w:szCs w:val="28"/>
        </w:rPr>
      </w:pPr>
      <w:r w:rsidRPr="00C0301F">
        <w:rPr>
          <w:color w:val="000000"/>
          <w:sz w:val="28"/>
          <w:szCs w:val="28"/>
        </w:rPr>
        <w:t xml:space="preserve">Расходы на поддержку муниципальных физкультурно-спортивных </w:t>
      </w:r>
      <w:proofErr w:type="gramStart"/>
      <w:r w:rsidRPr="00C0301F">
        <w:rPr>
          <w:color w:val="000000"/>
          <w:sz w:val="28"/>
          <w:szCs w:val="28"/>
        </w:rPr>
        <w:t xml:space="preserve">организаций, осуществляющих спортивную подготовку в соответствии с федеральными стандартами спортивной подготовки </w:t>
      </w:r>
      <w:r w:rsidRPr="00C0301F">
        <w:rPr>
          <w:sz w:val="28"/>
          <w:szCs w:val="28"/>
        </w:rPr>
        <w:t>исполнены</w:t>
      </w:r>
      <w:proofErr w:type="gramEnd"/>
      <w:r w:rsidRPr="00C0301F">
        <w:rPr>
          <w:sz w:val="28"/>
          <w:szCs w:val="28"/>
        </w:rPr>
        <w:t xml:space="preserve"> в сумме </w:t>
      </w:r>
      <w:r w:rsidR="00C0301F" w:rsidRPr="00C0301F">
        <w:rPr>
          <w:sz w:val="28"/>
          <w:szCs w:val="28"/>
        </w:rPr>
        <w:t>19 333</w:t>
      </w:r>
      <w:r w:rsidR="002D3D6C" w:rsidRPr="00C0301F">
        <w:rPr>
          <w:sz w:val="28"/>
          <w:szCs w:val="28"/>
        </w:rPr>
        <w:t>,</w:t>
      </w:r>
      <w:r w:rsidR="00C0301F" w:rsidRPr="00C0301F">
        <w:rPr>
          <w:sz w:val="28"/>
          <w:szCs w:val="28"/>
        </w:rPr>
        <w:t>3</w:t>
      </w:r>
      <w:r w:rsidRPr="00C0301F">
        <w:rPr>
          <w:sz w:val="28"/>
          <w:szCs w:val="28"/>
        </w:rPr>
        <w:t xml:space="preserve">  тыс. рублей, или на </w:t>
      </w:r>
      <w:r w:rsidR="00C0301F" w:rsidRPr="00C0301F">
        <w:rPr>
          <w:sz w:val="28"/>
          <w:szCs w:val="28"/>
        </w:rPr>
        <w:t>100</w:t>
      </w:r>
      <w:r w:rsidRPr="00C0301F">
        <w:rPr>
          <w:sz w:val="28"/>
          <w:szCs w:val="28"/>
        </w:rPr>
        <w:t>%.</w:t>
      </w:r>
    </w:p>
    <w:p w:rsidR="004C1A4F" w:rsidRPr="00C0301F" w:rsidRDefault="004C1A4F" w:rsidP="004C1A4F">
      <w:pPr>
        <w:ind w:firstLine="567"/>
        <w:contextualSpacing/>
        <w:jc w:val="both"/>
        <w:rPr>
          <w:sz w:val="28"/>
          <w:szCs w:val="28"/>
        </w:rPr>
      </w:pPr>
      <w:proofErr w:type="gramStart"/>
      <w:r w:rsidRPr="00C0301F">
        <w:rPr>
          <w:color w:val="000000"/>
          <w:sz w:val="28"/>
          <w:szCs w:val="28"/>
        </w:rPr>
        <w:t xml:space="preserve">В целях поддержки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с муниципальными образованиями  Ленинградской области заключены соглашения на предоставление из областного бюджета Ленинградской области в  2020 - 2022 годах  бюджетам муниципальных образований субсидий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соответствии с </w:t>
      </w:r>
      <w:r w:rsidR="00A24850">
        <w:rPr>
          <w:color w:val="000000"/>
          <w:sz w:val="28"/>
          <w:szCs w:val="28"/>
        </w:rPr>
        <w:t>г</w:t>
      </w:r>
      <w:r w:rsidRPr="00C0301F">
        <w:rPr>
          <w:color w:val="000000"/>
          <w:sz w:val="28"/>
          <w:szCs w:val="28"/>
        </w:rPr>
        <w:t>осударственной программой Ленинградской</w:t>
      </w:r>
      <w:proofErr w:type="gramEnd"/>
      <w:r w:rsidRPr="00C0301F">
        <w:rPr>
          <w:color w:val="000000"/>
          <w:sz w:val="28"/>
          <w:szCs w:val="28"/>
        </w:rPr>
        <w:t xml:space="preserve"> области «Развитие физической культуры и спорта в </w:t>
      </w:r>
      <w:r w:rsidRPr="00C0301F">
        <w:rPr>
          <w:color w:val="000000"/>
          <w:sz w:val="28"/>
          <w:szCs w:val="28"/>
        </w:rPr>
        <w:lastRenderedPageBreak/>
        <w:t>Ленинградской области»,</w:t>
      </w:r>
      <w:r w:rsidR="00A24850">
        <w:rPr>
          <w:color w:val="000000"/>
          <w:sz w:val="28"/>
          <w:szCs w:val="28"/>
        </w:rPr>
        <w:t xml:space="preserve"> п</w:t>
      </w:r>
      <w:r w:rsidRPr="00C0301F">
        <w:rPr>
          <w:color w:val="000000"/>
          <w:sz w:val="28"/>
          <w:szCs w:val="28"/>
        </w:rPr>
        <w:t xml:space="preserve">одпрограмма «Развитие спорта высших достижений и системы подготовки спортивного резерва» на сумму </w:t>
      </w:r>
      <w:r w:rsidRPr="00C0301F">
        <w:rPr>
          <w:sz w:val="28"/>
          <w:szCs w:val="28"/>
        </w:rPr>
        <w:t xml:space="preserve">19333,3 </w:t>
      </w:r>
      <w:r w:rsidRPr="00C0301F">
        <w:rPr>
          <w:color w:val="000000"/>
          <w:sz w:val="28"/>
          <w:szCs w:val="28"/>
        </w:rPr>
        <w:t>тыс. рублей,  в том  числе  областной бюджет – 19333,3 тыс. рублей, а именно:</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Бюджету муниципального образования «Выборгский район» Ленинградской области  - 3 333,3 тыс. рублей.</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xml:space="preserve">- Бюджету муниципального образования «Всеволожский муниципальный район»  - 3 333,3 тыс. рублей. </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xml:space="preserve">- Бюджету муниципального образования </w:t>
      </w:r>
      <w:proofErr w:type="spellStart"/>
      <w:r w:rsidRPr="00C0301F">
        <w:rPr>
          <w:color w:val="000000"/>
          <w:sz w:val="28"/>
          <w:szCs w:val="28"/>
        </w:rPr>
        <w:t>Лодейнопольский</w:t>
      </w:r>
      <w:proofErr w:type="spellEnd"/>
      <w:r w:rsidRPr="00C0301F">
        <w:rPr>
          <w:color w:val="000000"/>
          <w:sz w:val="28"/>
          <w:szCs w:val="28"/>
        </w:rPr>
        <w:t xml:space="preserve"> муниципальный район Ленинградской области  -  2 666,7 тыс. рублей.</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Бюджету муниципального образования Тосненский район Ленинградской области - 3 333,3 тыс. рублей.</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Бюджету муниципального образования Приозерский муниципальный район Ленинградской области - 1 666,7 тыс. рублей.</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Бюджету Тихвинского городского поселения 3 333,3 тыс. рублей.</w:t>
      </w:r>
    </w:p>
    <w:p w:rsidR="004C1A4F" w:rsidRPr="00C0301F" w:rsidRDefault="004C1A4F" w:rsidP="004C1A4F">
      <w:pPr>
        <w:widowControl w:val="0"/>
        <w:autoSpaceDE w:val="0"/>
        <w:autoSpaceDN w:val="0"/>
        <w:ind w:firstLine="708"/>
        <w:jc w:val="both"/>
        <w:rPr>
          <w:color w:val="000000"/>
          <w:sz w:val="28"/>
          <w:szCs w:val="28"/>
        </w:rPr>
      </w:pPr>
      <w:r w:rsidRPr="00C0301F">
        <w:rPr>
          <w:color w:val="000000"/>
          <w:sz w:val="28"/>
          <w:szCs w:val="28"/>
        </w:rPr>
        <w:t>- Бюджету муниципального образования Гатчинский муниципальный район Ленинградской области  -  1 666,7 тыс. рублей.</w:t>
      </w:r>
    </w:p>
    <w:p w:rsidR="004C1A4F" w:rsidRPr="00C0301F" w:rsidRDefault="004C1A4F" w:rsidP="00132647">
      <w:pPr>
        <w:pStyle w:val="21"/>
        <w:ind w:firstLine="708"/>
        <w:jc w:val="both"/>
        <w:rPr>
          <w:rFonts w:ascii="Times New Roman" w:eastAsia="Times New Roman" w:hAnsi="Times New Roman"/>
          <w:color w:val="000000"/>
          <w:sz w:val="28"/>
          <w:szCs w:val="28"/>
          <w:lang w:eastAsia="ru-RU"/>
        </w:rPr>
      </w:pPr>
      <w:r w:rsidRPr="00C0301F">
        <w:rPr>
          <w:rFonts w:ascii="Times New Roman" w:eastAsia="Times New Roman" w:hAnsi="Times New Roman"/>
          <w:color w:val="000000"/>
          <w:sz w:val="28"/>
          <w:szCs w:val="28"/>
          <w:lang w:eastAsia="ru-RU"/>
        </w:rPr>
        <w:t>Соглашения с муниципальными образованиями заключены.</w:t>
      </w:r>
    </w:p>
    <w:p w:rsidR="00132647" w:rsidRPr="00C0301F" w:rsidRDefault="00132647" w:rsidP="00132647">
      <w:pPr>
        <w:pStyle w:val="21"/>
        <w:ind w:firstLine="708"/>
        <w:jc w:val="both"/>
        <w:rPr>
          <w:rFonts w:ascii="Times New Roman" w:hAnsi="Times New Roman"/>
          <w:bCs/>
          <w:spacing w:val="-6"/>
          <w:sz w:val="28"/>
          <w:szCs w:val="28"/>
        </w:rPr>
      </w:pPr>
      <w:r w:rsidRPr="00C0301F">
        <w:rPr>
          <w:rFonts w:ascii="Times New Roman" w:hAnsi="Times New Roman"/>
          <w:bCs/>
          <w:spacing w:val="-6"/>
          <w:sz w:val="28"/>
          <w:szCs w:val="28"/>
        </w:rPr>
        <w:t xml:space="preserve">В целях поддержки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w:t>
      </w:r>
      <w:r w:rsidR="00A04FF1">
        <w:rPr>
          <w:rFonts w:ascii="Times New Roman" w:hAnsi="Times New Roman"/>
          <w:bCs/>
          <w:spacing w:val="-6"/>
          <w:sz w:val="28"/>
          <w:szCs w:val="28"/>
        </w:rPr>
        <w:t>обеспечено</w:t>
      </w:r>
      <w:r w:rsidRPr="00C0301F">
        <w:rPr>
          <w:rFonts w:ascii="Times New Roman" w:hAnsi="Times New Roman"/>
          <w:bCs/>
          <w:spacing w:val="-6"/>
          <w:sz w:val="28"/>
          <w:szCs w:val="28"/>
        </w:rPr>
        <w:t>:</w:t>
      </w:r>
    </w:p>
    <w:p w:rsidR="00132647" w:rsidRPr="00C0301F" w:rsidRDefault="00132647" w:rsidP="00132647">
      <w:pPr>
        <w:pStyle w:val="21"/>
        <w:ind w:firstLine="708"/>
        <w:jc w:val="both"/>
        <w:rPr>
          <w:rFonts w:ascii="Times New Roman" w:hAnsi="Times New Roman"/>
          <w:bCs/>
          <w:spacing w:val="-6"/>
          <w:sz w:val="28"/>
          <w:szCs w:val="28"/>
        </w:rPr>
      </w:pPr>
      <w:r w:rsidRPr="00C0301F">
        <w:rPr>
          <w:rFonts w:ascii="Times New Roman" w:hAnsi="Times New Roman"/>
          <w:bCs/>
          <w:spacing w:val="-6"/>
          <w:sz w:val="28"/>
          <w:szCs w:val="28"/>
        </w:rPr>
        <w:t>-  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 получателем субсидии;</w:t>
      </w:r>
    </w:p>
    <w:p w:rsidR="00132647" w:rsidRPr="00C0301F" w:rsidRDefault="00132647" w:rsidP="00132647">
      <w:pPr>
        <w:pStyle w:val="21"/>
        <w:ind w:firstLine="708"/>
        <w:jc w:val="both"/>
        <w:rPr>
          <w:rFonts w:ascii="Times New Roman" w:hAnsi="Times New Roman"/>
          <w:bCs/>
          <w:spacing w:val="-6"/>
          <w:sz w:val="28"/>
          <w:szCs w:val="28"/>
        </w:rPr>
      </w:pPr>
      <w:r w:rsidRPr="00C0301F">
        <w:rPr>
          <w:rFonts w:ascii="Times New Roman" w:hAnsi="Times New Roman"/>
          <w:bCs/>
          <w:spacing w:val="-6"/>
          <w:sz w:val="28"/>
          <w:szCs w:val="28"/>
        </w:rPr>
        <w:t>- увеличение количества приобретенного инвентаря и оборудования, необходимого для прохождения спортивной подготовки в соответствии с требованиями федеральных стандартов спортивной подготовки по виду спорта;</w:t>
      </w:r>
    </w:p>
    <w:p w:rsidR="00132647" w:rsidRPr="00C0301F" w:rsidRDefault="00132647" w:rsidP="00132647">
      <w:pPr>
        <w:pStyle w:val="21"/>
        <w:ind w:firstLine="708"/>
        <w:jc w:val="both"/>
        <w:rPr>
          <w:rFonts w:ascii="Times New Roman" w:hAnsi="Times New Roman"/>
          <w:bCs/>
          <w:spacing w:val="-6"/>
          <w:sz w:val="28"/>
          <w:szCs w:val="28"/>
        </w:rPr>
      </w:pPr>
      <w:r w:rsidRPr="00C0301F">
        <w:rPr>
          <w:rFonts w:ascii="Times New Roman" w:hAnsi="Times New Roman"/>
          <w:bCs/>
          <w:spacing w:val="-6"/>
          <w:sz w:val="28"/>
          <w:szCs w:val="28"/>
        </w:rPr>
        <w:t>- увеличение 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учреждениях.</w:t>
      </w:r>
    </w:p>
    <w:p w:rsidR="001412E7" w:rsidRDefault="001412E7" w:rsidP="003F04A9">
      <w:pPr>
        <w:tabs>
          <w:tab w:val="left" w:pos="3261"/>
        </w:tabs>
        <w:suppressAutoHyphens/>
        <w:ind w:firstLine="708"/>
        <w:jc w:val="both"/>
        <w:rPr>
          <w:sz w:val="28"/>
          <w:szCs w:val="28"/>
        </w:rPr>
      </w:pPr>
      <w:r w:rsidRPr="00C0301F">
        <w:rPr>
          <w:sz w:val="28"/>
          <w:szCs w:val="28"/>
        </w:rPr>
        <w:t xml:space="preserve">Расходы </w:t>
      </w:r>
      <w:proofErr w:type="gramStart"/>
      <w:r w:rsidRPr="00C0301F">
        <w:rPr>
          <w:sz w:val="28"/>
          <w:szCs w:val="28"/>
        </w:rPr>
        <w:t>на поэтапное обеспечение финансирования услуг по спортивной подготовке в соответствии с требованиями федеральных стандартов в полном объеме</w:t>
      </w:r>
      <w:proofErr w:type="gramEnd"/>
      <w:r w:rsidRPr="00C0301F">
        <w:rPr>
          <w:sz w:val="28"/>
          <w:szCs w:val="28"/>
        </w:rPr>
        <w:t xml:space="preserve"> в рамках реализации мероприятий «Дорожной карты» в части  государственных учреждений исполнены в сумме </w:t>
      </w:r>
      <w:r w:rsidR="00C0301F" w:rsidRPr="00C0301F">
        <w:rPr>
          <w:sz w:val="28"/>
          <w:szCs w:val="28"/>
        </w:rPr>
        <w:t>55 797</w:t>
      </w:r>
      <w:r w:rsidR="00223055" w:rsidRPr="00C0301F">
        <w:rPr>
          <w:sz w:val="28"/>
          <w:szCs w:val="28"/>
        </w:rPr>
        <w:t>,</w:t>
      </w:r>
      <w:r w:rsidR="00C0301F" w:rsidRPr="00C0301F">
        <w:rPr>
          <w:sz w:val="28"/>
          <w:szCs w:val="28"/>
        </w:rPr>
        <w:t>6</w:t>
      </w:r>
      <w:r w:rsidR="00E546A3" w:rsidRPr="00C0301F">
        <w:rPr>
          <w:sz w:val="28"/>
          <w:szCs w:val="28"/>
        </w:rPr>
        <w:t xml:space="preserve"> тыс. рублей на </w:t>
      </w:r>
      <w:r w:rsidR="00C0301F" w:rsidRPr="00C0301F">
        <w:rPr>
          <w:sz w:val="28"/>
          <w:szCs w:val="28"/>
        </w:rPr>
        <w:t>100</w:t>
      </w:r>
      <w:r w:rsidR="00E546A3" w:rsidRPr="00C0301F">
        <w:rPr>
          <w:sz w:val="28"/>
          <w:szCs w:val="28"/>
        </w:rPr>
        <w:t>%.</w:t>
      </w:r>
    </w:p>
    <w:p w:rsidR="003C0045" w:rsidRPr="00D47690" w:rsidRDefault="003C0045" w:rsidP="003C0045">
      <w:pPr>
        <w:ind w:firstLine="708"/>
        <w:jc w:val="both"/>
        <w:rPr>
          <w:rFonts w:eastAsia="Calibri"/>
          <w:b/>
          <w:sz w:val="28"/>
          <w:szCs w:val="28"/>
        </w:rPr>
      </w:pPr>
      <w:r w:rsidRPr="00D47690">
        <w:rPr>
          <w:rFonts w:eastAsia="Calibri"/>
          <w:b/>
          <w:sz w:val="28"/>
          <w:szCs w:val="28"/>
        </w:rPr>
        <w:t>По подпрограмме 3. «Развитие спортивной инфраструктуры Ленинградской области».</w:t>
      </w:r>
    </w:p>
    <w:p w:rsidR="009E64F7" w:rsidRPr="00395EAE" w:rsidRDefault="009E64F7" w:rsidP="009E64F7">
      <w:pPr>
        <w:ind w:firstLine="708"/>
        <w:jc w:val="both"/>
        <w:rPr>
          <w:rFonts w:eastAsia="Calibri"/>
          <w:sz w:val="28"/>
          <w:szCs w:val="28"/>
        </w:rPr>
      </w:pPr>
      <w:r w:rsidRPr="00395EAE">
        <w:rPr>
          <w:rFonts w:eastAsia="Calibri"/>
          <w:sz w:val="28"/>
          <w:szCs w:val="28"/>
        </w:rPr>
        <w:t>По подпрограмме 3. «Развитие спортивной инфраструктуры Ленинградской области».</w:t>
      </w:r>
    </w:p>
    <w:p w:rsidR="009E64F7" w:rsidRPr="00395EAE" w:rsidRDefault="009E64F7" w:rsidP="009E64F7">
      <w:pPr>
        <w:ind w:firstLine="708"/>
        <w:jc w:val="both"/>
        <w:rPr>
          <w:rFonts w:eastAsia="Calibri"/>
          <w:sz w:val="28"/>
          <w:szCs w:val="28"/>
        </w:rPr>
      </w:pPr>
      <w:r w:rsidRPr="00395EAE">
        <w:rPr>
          <w:rFonts w:eastAsia="Calibri"/>
          <w:sz w:val="28"/>
          <w:szCs w:val="28"/>
        </w:rPr>
        <w:t>На реализацию мероприятий подпрограммы в 2020 году предусмотрены средства в размере 2 199 627,0 тыс. рублей, в том числе: федеральный бюджет – 291 029,5 тыс. рублей; областной бюджет Ленинградской области – 1 624 571,3 тыс. рублей; бюджеты муниципальных образований –   284 026,1 тыс. рублей.</w:t>
      </w:r>
    </w:p>
    <w:p w:rsidR="009E64F7" w:rsidRPr="00395EAE" w:rsidRDefault="009E64F7" w:rsidP="009E64F7">
      <w:pPr>
        <w:ind w:firstLine="708"/>
        <w:jc w:val="both"/>
        <w:rPr>
          <w:rFonts w:eastAsia="Calibri"/>
          <w:sz w:val="28"/>
          <w:szCs w:val="28"/>
        </w:rPr>
      </w:pPr>
      <w:r w:rsidRPr="00395EAE">
        <w:rPr>
          <w:sz w:val="28"/>
          <w:szCs w:val="28"/>
        </w:rPr>
        <w:t xml:space="preserve">По основному мероприятию 3.1. </w:t>
      </w:r>
      <w:proofErr w:type="gramStart"/>
      <w:r w:rsidRPr="00395EAE">
        <w:rPr>
          <w:sz w:val="28"/>
          <w:szCs w:val="28"/>
        </w:rPr>
        <w:t xml:space="preserve">«Строительство, реконструкция и проектирование спортивных объектов» </w:t>
      </w:r>
      <w:r w:rsidRPr="00395EAE">
        <w:rPr>
          <w:rFonts w:eastAsia="Calibri"/>
          <w:sz w:val="28"/>
          <w:szCs w:val="28"/>
        </w:rPr>
        <w:t>объем финансирования за счет всех источников составляет 812885,3 тыс. рублей, в том числе за счет средств: федерального бюджета - 0 тыс. рублей, областного бюджета – 642370,64</w:t>
      </w:r>
      <w:r w:rsidRPr="00395EAE">
        <w:rPr>
          <w:sz w:val="28"/>
          <w:szCs w:val="28"/>
        </w:rPr>
        <w:t xml:space="preserve"> </w:t>
      </w:r>
      <w:r w:rsidRPr="00395EAE">
        <w:rPr>
          <w:rFonts w:eastAsia="Calibri"/>
          <w:sz w:val="28"/>
          <w:szCs w:val="28"/>
        </w:rPr>
        <w:t>тыс. рублей, бюджетов муниципальных образований – 170514,61 тыс. рублей.</w:t>
      </w:r>
      <w:proofErr w:type="gramEnd"/>
    </w:p>
    <w:p w:rsidR="009E64F7" w:rsidRPr="00395EAE" w:rsidRDefault="009E64F7" w:rsidP="009E64F7">
      <w:pPr>
        <w:ind w:firstLine="708"/>
        <w:jc w:val="both"/>
        <w:rPr>
          <w:rFonts w:eastAsia="Calibri"/>
          <w:sz w:val="28"/>
          <w:szCs w:val="28"/>
        </w:rPr>
      </w:pPr>
      <w:r w:rsidRPr="00395EAE">
        <w:rPr>
          <w:rFonts w:eastAsia="Calibri"/>
          <w:sz w:val="28"/>
          <w:szCs w:val="28"/>
          <w:u w:val="single"/>
        </w:rPr>
        <w:lastRenderedPageBreak/>
        <w:t>1. Строительство Центра спортивного с универсальным игровым залом, плавательным бассейном и крытым катком с искусственным льдом, г. Выборг (в том числе Корректировка проекта- 2017 год) (</w:t>
      </w:r>
      <w:r w:rsidRPr="00395EAE">
        <w:rPr>
          <w:rFonts w:eastAsia="Calibri"/>
          <w:sz w:val="28"/>
          <w:szCs w:val="28"/>
        </w:rPr>
        <w:t>2014-2020г.г.).</w:t>
      </w:r>
    </w:p>
    <w:p w:rsidR="009E64F7" w:rsidRPr="00395EAE" w:rsidRDefault="009E64F7" w:rsidP="009E64F7">
      <w:pPr>
        <w:ind w:firstLine="708"/>
        <w:jc w:val="both"/>
        <w:rPr>
          <w:rFonts w:eastAsia="Calibri"/>
          <w:sz w:val="28"/>
          <w:szCs w:val="28"/>
        </w:rPr>
      </w:pPr>
      <w:r w:rsidRPr="00395EAE">
        <w:rPr>
          <w:rFonts w:eastAsia="Calibri"/>
          <w:sz w:val="28"/>
          <w:szCs w:val="28"/>
        </w:rPr>
        <w:t>В 2020 году на строительство 2-ой очереди объект</w:t>
      </w:r>
      <w:proofErr w:type="gramStart"/>
      <w:r w:rsidRPr="00395EAE">
        <w:rPr>
          <w:rFonts w:eastAsia="Calibri"/>
          <w:sz w:val="28"/>
          <w:szCs w:val="28"/>
        </w:rPr>
        <w:t>а-</w:t>
      </w:r>
      <w:proofErr w:type="gramEnd"/>
      <w:r w:rsidRPr="00395EAE">
        <w:rPr>
          <w:rFonts w:eastAsia="Calibri"/>
          <w:sz w:val="28"/>
          <w:szCs w:val="28"/>
        </w:rPr>
        <w:t xml:space="preserve"> крытого катка с искусственным льдом предусмотрено 191 808,0 тыс. рублей за счет средств областного бюджета. </w:t>
      </w:r>
      <w:r w:rsidRPr="00395EAE">
        <w:rPr>
          <w:sz w:val="28"/>
          <w:szCs w:val="28"/>
        </w:rPr>
        <w:t>Заказчик – ГКУ «УС ЛО».</w:t>
      </w:r>
    </w:p>
    <w:p w:rsidR="009E64F7" w:rsidRPr="00395EAE" w:rsidRDefault="009E64F7" w:rsidP="009E64F7">
      <w:pPr>
        <w:autoSpaceDE w:val="0"/>
        <w:autoSpaceDN w:val="0"/>
        <w:adjustRightInd w:val="0"/>
        <w:ind w:firstLine="709"/>
        <w:jc w:val="both"/>
        <w:rPr>
          <w:rFonts w:eastAsiaTheme="minorHAnsi"/>
          <w:bCs/>
          <w:sz w:val="28"/>
          <w:szCs w:val="28"/>
        </w:rPr>
      </w:pPr>
      <w:r w:rsidRPr="00395EAE">
        <w:rPr>
          <w:rFonts w:eastAsiaTheme="minorHAnsi"/>
          <w:bCs/>
          <w:color w:val="000000"/>
          <w:sz w:val="28"/>
          <w:szCs w:val="28"/>
        </w:rPr>
        <w:t xml:space="preserve">18.09.2018 заказчиком заключен государственный контракт с ООО «НТ-Сервис». Цена государственного контракта 341713,74904 </w:t>
      </w:r>
      <w:r w:rsidRPr="00395EAE">
        <w:rPr>
          <w:rFonts w:eastAsiaTheme="minorHAnsi"/>
          <w:bCs/>
          <w:sz w:val="28"/>
          <w:szCs w:val="28"/>
        </w:rPr>
        <w:t xml:space="preserve">тыс. рублей. </w:t>
      </w:r>
    </w:p>
    <w:p w:rsidR="009E64F7" w:rsidRPr="00395EAE" w:rsidRDefault="009E64F7" w:rsidP="009E64F7">
      <w:pPr>
        <w:pStyle w:val="HEADERTEXT"/>
        <w:ind w:firstLine="708"/>
        <w:jc w:val="both"/>
        <w:rPr>
          <w:rFonts w:ascii="Times New Roman" w:hAnsi="Times New Roman" w:cs="Times New Roman"/>
          <w:color w:val="auto"/>
          <w:sz w:val="28"/>
          <w:szCs w:val="28"/>
          <w:lang w:eastAsia="en-US"/>
        </w:rPr>
      </w:pPr>
      <w:r w:rsidRPr="00395EAE">
        <w:rPr>
          <w:rFonts w:ascii="Times New Roman" w:eastAsiaTheme="minorHAnsi" w:hAnsi="Times New Roman" w:cs="Times New Roman"/>
          <w:bCs/>
          <w:color w:val="auto"/>
          <w:sz w:val="28"/>
          <w:szCs w:val="28"/>
        </w:rPr>
        <w:t>На 01.01.2021 с</w:t>
      </w:r>
      <w:r w:rsidRPr="00395EAE">
        <w:rPr>
          <w:rFonts w:ascii="Times New Roman" w:hAnsi="Times New Roman" w:cs="Times New Roman"/>
          <w:color w:val="auto"/>
          <w:sz w:val="28"/>
          <w:szCs w:val="28"/>
          <w:lang w:eastAsia="en-US"/>
        </w:rPr>
        <w:t xml:space="preserve">троительная готовность объекта – 100%. </w:t>
      </w:r>
    </w:p>
    <w:p w:rsidR="009E64F7" w:rsidRPr="00395EAE" w:rsidRDefault="009E64F7" w:rsidP="009E64F7">
      <w:pPr>
        <w:pStyle w:val="a5"/>
        <w:spacing w:after="40"/>
        <w:jc w:val="both"/>
        <w:rPr>
          <w:rFonts w:ascii="Times New Roman" w:hAnsi="Times New Roman"/>
          <w:sz w:val="28"/>
          <w:szCs w:val="28"/>
        </w:rPr>
      </w:pPr>
      <w:r w:rsidRPr="00395EAE">
        <w:rPr>
          <w:rFonts w:ascii="Times New Roman" w:hAnsi="Times New Roman"/>
          <w:sz w:val="28"/>
          <w:szCs w:val="28"/>
        </w:rPr>
        <w:t xml:space="preserve">          25.12.2020 Заказчиком направлены заявления в ГАСН на получение ЗОС и разрешение на ввод объекта в эксплуатацию.</w:t>
      </w:r>
    </w:p>
    <w:p w:rsidR="009E64F7" w:rsidRPr="00395EAE" w:rsidRDefault="009E64F7" w:rsidP="009E64F7">
      <w:pPr>
        <w:pStyle w:val="a5"/>
        <w:spacing w:after="40"/>
        <w:ind w:firstLine="708"/>
        <w:jc w:val="both"/>
        <w:rPr>
          <w:rFonts w:ascii="Times New Roman" w:hAnsi="Times New Roman"/>
          <w:sz w:val="28"/>
          <w:szCs w:val="28"/>
        </w:rPr>
      </w:pPr>
      <w:r w:rsidRPr="00395EAE">
        <w:rPr>
          <w:rFonts w:ascii="Times New Roman" w:hAnsi="Times New Roman"/>
          <w:sz w:val="28"/>
          <w:szCs w:val="28"/>
        </w:rPr>
        <w:t xml:space="preserve">Планируемый срок получения ЗОС и разрешения на ввод – февраль 2021 год. </w:t>
      </w:r>
    </w:p>
    <w:p w:rsidR="009E64F7" w:rsidRPr="00395EAE" w:rsidRDefault="009E64F7" w:rsidP="009E64F7">
      <w:pPr>
        <w:pStyle w:val="HEADERTEXT"/>
        <w:ind w:firstLine="708"/>
        <w:jc w:val="both"/>
        <w:rPr>
          <w:rFonts w:ascii="Times New Roman" w:hAnsi="Times New Roman" w:cs="Times New Roman"/>
          <w:color w:val="000000" w:themeColor="text1"/>
          <w:sz w:val="28"/>
          <w:szCs w:val="28"/>
          <w:u w:val="single"/>
        </w:rPr>
      </w:pPr>
    </w:p>
    <w:p w:rsidR="009E64F7" w:rsidRPr="00395EAE" w:rsidRDefault="009E64F7" w:rsidP="009E64F7">
      <w:pPr>
        <w:pStyle w:val="HEADERTEXT"/>
        <w:ind w:firstLine="708"/>
        <w:jc w:val="both"/>
        <w:rPr>
          <w:rFonts w:ascii="Times New Roman" w:hAnsi="Times New Roman" w:cs="Times New Roman"/>
          <w:color w:val="000000" w:themeColor="text1"/>
          <w:sz w:val="28"/>
          <w:szCs w:val="28"/>
          <w:u w:val="single"/>
        </w:rPr>
      </w:pPr>
      <w:r w:rsidRPr="00395EAE">
        <w:rPr>
          <w:rFonts w:ascii="Times New Roman" w:hAnsi="Times New Roman" w:cs="Times New Roman"/>
          <w:color w:val="000000" w:themeColor="text1"/>
          <w:sz w:val="28"/>
          <w:szCs w:val="28"/>
          <w:u w:val="single"/>
        </w:rPr>
        <w:t xml:space="preserve">2. Строительство физкультурно-оздоровительного комплекса на территории спортивной площадки школы № 3 и спортивной площадки на месте незавершенного строительством объекта "Бассейн при школе № 12" в </w:t>
      </w:r>
      <w:proofErr w:type="spellStart"/>
      <w:r w:rsidRPr="00395EAE">
        <w:rPr>
          <w:rFonts w:ascii="Times New Roman" w:hAnsi="Times New Roman" w:cs="Times New Roman"/>
          <w:color w:val="000000" w:themeColor="text1"/>
          <w:sz w:val="28"/>
          <w:szCs w:val="28"/>
          <w:u w:val="single"/>
        </w:rPr>
        <w:t>г</w:t>
      </w:r>
      <w:proofErr w:type="gramStart"/>
      <w:r w:rsidRPr="00395EAE">
        <w:rPr>
          <w:rFonts w:ascii="Times New Roman" w:hAnsi="Times New Roman" w:cs="Times New Roman"/>
          <w:color w:val="000000" w:themeColor="text1"/>
          <w:sz w:val="28"/>
          <w:szCs w:val="28"/>
          <w:u w:val="single"/>
        </w:rPr>
        <w:t>.С</w:t>
      </w:r>
      <w:proofErr w:type="gramEnd"/>
      <w:r w:rsidRPr="00395EAE">
        <w:rPr>
          <w:rFonts w:ascii="Times New Roman" w:hAnsi="Times New Roman" w:cs="Times New Roman"/>
          <w:color w:val="000000" w:themeColor="text1"/>
          <w:sz w:val="28"/>
          <w:szCs w:val="28"/>
          <w:u w:val="single"/>
        </w:rPr>
        <w:t>ланцы</w:t>
      </w:r>
      <w:proofErr w:type="spellEnd"/>
      <w:r w:rsidRPr="00395EAE">
        <w:rPr>
          <w:rFonts w:ascii="Times New Roman" w:hAnsi="Times New Roman" w:cs="Times New Roman"/>
          <w:color w:val="000000" w:themeColor="text1"/>
          <w:sz w:val="28"/>
          <w:szCs w:val="28"/>
          <w:u w:val="single"/>
        </w:rPr>
        <w:t xml:space="preserve">, </w:t>
      </w:r>
      <w:proofErr w:type="spellStart"/>
      <w:r w:rsidRPr="00395EAE">
        <w:rPr>
          <w:rFonts w:ascii="Times New Roman" w:hAnsi="Times New Roman" w:cs="Times New Roman"/>
          <w:color w:val="000000" w:themeColor="text1"/>
          <w:sz w:val="28"/>
          <w:szCs w:val="28"/>
          <w:u w:val="single"/>
        </w:rPr>
        <w:t>ул.Грибоедова</w:t>
      </w:r>
      <w:proofErr w:type="spellEnd"/>
      <w:r w:rsidRPr="00395EAE">
        <w:rPr>
          <w:rFonts w:ascii="Times New Roman" w:hAnsi="Times New Roman" w:cs="Times New Roman"/>
          <w:color w:val="000000" w:themeColor="text1"/>
          <w:sz w:val="28"/>
          <w:szCs w:val="28"/>
          <w:u w:val="single"/>
        </w:rPr>
        <w:t>, 19-а, в том числе проектные работы (2014-2020)</w:t>
      </w:r>
    </w:p>
    <w:p w:rsidR="009E64F7" w:rsidRPr="00395EAE" w:rsidRDefault="009E64F7" w:rsidP="009E64F7">
      <w:pPr>
        <w:ind w:firstLine="709"/>
        <w:jc w:val="both"/>
        <w:rPr>
          <w:rFonts w:eastAsia="Calibri"/>
          <w:sz w:val="28"/>
          <w:szCs w:val="28"/>
        </w:rPr>
      </w:pPr>
      <w:r w:rsidRPr="00395EAE">
        <w:rPr>
          <w:rFonts w:eastAsia="Calibri"/>
          <w:sz w:val="28"/>
          <w:szCs w:val="28"/>
        </w:rPr>
        <w:t xml:space="preserve">На реализацию мероприятия предусмотрено 6059,68 тыс. рублей из областного бюджета Ленинградской области, 526,93 тыс. рублей за счет средств бюджета муниципального образования. </w:t>
      </w:r>
    </w:p>
    <w:p w:rsidR="009E64F7" w:rsidRPr="00395EAE" w:rsidRDefault="009E64F7" w:rsidP="009E64F7">
      <w:pPr>
        <w:pStyle w:val="HEADERTEXT"/>
        <w:ind w:firstLine="708"/>
        <w:jc w:val="both"/>
        <w:rPr>
          <w:rFonts w:ascii="Times New Roman" w:hAnsi="Times New Roman" w:cs="Times New Roman"/>
          <w:color w:val="auto"/>
          <w:sz w:val="28"/>
          <w:szCs w:val="28"/>
        </w:rPr>
      </w:pPr>
      <w:r w:rsidRPr="00395EAE">
        <w:rPr>
          <w:rFonts w:ascii="Times New Roman" w:hAnsi="Times New Roman" w:cs="Times New Roman"/>
          <w:color w:val="auto"/>
          <w:sz w:val="28"/>
          <w:szCs w:val="28"/>
        </w:rPr>
        <w:t xml:space="preserve">16.07.2018 г. заключен муниципальный контракт с ООО "Строй формат". Цена контракта -143 549,83298 </w:t>
      </w:r>
      <w:proofErr w:type="spellStart"/>
      <w:r w:rsidRPr="00395EAE">
        <w:rPr>
          <w:rFonts w:ascii="Times New Roman" w:hAnsi="Times New Roman" w:cs="Times New Roman"/>
          <w:color w:val="auto"/>
          <w:sz w:val="28"/>
          <w:szCs w:val="28"/>
        </w:rPr>
        <w:t>тыс</w:t>
      </w:r>
      <w:proofErr w:type="gramStart"/>
      <w:r w:rsidRPr="00395EAE">
        <w:rPr>
          <w:rFonts w:ascii="Times New Roman" w:hAnsi="Times New Roman" w:cs="Times New Roman"/>
          <w:color w:val="auto"/>
          <w:sz w:val="28"/>
          <w:szCs w:val="28"/>
        </w:rPr>
        <w:t>.р</w:t>
      </w:r>
      <w:proofErr w:type="gramEnd"/>
      <w:r w:rsidRPr="00395EAE">
        <w:rPr>
          <w:rFonts w:ascii="Times New Roman" w:hAnsi="Times New Roman" w:cs="Times New Roman"/>
          <w:color w:val="auto"/>
          <w:sz w:val="28"/>
          <w:szCs w:val="28"/>
        </w:rPr>
        <w:t>уб</w:t>
      </w:r>
      <w:proofErr w:type="spellEnd"/>
      <w:r w:rsidRPr="00395EAE">
        <w:rPr>
          <w:rFonts w:ascii="Times New Roman" w:hAnsi="Times New Roman" w:cs="Times New Roman"/>
          <w:color w:val="auto"/>
          <w:sz w:val="28"/>
          <w:szCs w:val="28"/>
        </w:rPr>
        <w:t xml:space="preserve">. </w:t>
      </w:r>
    </w:p>
    <w:p w:rsidR="009E64F7" w:rsidRPr="00395EAE" w:rsidRDefault="009E64F7" w:rsidP="009E64F7">
      <w:pPr>
        <w:jc w:val="both"/>
        <w:rPr>
          <w:sz w:val="28"/>
          <w:szCs w:val="28"/>
        </w:rPr>
      </w:pPr>
      <w:r w:rsidRPr="00395EAE">
        <w:rPr>
          <w:sz w:val="28"/>
          <w:szCs w:val="28"/>
        </w:rPr>
        <w:t xml:space="preserve">           Строительно-монтажные работы на объекте завершены.                                                                                              </w:t>
      </w:r>
    </w:p>
    <w:p w:rsidR="009E64F7" w:rsidRPr="00395EAE" w:rsidRDefault="009E64F7" w:rsidP="009E64F7">
      <w:pPr>
        <w:jc w:val="both"/>
        <w:rPr>
          <w:sz w:val="28"/>
          <w:szCs w:val="28"/>
        </w:rPr>
      </w:pPr>
      <w:r w:rsidRPr="00395EAE">
        <w:rPr>
          <w:sz w:val="28"/>
          <w:szCs w:val="28"/>
        </w:rPr>
        <w:t xml:space="preserve">           16.12.2020 получено разрешение на ввод объекта в эксплуатацию.     </w:t>
      </w:r>
    </w:p>
    <w:p w:rsidR="009E64F7" w:rsidRPr="00395EAE" w:rsidRDefault="009E64F7" w:rsidP="009E64F7">
      <w:pPr>
        <w:ind w:firstLine="709"/>
        <w:jc w:val="both"/>
        <w:rPr>
          <w:rFonts w:eastAsiaTheme="minorHAnsi"/>
          <w:bCs/>
          <w:color w:val="000000"/>
          <w:sz w:val="28"/>
          <w:szCs w:val="28"/>
        </w:rPr>
      </w:pPr>
    </w:p>
    <w:p w:rsidR="009E64F7" w:rsidRPr="00395EAE" w:rsidRDefault="009E64F7" w:rsidP="009E64F7">
      <w:pPr>
        <w:ind w:firstLine="708"/>
        <w:jc w:val="both"/>
        <w:rPr>
          <w:rFonts w:eastAsiaTheme="minorHAnsi"/>
          <w:bCs/>
          <w:color w:val="000000"/>
          <w:sz w:val="28"/>
          <w:szCs w:val="28"/>
          <w:u w:val="single"/>
        </w:rPr>
      </w:pPr>
      <w:r w:rsidRPr="00395EAE">
        <w:rPr>
          <w:rFonts w:eastAsia="Calibri"/>
          <w:sz w:val="28"/>
          <w:szCs w:val="28"/>
          <w:u w:val="single"/>
        </w:rPr>
        <w:t xml:space="preserve">3. </w:t>
      </w:r>
      <w:r w:rsidRPr="00395EAE">
        <w:rPr>
          <w:rFonts w:eastAsiaTheme="minorHAnsi"/>
          <w:bCs/>
          <w:color w:val="000000"/>
          <w:sz w:val="28"/>
          <w:szCs w:val="28"/>
          <w:u w:val="single"/>
        </w:rPr>
        <w:t xml:space="preserve">Строительство универсального спортивного зала МБОУ "СОШ № 12" (структурное подразделение имени </w:t>
      </w:r>
      <w:proofErr w:type="spellStart"/>
      <w:r w:rsidRPr="00395EAE">
        <w:rPr>
          <w:rFonts w:eastAsiaTheme="minorHAnsi"/>
          <w:bCs/>
          <w:color w:val="000000"/>
          <w:sz w:val="28"/>
          <w:szCs w:val="28"/>
          <w:u w:val="single"/>
        </w:rPr>
        <w:t>С.И.Ростоцкого</w:t>
      </w:r>
      <w:proofErr w:type="spellEnd"/>
      <w:r w:rsidRPr="00395EAE">
        <w:rPr>
          <w:rFonts w:eastAsiaTheme="minorHAnsi"/>
          <w:bCs/>
          <w:color w:val="000000"/>
          <w:sz w:val="28"/>
          <w:szCs w:val="28"/>
          <w:u w:val="single"/>
        </w:rPr>
        <w:t xml:space="preserve">) по адресу: Ленинградская область, Выборгский район, </w:t>
      </w:r>
      <w:proofErr w:type="spellStart"/>
      <w:r w:rsidRPr="00395EAE">
        <w:rPr>
          <w:rFonts w:eastAsiaTheme="minorHAnsi"/>
          <w:bCs/>
          <w:color w:val="000000"/>
          <w:sz w:val="28"/>
          <w:szCs w:val="28"/>
          <w:u w:val="single"/>
        </w:rPr>
        <w:t>г</w:t>
      </w:r>
      <w:proofErr w:type="gramStart"/>
      <w:r w:rsidRPr="00395EAE">
        <w:rPr>
          <w:rFonts w:eastAsiaTheme="minorHAnsi"/>
          <w:bCs/>
          <w:color w:val="000000"/>
          <w:sz w:val="28"/>
          <w:szCs w:val="28"/>
          <w:u w:val="single"/>
        </w:rPr>
        <w:t>.В</w:t>
      </w:r>
      <w:proofErr w:type="gramEnd"/>
      <w:r w:rsidRPr="00395EAE">
        <w:rPr>
          <w:rFonts w:eastAsiaTheme="minorHAnsi"/>
          <w:bCs/>
          <w:color w:val="000000"/>
          <w:sz w:val="28"/>
          <w:szCs w:val="28"/>
          <w:u w:val="single"/>
        </w:rPr>
        <w:t>ысоцк</w:t>
      </w:r>
      <w:proofErr w:type="spellEnd"/>
      <w:r w:rsidRPr="00395EAE">
        <w:rPr>
          <w:rFonts w:eastAsiaTheme="minorHAnsi"/>
          <w:bCs/>
          <w:color w:val="000000"/>
          <w:sz w:val="28"/>
          <w:szCs w:val="28"/>
          <w:u w:val="single"/>
        </w:rPr>
        <w:t xml:space="preserve">, </w:t>
      </w:r>
      <w:proofErr w:type="spellStart"/>
      <w:r w:rsidRPr="00395EAE">
        <w:rPr>
          <w:rFonts w:eastAsiaTheme="minorHAnsi"/>
          <w:bCs/>
          <w:color w:val="000000"/>
          <w:sz w:val="28"/>
          <w:szCs w:val="28"/>
          <w:u w:val="single"/>
        </w:rPr>
        <w:t>ул.Ленинская</w:t>
      </w:r>
      <w:proofErr w:type="spellEnd"/>
      <w:r w:rsidRPr="00395EAE">
        <w:rPr>
          <w:rFonts w:eastAsiaTheme="minorHAnsi"/>
          <w:bCs/>
          <w:color w:val="000000"/>
          <w:sz w:val="28"/>
          <w:szCs w:val="28"/>
          <w:u w:val="single"/>
        </w:rPr>
        <w:t>, дом 4 (2016, 2019-2020г.г.).</w:t>
      </w:r>
    </w:p>
    <w:p w:rsidR="009E64F7" w:rsidRPr="00395EAE" w:rsidRDefault="009E64F7" w:rsidP="009E64F7">
      <w:pPr>
        <w:ind w:firstLine="709"/>
        <w:jc w:val="both"/>
        <w:rPr>
          <w:rFonts w:eastAsia="Calibri"/>
          <w:sz w:val="28"/>
          <w:szCs w:val="28"/>
        </w:rPr>
      </w:pPr>
      <w:r w:rsidRPr="00395EAE">
        <w:rPr>
          <w:rFonts w:eastAsia="Calibri"/>
          <w:sz w:val="28"/>
          <w:szCs w:val="28"/>
        </w:rPr>
        <w:t xml:space="preserve">На реализацию мероприятия предусмотрено 16707,75 тыс. рублей из областного бюджета Ленинградской области, 7411,61 тыс. рублей за счет средств бюджета муниципального образования. </w:t>
      </w:r>
    </w:p>
    <w:p w:rsidR="009E64F7" w:rsidRPr="00395EAE" w:rsidRDefault="009E64F7" w:rsidP="009E64F7">
      <w:pPr>
        <w:ind w:firstLine="708"/>
        <w:jc w:val="both"/>
        <w:rPr>
          <w:sz w:val="28"/>
          <w:szCs w:val="28"/>
        </w:rPr>
      </w:pPr>
      <w:r w:rsidRPr="00395EAE">
        <w:rPr>
          <w:sz w:val="28"/>
          <w:szCs w:val="28"/>
        </w:rPr>
        <w:tab/>
        <w:t>10.07.2019 г. заключен муниципальный контракт с ООО «</w:t>
      </w:r>
      <w:proofErr w:type="spellStart"/>
      <w:r w:rsidRPr="00395EAE">
        <w:rPr>
          <w:sz w:val="28"/>
          <w:szCs w:val="28"/>
        </w:rPr>
        <w:t>СпортФьючер</w:t>
      </w:r>
      <w:proofErr w:type="spellEnd"/>
      <w:r w:rsidRPr="00395EAE">
        <w:rPr>
          <w:sz w:val="28"/>
          <w:szCs w:val="28"/>
        </w:rPr>
        <w:t xml:space="preserve">». Цена контракта– 72 605,130 </w:t>
      </w:r>
      <w:proofErr w:type="spellStart"/>
      <w:r w:rsidRPr="00395EAE">
        <w:rPr>
          <w:sz w:val="28"/>
          <w:szCs w:val="28"/>
        </w:rPr>
        <w:t>тыс</w:t>
      </w:r>
      <w:proofErr w:type="gramStart"/>
      <w:r w:rsidRPr="00395EAE">
        <w:rPr>
          <w:sz w:val="28"/>
          <w:szCs w:val="28"/>
        </w:rPr>
        <w:t>.р</w:t>
      </w:r>
      <w:proofErr w:type="gramEnd"/>
      <w:r w:rsidRPr="00395EAE">
        <w:rPr>
          <w:sz w:val="28"/>
          <w:szCs w:val="28"/>
        </w:rPr>
        <w:t>уб</w:t>
      </w:r>
      <w:proofErr w:type="spellEnd"/>
      <w:r w:rsidRPr="00395EAE">
        <w:rPr>
          <w:sz w:val="28"/>
          <w:szCs w:val="28"/>
        </w:rPr>
        <w:t>. Срок выполнения работ - до 28.09.2020 года.</w:t>
      </w:r>
    </w:p>
    <w:p w:rsidR="009E64F7" w:rsidRPr="00395EAE" w:rsidRDefault="009E64F7" w:rsidP="009E64F7">
      <w:pPr>
        <w:pStyle w:val="HEADERTEXT"/>
        <w:ind w:firstLine="708"/>
        <w:jc w:val="both"/>
        <w:rPr>
          <w:rFonts w:ascii="Times New Roman" w:hAnsi="Times New Roman" w:cs="Times New Roman"/>
          <w:color w:val="auto"/>
          <w:sz w:val="28"/>
          <w:szCs w:val="28"/>
        </w:rPr>
      </w:pPr>
      <w:r w:rsidRPr="00395EAE">
        <w:rPr>
          <w:rFonts w:ascii="Times New Roman" w:eastAsiaTheme="minorHAnsi" w:hAnsi="Times New Roman" w:cs="Times New Roman"/>
          <w:bCs/>
          <w:color w:val="auto"/>
          <w:sz w:val="28"/>
          <w:szCs w:val="28"/>
        </w:rPr>
        <w:t>На 01.01.2021 с</w:t>
      </w:r>
      <w:r w:rsidRPr="00395EAE">
        <w:rPr>
          <w:rFonts w:ascii="Times New Roman" w:hAnsi="Times New Roman" w:cs="Times New Roman"/>
          <w:color w:val="auto"/>
          <w:sz w:val="28"/>
          <w:szCs w:val="28"/>
          <w:lang w:eastAsia="en-US"/>
        </w:rPr>
        <w:t>троительная готовность объекта – 70%</w:t>
      </w:r>
      <w:r w:rsidRPr="00395EAE">
        <w:rPr>
          <w:rFonts w:ascii="Times New Roman" w:hAnsi="Times New Roman" w:cs="Times New Roman"/>
          <w:color w:val="auto"/>
          <w:sz w:val="28"/>
          <w:szCs w:val="28"/>
        </w:rPr>
        <w:t xml:space="preserve">. </w:t>
      </w:r>
    </w:p>
    <w:p w:rsidR="009E64F7" w:rsidRPr="00395EAE" w:rsidRDefault="009E64F7" w:rsidP="009E64F7">
      <w:pPr>
        <w:ind w:firstLine="708"/>
        <w:jc w:val="both"/>
        <w:rPr>
          <w:sz w:val="28"/>
          <w:szCs w:val="28"/>
        </w:rPr>
      </w:pPr>
      <w:r w:rsidRPr="00395EAE">
        <w:rPr>
          <w:sz w:val="28"/>
          <w:szCs w:val="28"/>
        </w:rPr>
        <w:t xml:space="preserve">Завершены работы по устройству фасада (установлены </w:t>
      </w:r>
      <w:proofErr w:type="gramStart"/>
      <w:r w:rsidRPr="00395EAE">
        <w:rPr>
          <w:sz w:val="28"/>
          <w:szCs w:val="28"/>
        </w:rPr>
        <w:t>сэндвич-панели</w:t>
      </w:r>
      <w:proofErr w:type="gramEnd"/>
      <w:r w:rsidRPr="00395EAE">
        <w:rPr>
          <w:sz w:val="28"/>
          <w:szCs w:val="28"/>
        </w:rPr>
        <w:t xml:space="preserve"> с закрытием теплового контура). Выполнен монтаж наружных сетей тепл</w:t>
      </w:r>
      <w:proofErr w:type="gramStart"/>
      <w:r w:rsidRPr="00395EAE">
        <w:rPr>
          <w:sz w:val="28"/>
          <w:szCs w:val="28"/>
        </w:rPr>
        <w:t>о-</w:t>
      </w:r>
      <w:proofErr w:type="gramEnd"/>
      <w:r w:rsidRPr="00395EAE">
        <w:rPr>
          <w:sz w:val="28"/>
          <w:szCs w:val="28"/>
        </w:rPr>
        <w:t xml:space="preserve">, водо- и электроснабжения. Завершена прокладка наружной системы водоотведения с установкой накопительной емкости. Частично выполнены работы по оштукатуриванию стен, устройству внутренних инженерных сетей по электроснабжению, теплоснабжению, водопроводу и канализации.        </w:t>
      </w:r>
    </w:p>
    <w:p w:rsidR="009E64F7" w:rsidRPr="00395EAE" w:rsidRDefault="009E64F7" w:rsidP="009E64F7">
      <w:pPr>
        <w:jc w:val="both"/>
        <w:rPr>
          <w:sz w:val="28"/>
          <w:szCs w:val="28"/>
        </w:rPr>
      </w:pPr>
      <w:r w:rsidRPr="00395EAE">
        <w:rPr>
          <w:sz w:val="28"/>
          <w:szCs w:val="28"/>
        </w:rPr>
        <w:t xml:space="preserve">           09.10.2020  МК с ООО "</w:t>
      </w:r>
      <w:proofErr w:type="spellStart"/>
      <w:r w:rsidRPr="00395EAE">
        <w:rPr>
          <w:sz w:val="28"/>
          <w:szCs w:val="28"/>
        </w:rPr>
        <w:t>СпортФьючер</w:t>
      </w:r>
      <w:proofErr w:type="spellEnd"/>
      <w:r w:rsidRPr="00395EAE">
        <w:rPr>
          <w:sz w:val="28"/>
          <w:szCs w:val="28"/>
        </w:rPr>
        <w:t xml:space="preserve">" расторгнут в одностороннем порядке по причине недобросовестной работы подрядчика. </w:t>
      </w:r>
    </w:p>
    <w:p w:rsidR="009E64F7" w:rsidRPr="00395EAE" w:rsidRDefault="009E64F7" w:rsidP="009E64F7">
      <w:pPr>
        <w:jc w:val="both"/>
        <w:rPr>
          <w:sz w:val="28"/>
          <w:szCs w:val="28"/>
        </w:rPr>
      </w:pPr>
      <w:r w:rsidRPr="00395EAE">
        <w:rPr>
          <w:sz w:val="28"/>
          <w:szCs w:val="28"/>
        </w:rPr>
        <w:t xml:space="preserve">           Выполнена корректировка проектно-сметной документации. Планируемый срок получения заключения ГАУ «</w:t>
      </w:r>
      <w:proofErr w:type="spellStart"/>
      <w:r w:rsidRPr="00395EAE">
        <w:rPr>
          <w:sz w:val="28"/>
          <w:szCs w:val="28"/>
        </w:rPr>
        <w:t>Леноблгосэкспертиза</w:t>
      </w:r>
      <w:proofErr w:type="spellEnd"/>
      <w:r w:rsidRPr="00395EAE">
        <w:rPr>
          <w:sz w:val="28"/>
          <w:szCs w:val="28"/>
        </w:rPr>
        <w:t xml:space="preserve">» - март 2021 год. Завершение работ по строительству объекта планируется в 2021 году.        </w:t>
      </w:r>
    </w:p>
    <w:p w:rsidR="009E64F7" w:rsidRPr="00395EAE" w:rsidRDefault="009E64F7" w:rsidP="009E64F7">
      <w:pPr>
        <w:jc w:val="both"/>
        <w:rPr>
          <w:sz w:val="28"/>
          <w:szCs w:val="28"/>
        </w:rPr>
      </w:pPr>
      <w:r w:rsidRPr="00395EAE">
        <w:rPr>
          <w:sz w:val="28"/>
          <w:szCs w:val="28"/>
        </w:rPr>
        <w:lastRenderedPageBreak/>
        <w:t xml:space="preserve">   </w:t>
      </w:r>
    </w:p>
    <w:p w:rsidR="009E64F7" w:rsidRPr="00395EAE" w:rsidRDefault="009E64F7" w:rsidP="009E64F7">
      <w:pPr>
        <w:autoSpaceDE w:val="0"/>
        <w:autoSpaceDN w:val="0"/>
        <w:adjustRightInd w:val="0"/>
        <w:ind w:firstLine="567"/>
        <w:jc w:val="both"/>
        <w:rPr>
          <w:rFonts w:eastAsiaTheme="minorHAnsi"/>
          <w:bCs/>
          <w:sz w:val="28"/>
          <w:szCs w:val="28"/>
          <w:u w:val="single"/>
        </w:rPr>
      </w:pPr>
      <w:r w:rsidRPr="00395EAE">
        <w:rPr>
          <w:rFonts w:eastAsiaTheme="minorHAnsi"/>
          <w:bCs/>
          <w:sz w:val="28"/>
          <w:szCs w:val="28"/>
          <w:u w:val="single"/>
        </w:rPr>
        <w:t xml:space="preserve">4. Строительство физкультурно-оздоровительного комплекса с 25-метровым плавательным бассейном и универсальным игровым залом в </w:t>
      </w:r>
      <w:proofErr w:type="spellStart"/>
      <w:r w:rsidRPr="00395EAE">
        <w:rPr>
          <w:rFonts w:eastAsiaTheme="minorHAnsi"/>
          <w:bCs/>
          <w:sz w:val="28"/>
          <w:szCs w:val="28"/>
          <w:u w:val="single"/>
        </w:rPr>
        <w:t>г.п</w:t>
      </w:r>
      <w:proofErr w:type="spellEnd"/>
      <w:r w:rsidRPr="00395EAE">
        <w:rPr>
          <w:rFonts w:eastAsiaTheme="minorHAnsi"/>
          <w:bCs/>
          <w:sz w:val="28"/>
          <w:szCs w:val="28"/>
          <w:u w:val="single"/>
        </w:rPr>
        <w:t xml:space="preserve">. </w:t>
      </w:r>
      <w:proofErr w:type="spellStart"/>
      <w:r w:rsidRPr="00395EAE">
        <w:rPr>
          <w:rFonts w:eastAsiaTheme="minorHAnsi"/>
          <w:bCs/>
          <w:sz w:val="28"/>
          <w:szCs w:val="28"/>
          <w:u w:val="single"/>
        </w:rPr>
        <w:t>Виллози</w:t>
      </w:r>
      <w:proofErr w:type="spellEnd"/>
      <w:r w:rsidRPr="00395EAE">
        <w:rPr>
          <w:rFonts w:eastAsiaTheme="minorHAnsi"/>
          <w:bCs/>
          <w:sz w:val="28"/>
          <w:szCs w:val="28"/>
          <w:u w:val="single"/>
        </w:rPr>
        <w:t xml:space="preserve"> Ломоносовского муниципального района Ленинградской области. (2019-2021г.г.)</w:t>
      </w:r>
    </w:p>
    <w:p w:rsidR="009E64F7" w:rsidRPr="00395EAE" w:rsidRDefault="009E64F7" w:rsidP="009E64F7">
      <w:pPr>
        <w:ind w:firstLine="709"/>
        <w:jc w:val="both"/>
        <w:rPr>
          <w:rFonts w:eastAsia="Calibri"/>
          <w:sz w:val="28"/>
          <w:szCs w:val="28"/>
        </w:rPr>
      </w:pPr>
      <w:r w:rsidRPr="00395EAE">
        <w:rPr>
          <w:rFonts w:eastAsia="Calibri"/>
          <w:sz w:val="28"/>
          <w:szCs w:val="28"/>
        </w:rPr>
        <w:t xml:space="preserve">На реализацию мероприятия предусмотрено 68816,57 тыс. рублей из областного бюджета Ленинградской области, 68816,57 тыс. рублей за счет средств бюджета муниципального образования. </w:t>
      </w:r>
    </w:p>
    <w:p w:rsidR="009E64F7" w:rsidRPr="00395EAE" w:rsidRDefault="009E64F7" w:rsidP="009E64F7">
      <w:pPr>
        <w:tabs>
          <w:tab w:val="left" w:pos="709"/>
        </w:tabs>
        <w:jc w:val="both"/>
        <w:rPr>
          <w:sz w:val="28"/>
          <w:szCs w:val="28"/>
        </w:rPr>
      </w:pPr>
      <w:r w:rsidRPr="00395EAE">
        <w:rPr>
          <w:sz w:val="28"/>
          <w:szCs w:val="28"/>
        </w:rPr>
        <w:tab/>
        <w:t>30.03.2020 г. заключен муниципальный контракт с ООО "</w:t>
      </w:r>
      <w:proofErr w:type="spellStart"/>
      <w:r w:rsidRPr="00395EAE">
        <w:rPr>
          <w:sz w:val="28"/>
          <w:szCs w:val="28"/>
        </w:rPr>
        <w:t>ГефестСтрой</w:t>
      </w:r>
      <w:proofErr w:type="spellEnd"/>
      <w:r w:rsidRPr="00395EAE">
        <w:rPr>
          <w:sz w:val="28"/>
          <w:szCs w:val="28"/>
        </w:rPr>
        <w:t xml:space="preserve"> </w:t>
      </w:r>
      <w:proofErr w:type="spellStart"/>
      <w:r w:rsidRPr="00395EAE">
        <w:rPr>
          <w:sz w:val="28"/>
          <w:szCs w:val="28"/>
        </w:rPr>
        <w:t>Снаб</w:t>
      </w:r>
      <w:proofErr w:type="spellEnd"/>
      <w:r w:rsidRPr="00395EAE">
        <w:rPr>
          <w:sz w:val="28"/>
          <w:szCs w:val="28"/>
        </w:rPr>
        <w:t xml:space="preserve">". Цена контракта–  291 542,82 тыс. руб. </w:t>
      </w:r>
    </w:p>
    <w:p w:rsidR="009E64F7" w:rsidRPr="00395EAE" w:rsidRDefault="009E64F7" w:rsidP="009E64F7">
      <w:pPr>
        <w:tabs>
          <w:tab w:val="left" w:pos="709"/>
        </w:tabs>
        <w:jc w:val="both"/>
        <w:rPr>
          <w:sz w:val="28"/>
          <w:szCs w:val="28"/>
        </w:rPr>
      </w:pPr>
      <w:r w:rsidRPr="00395EAE">
        <w:rPr>
          <w:rFonts w:eastAsiaTheme="minorHAnsi"/>
          <w:bCs/>
          <w:sz w:val="28"/>
          <w:szCs w:val="28"/>
        </w:rPr>
        <w:tab/>
        <w:t>На 01.01.2021 с</w:t>
      </w:r>
      <w:r w:rsidRPr="00395EAE">
        <w:rPr>
          <w:sz w:val="28"/>
          <w:szCs w:val="28"/>
          <w:lang w:eastAsia="en-US"/>
        </w:rPr>
        <w:t xml:space="preserve">троительная готовность объекта </w:t>
      </w:r>
      <w:r w:rsidRPr="00395EAE">
        <w:rPr>
          <w:sz w:val="28"/>
          <w:szCs w:val="28"/>
        </w:rPr>
        <w:t xml:space="preserve"> -   17%. </w:t>
      </w:r>
    </w:p>
    <w:p w:rsidR="009E64F7" w:rsidRPr="00395EAE" w:rsidRDefault="009E64F7" w:rsidP="009E64F7">
      <w:pPr>
        <w:pStyle w:val="a8"/>
        <w:ind w:left="0"/>
        <w:jc w:val="both"/>
        <w:rPr>
          <w:sz w:val="28"/>
          <w:szCs w:val="28"/>
        </w:rPr>
      </w:pPr>
      <w:r w:rsidRPr="00395EAE">
        <w:rPr>
          <w:sz w:val="28"/>
          <w:szCs w:val="28"/>
        </w:rPr>
        <w:tab/>
        <w:t>Завершено бетонирование пола бассейна. Выполняются работы по монтажу металлических балок, кладке кирпичных стен, монтажу перекрытия технического этажа, гидроизоляции резервуаров. Ведутся работы по отсыпке временных дорог и площадок для работы строительной техники</w:t>
      </w:r>
    </w:p>
    <w:p w:rsidR="009E64F7" w:rsidRPr="00395EAE" w:rsidRDefault="009E64F7" w:rsidP="009E64F7">
      <w:pPr>
        <w:tabs>
          <w:tab w:val="left" w:pos="709"/>
        </w:tabs>
        <w:jc w:val="both"/>
        <w:rPr>
          <w:sz w:val="28"/>
          <w:szCs w:val="28"/>
        </w:rPr>
      </w:pPr>
      <w:r w:rsidRPr="00395EAE">
        <w:rPr>
          <w:sz w:val="28"/>
          <w:szCs w:val="28"/>
        </w:rPr>
        <w:tab/>
        <w:t xml:space="preserve">Срок выполнения работ до 31.05.2022 года.    </w:t>
      </w:r>
    </w:p>
    <w:p w:rsidR="009E64F7" w:rsidRPr="00395EAE" w:rsidRDefault="009E64F7" w:rsidP="009E64F7">
      <w:pPr>
        <w:autoSpaceDE w:val="0"/>
        <w:autoSpaceDN w:val="0"/>
        <w:adjustRightInd w:val="0"/>
        <w:ind w:firstLine="567"/>
        <w:jc w:val="both"/>
        <w:rPr>
          <w:rFonts w:eastAsiaTheme="minorHAnsi"/>
          <w:bCs/>
          <w:color w:val="000000"/>
          <w:sz w:val="28"/>
          <w:szCs w:val="28"/>
          <w:u w:val="single"/>
        </w:rPr>
      </w:pPr>
      <w:r w:rsidRPr="00395EAE">
        <w:rPr>
          <w:rFonts w:eastAsiaTheme="minorHAnsi"/>
          <w:bCs/>
          <w:color w:val="000000"/>
          <w:sz w:val="28"/>
          <w:szCs w:val="28"/>
          <w:u w:val="single"/>
        </w:rPr>
        <w:t>5. Строительство физкультурно-оздоровительного комплекса с  плавательным бассейном и универсал</w:t>
      </w:r>
      <w:r w:rsidRPr="00395EAE">
        <w:rPr>
          <w:rFonts w:eastAsiaTheme="minorHAnsi"/>
          <w:bCs/>
          <w:i/>
          <w:color w:val="000000"/>
          <w:sz w:val="28"/>
          <w:szCs w:val="28"/>
          <w:u w:val="single"/>
        </w:rPr>
        <w:t>ь</w:t>
      </w:r>
      <w:r w:rsidRPr="00395EAE">
        <w:rPr>
          <w:rFonts w:eastAsiaTheme="minorHAnsi"/>
          <w:bCs/>
          <w:color w:val="000000"/>
          <w:sz w:val="28"/>
          <w:szCs w:val="28"/>
          <w:u w:val="single"/>
        </w:rPr>
        <w:t xml:space="preserve">ным  залом (ФОК) на земельном участке по адресу: Ленинградская область, Всеволожский муниципальный район, </w:t>
      </w:r>
      <w:proofErr w:type="spellStart"/>
      <w:r w:rsidRPr="00395EAE">
        <w:rPr>
          <w:rFonts w:eastAsiaTheme="minorHAnsi"/>
          <w:bCs/>
          <w:color w:val="000000"/>
          <w:sz w:val="28"/>
          <w:szCs w:val="28"/>
          <w:u w:val="single"/>
        </w:rPr>
        <w:t>г</w:t>
      </w:r>
      <w:proofErr w:type="gramStart"/>
      <w:r w:rsidRPr="00395EAE">
        <w:rPr>
          <w:rFonts w:eastAsiaTheme="minorHAnsi"/>
          <w:bCs/>
          <w:color w:val="000000"/>
          <w:sz w:val="28"/>
          <w:szCs w:val="28"/>
          <w:u w:val="single"/>
        </w:rPr>
        <w:t>.В</w:t>
      </w:r>
      <w:proofErr w:type="gramEnd"/>
      <w:r w:rsidRPr="00395EAE">
        <w:rPr>
          <w:rFonts w:eastAsiaTheme="minorHAnsi"/>
          <w:bCs/>
          <w:color w:val="000000"/>
          <w:sz w:val="28"/>
          <w:szCs w:val="28"/>
          <w:u w:val="single"/>
        </w:rPr>
        <w:t>севоложск</w:t>
      </w:r>
      <w:proofErr w:type="spellEnd"/>
      <w:r w:rsidRPr="00395EAE">
        <w:rPr>
          <w:rFonts w:eastAsiaTheme="minorHAnsi"/>
          <w:bCs/>
          <w:color w:val="000000"/>
          <w:sz w:val="28"/>
          <w:szCs w:val="28"/>
          <w:u w:val="single"/>
        </w:rPr>
        <w:t>, линия 4-я. (2019-2021г.г.)</w:t>
      </w:r>
    </w:p>
    <w:p w:rsidR="009E64F7" w:rsidRPr="00395EAE" w:rsidRDefault="009E64F7" w:rsidP="009E64F7">
      <w:pPr>
        <w:ind w:firstLine="709"/>
        <w:jc w:val="both"/>
        <w:rPr>
          <w:rFonts w:eastAsia="Calibri"/>
          <w:sz w:val="28"/>
          <w:szCs w:val="28"/>
        </w:rPr>
      </w:pPr>
      <w:r w:rsidRPr="00395EAE">
        <w:rPr>
          <w:rFonts w:eastAsia="Calibri"/>
          <w:sz w:val="28"/>
          <w:szCs w:val="28"/>
        </w:rPr>
        <w:t xml:space="preserve">На реализацию мероприятия предусмотрено 110 000,0 тыс. рублей из областного бюджета Ленинградской области, 50 000,0 тыс. рублей за счет средств бюджета муниципального образования. </w:t>
      </w:r>
    </w:p>
    <w:p w:rsidR="009E64F7" w:rsidRPr="00395EAE" w:rsidRDefault="009E64F7" w:rsidP="009E64F7">
      <w:pPr>
        <w:ind w:firstLine="709"/>
        <w:jc w:val="both"/>
        <w:rPr>
          <w:sz w:val="28"/>
          <w:szCs w:val="28"/>
        </w:rPr>
      </w:pPr>
      <w:r w:rsidRPr="00395EAE">
        <w:rPr>
          <w:sz w:val="28"/>
          <w:szCs w:val="28"/>
        </w:rPr>
        <w:t>03.10.2019г. заключен муниципальный контракт с ООО «</w:t>
      </w:r>
      <w:proofErr w:type="spellStart"/>
      <w:r w:rsidRPr="00395EAE">
        <w:rPr>
          <w:sz w:val="28"/>
          <w:szCs w:val="28"/>
        </w:rPr>
        <w:t>Теплосфера</w:t>
      </w:r>
      <w:proofErr w:type="spellEnd"/>
      <w:r w:rsidRPr="00395EAE">
        <w:rPr>
          <w:sz w:val="28"/>
          <w:szCs w:val="28"/>
        </w:rPr>
        <w:t xml:space="preserve">».  Цена контракта  401 919,66568 тыс. рублей. </w:t>
      </w:r>
    </w:p>
    <w:p w:rsidR="009E64F7" w:rsidRPr="00395EAE" w:rsidRDefault="009E64F7" w:rsidP="009E64F7">
      <w:pPr>
        <w:ind w:firstLine="709"/>
        <w:jc w:val="both"/>
        <w:rPr>
          <w:sz w:val="28"/>
          <w:szCs w:val="28"/>
        </w:rPr>
      </w:pPr>
      <w:r w:rsidRPr="00395EAE">
        <w:rPr>
          <w:sz w:val="28"/>
          <w:szCs w:val="28"/>
        </w:rPr>
        <w:t xml:space="preserve">На 01.01.2021г. строительная готовность объекта – 47%. </w:t>
      </w:r>
    </w:p>
    <w:p w:rsidR="009E64F7" w:rsidRPr="00395EAE" w:rsidRDefault="009E64F7" w:rsidP="009E64F7">
      <w:pPr>
        <w:ind w:firstLine="708"/>
        <w:jc w:val="both"/>
        <w:rPr>
          <w:sz w:val="28"/>
          <w:szCs w:val="28"/>
        </w:rPr>
      </w:pPr>
      <w:r w:rsidRPr="00395EAE">
        <w:rPr>
          <w:sz w:val="28"/>
          <w:szCs w:val="28"/>
        </w:rPr>
        <w:t xml:space="preserve">Выполнены работы по устройству межэтажных перекрытий и плиты перекрытия многофункционального зала, кладка перегородок из газобетона, устройство кровли, </w:t>
      </w:r>
      <w:proofErr w:type="spellStart"/>
      <w:r w:rsidRPr="00395EAE">
        <w:rPr>
          <w:sz w:val="28"/>
          <w:szCs w:val="28"/>
        </w:rPr>
        <w:t>отмостки</w:t>
      </w:r>
      <w:proofErr w:type="spellEnd"/>
      <w:r w:rsidRPr="00395EAE">
        <w:rPr>
          <w:sz w:val="28"/>
          <w:szCs w:val="28"/>
        </w:rPr>
        <w:t xml:space="preserve"> цоколя, МК фахверков, внутриплощадочных сетей водоснабжения и водоотведения, наружное электроснабжение. </w:t>
      </w:r>
    </w:p>
    <w:p w:rsidR="009E64F7" w:rsidRPr="00395EAE" w:rsidRDefault="009E64F7" w:rsidP="009E64F7">
      <w:pPr>
        <w:ind w:firstLine="708"/>
        <w:jc w:val="both"/>
        <w:rPr>
          <w:sz w:val="28"/>
          <w:szCs w:val="28"/>
        </w:rPr>
      </w:pPr>
      <w:r w:rsidRPr="00395EAE">
        <w:rPr>
          <w:sz w:val="28"/>
          <w:szCs w:val="28"/>
        </w:rPr>
        <w:t>Выполняются работы по устройству витражей.</w:t>
      </w:r>
    </w:p>
    <w:p w:rsidR="009E64F7" w:rsidRPr="00395EAE" w:rsidRDefault="009E64F7" w:rsidP="009E64F7">
      <w:pPr>
        <w:ind w:firstLine="709"/>
        <w:jc w:val="both"/>
        <w:rPr>
          <w:sz w:val="28"/>
          <w:szCs w:val="28"/>
        </w:rPr>
      </w:pPr>
      <w:r w:rsidRPr="00395EAE">
        <w:rPr>
          <w:sz w:val="28"/>
          <w:szCs w:val="28"/>
        </w:rPr>
        <w:t>Срок выполнения работ до 02.08.2021года.</w:t>
      </w:r>
    </w:p>
    <w:p w:rsidR="009E64F7" w:rsidRPr="00395EAE" w:rsidRDefault="009E64F7" w:rsidP="009E64F7">
      <w:pPr>
        <w:ind w:firstLine="709"/>
        <w:jc w:val="both"/>
        <w:rPr>
          <w:sz w:val="28"/>
          <w:szCs w:val="28"/>
        </w:rPr>
      </w:pPr>
    </w:p>
    <w:p w:rsidR="009E64F7" w:rsidRPr="00395EAE" w:rsidRDefault="009E64F7" w:rsidP="009E64F7">
      <w:pPr>
        <w:autoSpaceDE w:val="0"/>
        <w:autoSpaceDN w:val="0"/>
        <w:adjustRightInd w:val="0"/>
        <w:ind w:firstLine="567"/>
        <w:jc w:val="both"/>
        <w:rPr>
          <w:rFonts w:eastAsiaTheme="minorHAnsi"/>
          <w:bCs/>
          <w:color w:val="000000"/>
          <w:sz w:val="28"/>
          <w:szCs w:val="28"/>
          <w:u w:val="single"/>
        </w:rPr>
      </w:pPr>
      <w:r w:rsidRPr="00395EAE">
        <w:rPr>
          <w:rFonts w:eastAsiaTheme="minorHAnsi"/>
          <w:bCs/>
          <w:color w:val="000000"/>
          <w:sz w:val="28"/>
          <w:szCs w:val="28"/>
          <w:u w:val="single"/>
        </w:rPr>
        <w:t xml:space="preserve">6. Реконструкция стадиона </w:t>
      </w:r>
      <w:proofErr w:type="spellStart"/>
      <w:r w:rsidRPr="00395EAE">
        <w:rPr>
          <w:rFonts w:eastAsiaTheme="minorHAnsi"/>
          <w:bCs/>
          <w:color w:val="000000"/>
          <w:sz w:val="28"/>
          <w:szCs w:val="28"/>
          <w:u w:val="single"/>
        </w:rPr>
        <w:t>г</w:t>
      </w:r>
      <w:proofErr w:type="gramStart"/>
      <w:r w:rsidRPr="00395EAE">
        <w:rPr>
          <w:rFonts w:eastAsiaTheme="minorHAnsi"/>
          <w:bCs/>
          <w:color w:val="000000"/>
          <w:sz w:val="28"/>
          <w:szCs w:val="28"/>
          <w:u w:val="single"/>
        </w:rPr>
        <w:t>.Н</w:t>
      </w:r>
      <w:proofErr w:type="gramEnd"/>
      <w:r w:rsidRPr="00395EAE">
        <w:rPr>
          <w:rFonts w:eastAsiaTheme="minorHAnsi"/>
          <w:bCs/>
          <w:color w:val="000000"/>
          <w:sz w:val="28"/>
          <w:szCs w:val="28"/>
          <w:u w:val="single"/>
        </w:rPr>
        <w:t>икольское</w:t>
      </w:r>
      <w:proofErr w:type="spellEnd"/>
      <w:r w:rsidRPr="00395EAE">
        <w:rPr>
          <w:rFonts w:eastAsiaTheme="minorHAnsi"/>
          <w:bCs/>
          <w:color w:val="000000"/>
          <w:sz w:val="28"/>
          <w:szCs w:val="28"/>
          <w:u w:val="single"/>
        </w:rPr>
        <w:t xml:space="preserve"> по адресу: Ленинградская область, </w:t>
      </w:r>
      <w:proofErr w:type="spellStart"/>
      <w:r w:rsidRPr="00395EAE">
        <w:rPr>
          <w:rFonts w:eastAsiaTheme="minorHAnsi"/>
          <w:bCs/>
          <w:color w:val="000000"/>
          <w:sz w:val="28"/>
          <w:szCs w:val="28"/>
          <w:u w:val="single"/>
        </w:rPr>
        <w:t>Тосненский</w:t>
      </w:r>
      <w:proofErr w:type="spellEnd"/>
      <w:r w:rsidRPr="00395EAE">
        <w:rPr>
          <w:rFonts w:eastAsiaTheme="minorHAnsi"/>
          <w:bCs/>
          <w:color w:val="000000"/>
          <w:sz w:val="28"/>
          <w:szCs w:val="28"/>
          <w:u w:val="single"/>
        </w:rPr>
        <w:t xml:space="preserve">  район, </w:t>
      </w:r>
      <w:proofErr w:type="spellStart"/>
      <w:r w:rsidRPr="00395EAE">
        <w:rPr>
          <w:rFonts w:eastAsiaTheme="minorHAnsi"/>
          <w:bCs/>
          <w:color w:val="000000"/>
          <w:sz w:val="28"/>
          <w:szCs w:val="28"/>
          <w:u w:val="single"/>
        </w:rPr>
        <w:t>г</w:t>
      </w:r>
      <w:proofErr w:type="gramStart"/>
      <w:r w:rsidRPr="00395EAE">
        <w:rPr>
          <w:rFonts w:eastAsiaTheme="minorHAnsi"/>
          <w:bCs/>
          <w:color w:val="000000"/>
          <w:sz w:val="28"/>
          <w:szCs w:val="28"/>
          <w:u w:val="single"/>
        </w:rPr>
        <w:t>.Н</w:t>
      </w:r>
      <w:proofErr w:type="gramEnd"/>
      <w:r w:rsidRPr="00395EAE">
        <w:rPr>
          <w:rFonts w:eastAsiaTheme="minorHAnsi"/>
          <w:bCs/>
          <w:color w:val="000000"/>
          <w:sz w:val="28"/>
          <w:szCs w:val="28"/>
          <w:u w:val="single"/>
        </w:rPr>
        <w:t>икольское</w:t>
      </w:r>
      <w:proofErr w:type="spellEnd"/>
      <w:r w:rsidRPr="00395EAE">
        <w:rPr>
          <w:rFonts w:eastAsiaTheme="minorHAnsi"/>
          <w:bCs/>
          <w:color w:val="000000"/>
          <w:sz w:val="28"/>
          <w:szCs w:val="28"/>
          <w:u w:val="single"/>
        </w:rPr>
        <w:t>, улица Дачная, д.6а (2019-2021г.г.)</w:t>
      </w:r>
    </w:p>
    <w:p w:rsidR="009E64F7" w:rsidRPr="00395EAE" w:rsidRDefault="009E64F7" w:rsidP="009E64F7">
      <w:pPr>
        <w:ind w:firstLine="709"/>
        <w:jc w:val="both"/>
        <w:rPr>
          <w:rFonts w:eastAsia="Calibri"/>
          <w:sz w:val="28"/>
          <w:szCs w:val="28"/>
        </w:rPr>
      </w:pPr>
      <w:r w:rsidRPr="00395EAE">
        <w:rPr>
          <w:rFonts w:eastAsia="Calibri"/>
          <w:sz w:val="28"/>
          <w:szCs w:val="28"/>
        </w:rPr>
        <w:t>На реализацию мероприятия предусмотрено 46545,76 тыс. рублей из областного бюджета Ленинградской области, 9 813,68 тыс. рублей за счет средств бюджета муниципального образования.</w:t>
      </w:r>
    </w:p>
    <w:p w:rsidR="009E64F7" w:rsidRPr="00395EAE" w:rsidRDefault="009E64F7" w:rsidP="009E64F7">
      <w:pPr>
        <w:ind w:firstLine="709"/>
        <w:jc w:val="both"/>
        <w:rPr>
          <w:sz w:val="28"/>
          <w:szCs w:val="28"/>
        </w:rPr>
      </w:pPr>
      <w:r w:rsidRPr="00395EAE">
        <w:rPr>
          <w:sz w:val="28"/>
          <w:szCs w:val="28"/>
        </w:rPr>
        <w:t>29.08.2019 заключен муниципальный контракт с ООО "</w:t>
      </w:r>
      <w:proofErr w:type="spellStart"/>
      <w:r w:rsidRPr="00395EAE">
        <w:rPr>
          <w:sz w:val="28"/>
          <w:szCs w:val="28"/>
        </w:rPr>
        <w:t>Питерспортстрой</w:t>
      </w:r>
      <w:proofErr w:type="spellEnd"/>
      <w:r w:rsidRPr="00395EAE">
        <w:rPr>
          <w:sz w:val="28"/>
          <w:szCs w:val="28"/>
        </w:rPr>
        <w:t xml:space="preserve">". Цена МК- </w:t>
      </w:r>
      <w:r w:rsidRPr="00395EAE">
        <w:rPr>
          <w:sz w:val="28"/>
          <w:szCs w:val="28"/>
          <w:lang w:eastAsia="zh-CN"/>
        </w:rPr>
        <w:t xml:space="preserve">74 845,11217 </w:t>
      </w:r>
      <w:proofErr w:type="spellStart"/>
      <w:r w:rsidRPr="00395EAE">
        <w:rPr>
          <w:sz w:val="28"/>
          <w:szCs w:val="28"/>
        </w:rPr>
        <w:t>тыс</w:t>
      </w:r>
      <w:proofErr w:type="gramStart"/>
      <w:r w:rsidRPr="00395EAE">
        <w:rPr>
          <w:sz w:val="28"/>
          <w:szCs w:val="28"/>
        </w:rPr>
        <w:t>.р</w:t>
      </w:r>
      <w:proofErr w:type="gramEnd"/>
      <w:r w:rsidRPr="00395EAE">
        <w:rPr>
          <w:sz w:val="28"/>
          <w:szCs w:val="28"/>
        </w:rPr>
        <w:t>уб</w:t>
      </w:r>
      <w:proofErr w:type="spellEnd"/>
      <w:r w:rsidRPr="00395EAE">
        <w:rPr>
          <w:sz w:val="28"/>
          <w:szCs w:val="28"/>
        </w:rPr>
        <w:t xml:space="preserve">. Срок выполнения работ – до 30.09.2020г.   </w:t>
      </w:r>
    </w:p>
    <w:p w:rsidR="009E64F7" w:rsidRPr="00395EAE" w:rsidRDefault="009E64F7" w:rsidP="009E64F7">
      <w:pPr>
        <w:ind w:firstLine="709"/>
        <w:jc w:val="both"/>
        <w:rPr>
          <w:sz w:val="28"/>
          <w:szCs w:val="28"/>
        </w:rPr>
      </w:pPr>
      <w:r w:rsidRPr="00395EAE">
        <w:rPr>
          <w:sz w:val="28"/>
          <w:szCs w:val="28"/>
        </w:rPr>
        <w:t xml:space="preserve">На 01.01.2021 строительная готовность объекта составила 90%. </w:t>
      </w:r>
    </w:p>
    <w:p w:rsidR="009E64F7" w:rsidRPr="00395EAE" w:rsidRDefault="009E64F7" w:rsidP="009E64F7">
      <w:pPr>
        <w:ind w:firstLine="709"/>
        <w:jc w:val="both"/>
        <w:rPr>
          <w:bCs/>
          <w:sz w:val="28"/>
          <w:szCs w:val="28"/>
        </w:rPr>
      </w:pPr>
      <w:r w:rsidRPr="00395EAE">
        <w:rPr>
          <w:bCs/>
          <w:sz w:val="28"/>
          <w:szCs w:val="28"/>
        </w:rPr>
        <w:t>Выполнено устройство футбольного поля, беговые дорожки, уложено покрытие из резиновой крошки, на объекте установлено спортивное оборудование.</w:t>
      </w:r>
    </w:p>
    <w:p w:rsidR="009E64F7" w:rsidRPr="00395EAE" w:rsidRDefault="009E64F7" w:rsidP="009E64F7">
      <w:pPr>
        <w:ind w:firstLine="709"/>
        <w:jc w:val="both"/>
        <w:rPr>
          <w:rFonts w:eastAsia="Calibri" w:cs="Calibri"/>
          <w:sz w:val="28"/>
          <w:szCs w:val="28"/>
          <w:shd w:val="clear" w:color="auto" w:fill="FFFF00"/>
          <w:lang w:eastAsia="ar-SA"/>
        </w:rPr>
      </w:pPr>
      <w:r w:rsidRPr="00395EAE">
        <w:rPr>
          <w:bCs/>
          <w:sz w:val="28"/>
          <w:szCs w:val="28"/>
        </w:rPr>
        <w:t xml:space="preserve">В связи с выявленными отклонениями от проектных решений при устройстве покрытия беговых дорожек и установке осветительного оборудования </w:t>
      </w:r>
      <w:r w:rsidRPr="00395EAE">
        <w:rPr>
          <w:sz w:val="28"/>
          <w:szCs w:val="28"/>
        </w:rPr>
        <w:t xml:space="preserve">завершение работ по реконструкции объекта планируется в 2021 году. </w:t>
      </w:r>
    </w:p>
    <w:p w:rsidR="009E64F7" w:rsidRPr="00395EAE" w:rsidRDefault="009E64F7" w:rsidP="009E64F7">
      <w:pPr>
        <w:jc w:val="both"/>
        <w:rPr>
          <w:sz w:val="28"/>
          <w:szCs w:val="28"/>
          <w:u w:val="single"/>
        </w:rPr>
      </w:pPr>
      <w:r w:rsidRPr="00395EAE">
        <w:rPr>
          <w:rFonts w:eastAsia="Calibri" w:cs="Calibri"/>
          <w:sz w:val="28"/>
          <w:szCs w:val="28"/>
          <w:shd w:val="clear" w:color="auto" w:fill="FFFF00"/>
          <w:lang w:eastAsia="ar-SA"/>
        </w:rPr>
        <w:t xml:space="preserve">                                                                                     </w:t>
      </w:r>
    </w:p>
    <w:p w:rsidR="009E64F7" w:rsidRPr="00395EAE" w:rsidRDefault="009E64F7" w:rsidP="009E64F7">
      <w:pPr>
        <w:ind w:firstLine="709"/>
        <w:jc w:val="both"/>
        <w:rPr>
          <w:rFonts w:eastAsiaTheme="minorHAnsi"/>
          <w:bCs/>
          <w:color w:val="000000"/>
          <w:sz w:val="28"/>
          <w:szCs w:val="28"/>
          <w:u w:val="single"/>
        </w:rPr>
      </w:pPr>
      <w:r w:rsidRPr="00395EAE">
        <w:rPr>
          <w:rFonts w:eastAsiaTheme="minorHAnsi"/>
          <w:bCs/>
          <w:color w:val="000000"/>
          <w:sz w:val="28"/>
          <w:szCs w:val="28"/>
          <w:u w:val="single"/>
        </w:rPr>
        <w:t>7.</w:t>
      </w:r>
      <w:r w:rsidRPr="00395EAE">
        <w:rPr>
          <w:sz w:val="28"/>
          <w:szCs w:val="28"/>
          <w:u w:val="single"/>
        </w:rPr>
        <w:t xml:space="preserve"> </w:t>
      </w:r>
      <w:r w:rsidRPr="00395EAE">
        <w:rPr>
          <w:rFonts w:eastAsiaTheme="minorHAnsi"/>
          <w:bCs/>
          <w:color w:val="000000"/>
          <w:sz w:val="28"/>
          <w:szCs w:val="28"/>
          <w:u w:val="single"/>
        </w:rPr>
        <w:t xml:space="preserve">Строительство плавательного бассейна в  </w:t>
      </w:r>
      <w:proofErr w:type="spellStart"/>
      <w:r w:rsidRPr="00395EAE">
        <w:rPr>
          <w:rFonts w:eastAsiaTheme="minorHAnsi"/>
          <w:bCs/>
          <w:color w:val="000000"/>
          <w:sz w:val="28"/>
          <w:szCs w:val="28"/>
          <w:u w:val="single"/>
        </w:rPr>
        <w:t>г</w:t>
      </w:r>
      <w:proofErr w:type="gramStart"/>
      <w:r w:rsidRPr="00395EAE">
        <w:rPr>
          <w:rFonts w:eastAsiaTheme="minorHAnsi"/>
          <w:bCs/>
          <w:color w:val="000000"/>
          <w:sz w:val="28"/>
          <w:szCs w:val="28"/>
          <w:u w:val="single"/>
        </w:rPr>
        <w:t>.И</w:t>
      </w:r>
      <w:proofErr w:type="gramEnd"/>
      <w:r w:rsidRPr="00395EAE">
        <w:rPr>
          <w:rFonts w:eastAsiaTheme="minorHAnsi"/>
          <w:bCs/>
          <w:color w:val="000000"/>
          <w:sz w:val="28"/>
          <w:szCs w:val="28"/>
          <w:u w:val="single"/>
        </w:rPr>
        <w:t>вангород</w:t>
      </w:r>
      <w:proofErr w:type="spellEnd"/>
      <w:r w:rsidRPr="00395EAE">
        <w:rPr>
          <w:rFonts w:eastAsiaTheme="minorHAnsi"/>
          <w:bCs/>
          <w:color w:val="000000"/>
          <w:sz w:val="28"/>
          <w:szCs w:val="28"/>
          <w:u w:val="single"/>
        </w:rPr>
        <w:t xml:space="preserve"> (2015-2020г.г.)</w:t>
      </w:r>
    </w:p>
    <w:p w:rsidR="009E64F7" w:rsidRPr="00395EAE" w:rsidRDefault="009E64F7" w:rsidP="009E64F7">
      <w:pPr>
        <w:ind w:firstLine="709"/>
        <w:jc w:val="both"/>
        <w:rPr>
          <w:rFonts w:eastAsia="Calibri"/>
          <w:sz w:val="28"/>
          <w:szCs w:val="28"/>
        </w:rPr>
      </w:pPr>
      <w:r w:rsidRPr="00395EAE">
        <w:rPr>
          <w:rFonts w:eastAsia="Calibri"/>
          <w:sz w:val="28"/>
          <w:szCs w:val="28"/>
        </w:rPr>
        <w:lastRenderedPageBreak/>
        <w:t xml:space="preserve">На реализацию мероприятия предусмотрено 35161,3 тыс. рублей из областного бюджета Ленинградской области, 2646,5 тыс. рублей за счет средств бюджета муниципального образования. </w:t>
      </w:r>
    </w:p>
    <w:p w:rsidR="009E64F7" w:rsidRPr="00395EAE" w:rsidRDefault="009E64F7" w:rsidP="009E64F7">
      <w:pPr>
        <w:pStyle w:val="a8"/>
        <w:ind w:left="0" w:firstLine="567"/>
        <w:jc w:val="both"/>
        <w:rPr>
          <w:sz w:val="28"/>
          <w:szCs w:val="28"/>
        </w:rPr>
      </w:pPr>
      <w:r w:rsidRPr="00395EAE">
        <w:rPr>
          <w:sz w:val="28"/>
          <w:szCs w:val="28"/>
        </w:rPr>
        <w:t xml:space="preserve">Заключен муниципальный контракт с  ООО "Северо-Западное Строительно-Монтажное Эксплуатационное Управление» от 03.09.2018.  </w:t>
      </w:r>
    </w:p>
    <w:p w:rsidR="009E64F7" w:rsidRPr="00395EAE" w:rsidRDefault="009E64F7" w:rsidP="009E64F7">
      <w:pPr>
        <w:pStyle w:val="a8"/>
        <w:ind w:left="0" w:firstLine="567"/>
        <w:jc w:val="both"/>
        <w:rPr>
          <w:sz w:val="28"/>
          <w:szCs w:val="28"/>
        </w:rPr>
      </w:pPr>
      <w:r w:rsidRPr="00395EAE">
        <w:rPr>
          <w:sz w:val="28"/>
          <w:szCs w:val="28"/>
        </w:rPr>
        <w:t xml:space="preserve">Цена контракта- 265 605,400 тыс. рублей. </w:t>
      </w:r>
    </w:p>
    <w:p w:rsidR="009E64F7" w:rsidRPr="00395EAE" w:rsidRDefault="009E64F7" w:rsidP="009E64F7">
      <w:pPr>
        <w:pStyle w:val="a8"/>
        <w:ind w:left="0" w:firstLine="567"/>
        <w:jc w:val="both"/>
        <w:rPr>
          <w:sz w:val="28"/>
          <w:szCs w:val="28"/>
        </w:rPr>
      </w:pPr>
      <w:r w:rsidRPr="00395EAE">
        <w:rPr>
          <w:sz w:val="28"/>
          <w:szCs w:val="28"/>
        </w:rPr>
        <w:t xml:space="preserve">На 01.01.2021 строительно-монтажные работы на объекте завершены.                                                                                                </w:t>
      </w:r>
    </w:p>
    <w:p w:rsidR="009E64F7" w:rsidRPr="00395EAE" w:rsidRDefault="009E64F7" w:rsidP="009E64F7">
      <w:pPr>
        <w:jc w:val="both"/>
        <w:rPr>
          <w:sz w:val="28"/>
          <w:szCs w:val="28"/>
        </w:rPr>
      </w:pPr>
      <w:r w:rsidRPr="00395EAE">
        <w:rPr>
          <w:sz w:val="28"/>
          <w:szCs w:val="28"/>
        </w:rPr>
        <w:t xml:space="preserve">           30.12.2020 получено заключение о соответствии построенного объекта капитального строительства требованиям технических регламентов и проектной документации. Планируемый срок получения разрешения на ввод объекта в эксплуатацию – февраль 2021 года.</w:t>
      </w:r>
    </w:p>
    <w:p w:rsidR="009E64F7" w:rsidRPr="00395EAE" w:rsidRDefault="009E64F7" w:rsidP="009E64F7">
      <w:pPr>
        <w:pStyle w:val="HEADERTEXT"/>
        <w:ind w:firstLine="709"/>
        <w:jc w:val="both"/>
        <w:rPr>
          <w:rFonts w:ascii="Times New Roman" w:hAnsi="Times New Roman" w:cs="Times New Roman"/>
          <w:bCs/>
          <w:color w:val="auto"/>
          <w:sz w:val="28"/>
          <w:szCs w:val="28"/>
          <w:u w:val="single"/>
        </w:rPr>
      </w:pPr>
      <w:r w:rsidRPr="00395EAE">
        <w:rPr>
          <w:rFonts w:ascii="Times New Roman" w:hAnsi="Times New Roman" w:cs="Times New Roman"/>
          <w:bCs/>
          <w:color w:val="auto"/>
          <w:sz w:val="28"/>
          <w:szCs w:val="28"/>
          <w:u w:val="single"/>
        </w:rPr>
        <w:t xml:space="preserve">8. Строительство физкультурно-оздоровительного комплекса с универсальным игровым залом в </w:t>
      </w:r>
      <w:proofErr w:type="spellStart"/>
      <w:r w:rsidRPr="00395EAE">
        <w:rPr>
          <w:rFonts w:ascii="Times New Roman" w:hAnsi="Times New Roman" w:cs="Times New Roman"/>
          <w:bCs/>
          <w:color w:val="auto"/>
          <w:sz w:val="28"/>
          <w:szCs w:val="28"/>
          <w:u w:val="single"/>
        </w:rPr>
        <w:t>г</w:t>
      </w:r>
      <w:proofErr w:type="gramStart"/>
      <w:r w:rsidRPr="00395EAE">
        <w:rPr>
          <w:rFonts w:ascii="Times New Roman" w:hAnsi="Times New Roman" w:cs="Times New Roman"/>
          <w:bCs/>
          <w:color w:val="auto"/>
          <w:sz w:val="28"/>
          <w:szCs w:val="28"/>
          <w:u w:val="single"/>
        </w:rPr>
        <w:t>.К</w:t>
      </w:r>
      <w:proofErr w:type="gramEnd"/>
      <w:r w:rsidRPr="00395EAE">
        <w:rPr>
          <w:rFonts w:ascii="Times New Roman" w:hAnsi="Times New Roman" w:cs="Times New Roman"/>
          <w:bCs/>
          <w:color w:val="auto"/>
          <w:sz w:val="28"/>
          <w:szCs w:val="28"/>
          <w:u w:val="single"/>
        </w:rPr>
        <w:t>ировске</w:t>
      </w:r>
      <w:proofErr w:type="spellEnd"/>
      <w:r w:rsidRPr="00395EAE">
        <w:rPr>
          <w:rFonts w:ascii="Times New Roman" w:hAnsi="Times New Roman" w:cs="Times New Roman"/>
          <w:bCs/>
          <w:color w:val="auto"/>
          <w:sz w:val="28"/>
          <w:szCs w:val="28"/>
          <w:u w:val="single"/>
        </w:rPr>
        <w:t xml:space="preserve"> Ленинградской области, по адресу: Ленинградская область, </w:t>
      </w:r>
      <w:proofErr w:type="spellStart"/>
      <w:r w:rsidRPr="00395EAE">
        <w:rPr>
          <w:rFonts w:ascii="Times New Roman" w:hAnsi="Times New Roman" w:cs="Times New Roman"/>
          <w:bCs/>
          <w:color w:val="auto"/>
          <w:sz w:val="28"/>
          <w:szCs w:val="28"/>
          <w:u w:val="single"/>
        </w:rPr>
        <w:t>г</w:t>
      </w:r>
      <w:proofErr w:type="gramStart"/>
      <w:r w:rsidRPr="00395EAE">
        <w:rPr>
          <w:rFonts w:ascii="Times New Roman" w:hAnsi="Times New Roman" w:cs="Times New Roman"/>
          <w:bCs/>
          <w:color w:val="auto"/>
          <w:sz w:val="28"/>
          <w:szCs w:val="28"/>
          <w:u w:val="single"/>
        </w:rPr>
        <w:t>.К</w:t>
      </w:r>
      <w:proofErr w:type="gramEnd"/>
      <w:r w:rsidRPr="00395EAE">
        <w:rPr>
          <w:rFonts w:ascii="Times New Roman" w:hAnsi="Times New Roman" w:cs="Times New Roman"/>
          <w:bCs/>
          <w:color w:val="auto"/>
          <w:sz w:val="28"/>
          <w:szCs w:val="28"/>
          <w:u w:val="single"/>
        </w:rPr>
        <w:t>ировск</w:t>
      </w:r>
      <w:proofErr w:type="spellEnd"/>
      <w:r w:rsidRPr="00395EAE">
        <w:rPr>
          <w:rFonts w:ascii="Times New Roman" w:hAnsi="Times New Roman" w:cs="Times New Roman"/>
          <w:bCs/>
          <w:color w:val="auto"/>
          <w:sz w:val="28"/>
          <w:szCs w:val="28"/>
          <w:u w:val="single"/>
        </w:rPr>
        <w:t>, ул.Советская,1 (2019-2021)</w:t>
      </w:r>
    </w:p>
    <w:p w:rsidR="009E64F7" w:rsidRPr="00395EAE" w:rsidRDefault="009E64F7" w:rsidP="009E64F7">
      <w:pPr>
        <w:ind w:firstLine="709"/>
        <w:jc w:val="both"/>
        <w:rPr>
          <w:rFonts w:eastAsia="Calibri"/>
          <w:sz w:val="28"/>
          <w:szCs w:val="28"/>
        </w:rPr>
      </w:pPr>
      <w:r w:rsidRPr="00395EAE">
        <w:rPr>
          <w:rFonts w:eastAsia="Calibri"/>
          <w:sz w:val="28"/>
          <w:szCs w:val="28"/>
        </w:rPr>
        <w:t xml:space="preserve">На реализацию мероприятия предусмотрено 50 000,0 тыс. рублей из областного бюджета Ленинградской области, 21 429,0 тыс. рублей за счет средств бюджета муниципального образования. </w:t>
      </w:r>
    </w:p>
    <w:p w:rsidR="009E64F7" w:rsidRPr="00395EAE" w:rsidRDefault="009E64F7" w:rsidP="009E64F7">
      <w:pPr>
        <w:ind w:firstLine="709"/>
        <w:jc w:val="both"/>
        <w:rPr>
          <w:sz w:val="28"/>
          <w:szCs w:val="28"/>
        </w:rPr>
      </w:pPr>
      <w:r w:rsidRPr="00395EAE">
        <w:rPr>
          <w:sz w:val="28"/>
          <w:szCs w:val="28"/>
        </w:rPr>
        <w:t>9.12.2019 заключен муниципальный контракт с ООО " "</w:t>
      </w:r>
      <w:proofErr w:type="spellStart"/>
      <w:r w:rsidRPr="00395EAE">
        <w:rPr>
          <w:sz w:val="28"/>
          <w:szCs w:val="28"/>
        </w:rPr>
        <w:t>Универсалстрой</w:t>
      </w:r>
      <w:proofErr w:type="spellEnd"/>
      <w:r w:rsidRPr="00395EAE">
        <w:rPr>
          <w:sz w:val="28"/>
          <w:szCs w:val="28"/>
        </w:rPr>
        <w:t>". Цена МК- 106 063,418тыс</w:t>
      </w:r>
      <w:proofErr w:type="gramStart"/>
      <w:r w:rsidRPr="00395EAE">
        <w:rPr>
          <w:sz w:val="28"/>
          <w:szCs w:val="28"/>
        </w:rPr>
        <w:t>.р</w:t>
      </w:r>
      <w:proofErr w:type="gramEnd"/>
      <w:r w:rsidRPr="00395EAE">
        <w:rPr>
          <w:sz w:val="28"/>
          <w:szCs w:val="28"/>
        </w:rPr>
        <w:t>уб. Срок начала работ – 30.03.2020.</w:t>
      </w:r>
    </w:p>
    <w:p w:rsidR="009E64F7" w:rsidRPr="00395EAE" w:rsidRDefault="009E64F7" w:rsidP="009E64F7">
      <w:pPr>
        <w:ind w:firstLine="709"/>
        <w:jc w:val="both"/>
        <w:rPr>
          <w:sz w:val="28"/>
          <w:szCs w:val="28"/>
        </w:rPr>
      </w:pPr>
      <w:r w:rsidRPr="00395EAE">
        <w:rPr>
          <w:sz w:val="28"/>
          <w:szCs w:val="28"/>
        </w:rPr>
        <w:t xml:space="preserve">На 01.01.2021 строительная готовность объекта составила  40%. </w:t>
      </w:r>
    </w:p>
    <w:p w:rsidR="009E64F7" w:rsidRPr="00395EAE" w:rsidRDefault="009E64F7" w:rsidP="009E64F7">
      <w:pPr>
        <w:jc w:val="both"/>
        <w:rPr>
          <w:sz w:val="28"/>
          <w:szCs w:val="28"/>
        </w:rPr>
      </w:pPr>
      <w:r w:rsidRPr="00395EAE">
        <w:rPr>
          <w:sz w:val="28"/>
          <w:szCs w:val="28"/>
        </w:rPr>
        <w:t xml:space="preserve">Выполнены работы по устройству  железобетонного монолитного фундамента, фундаментных балок, гидроизоляции, устройству полов 1 и 2 этажей, возведение кирпичной стены 1 этажа, установке металлических ферм, присоединению к водопроводной сети. </w:t>
      </w:r>
    </w:p>
    <w:p w:rsidR="009E64F7" w:rsidRPr="00395EAE" w:rsidRDefault="009E64F7" w:rsidP="009E64F7">
      <w:pPr>
        <w:ind w:firstLine="708"/>
        <w:jc w:val="both"/>
        <w:rPr>
          <w:sz w:val="28"/>
          <w:szCs w:val="28"/>
        </w:rPr>
      </w:pPr>
      <w:r w:rsidRPr="00395EAE">
        <w:rPr>
          <w:sz w:val="28"/>
          <w:szCs w:val="28"/>
        </w:rPr>
        <w:t>Ведутся работы по монтажу систем электроснабжения, вентиляции, водоснабжения, теплоснабжения, слаботочных систем, работы по внутренней отделке помещений.</w:t>
      </w:r>
    </w:p>
    <w:p w:rsidR="009E64F7" w:rsidRPr="00395EAE" w:rsidRDefault="009E64F7" w:rsidP="009E64F7">
      <w:pPr>
        <w:ind w:firstLine="708"/>
        <w:jc w:val="both"/>
        <w:rPr>
          <w:sz w:val="28"/>
          <w:szCs w:val="28"/>
        </w:rPr>
      </w:pPr>
    </w:p>
    <w:p w:rsidR="009E64F7" w:rsidRPr="00395EAE" w:rsidRDefault="009E64F7" w:rsidP="009E64F7">
      <w:pPr>
        <w:ind w:firstLine="709"/>
        <w:jc w:val="both"/>
        <w:rPr>
          <w:sz w:val="28"/>
          <w:szCs w:val="28"/>
        </w:rPr>
      </w:pPr>
      <w:r w:rsidRPr="00395EAE">
        <w:rPr>
          <w:sz w:val="28"/>
          <w:szCs w:val="28"/>
        </w:rPr>
        <w:t>Срок выполнения работ – до 31.05.2021г.</w:t>
      </w:r>
    </w:p>
    <w:p w:rsidR="009E64F7" w:rsidRPr="00395EAE" w:rsidRDefault="009E64F7" w:rsidP="009E64F7">
      <w:pPr>
        <w:ind w:firstLine="709"/>
        <w:jc w:val="both"/>
        <w:rPr>
          <w:sz w:val="28"/>
          <w:szCs w:val="28"/>
          <w:u w:val="single"/>
        </w:rPr>
      </w:pPr>
    </w:p>
    <w:p w:rsidR="009E64F7" w:rsidRPr="00395EAE" w:rsidRDefault="009E64F7" w:rsidP="009E64F7">
      <w:pPr>
        <w:ind w:firstLine="709"/>
        <w:jc w:val="both"/>
        <w:rPr>
          <w:sz w:val="28"/>
          <w:szCs w:val="28"/>
          <w:u w:val="single"/>
        </w:rPr>
      </w:pPr>
      <w:r w:rsidRPr="00395EAE">
        <w:rPr>
          <w:sz w:val="28"/>
          <w:szCs w:val="28"/>
          <w:u w:val="single"/>
        </w:rPr>
        <w:t xml:space="preserve">9. </w:t>
      </w:r>
      <w:proofErr w:type="gramStart"/>
      <w:r w:rsidRPr="00395EAE">
        <w:rPr>
          <w:sz w:val="28"/>
          <w:szCs w:val="28"/>
          <w:u w:val="single"/>
        </w:rPr>
        <w:t>Реконструкция стадиона "Спартак" по адресу: г. Гатчина, пр. 25 Октября, д.10 (2020-2022)</w:t>
      </w:r>
      <w:proofErr w:type="gramEnd"/>
    </w:p>
    <w:p w:rsidR="009E64F7" w:rsidRPr="00395EAE" w:rsidRDefault="009E64F7" w:rsidP="009E64F7">
      <w:pPr>
        <w:ind w:firstLine="709"/>
        <w:jc w:val="both"/>
        <w:rPr>
          <w:rFonts w:eastAsia="Calibri"/>
          <w:sz w:val="28"/>
          <w:szCs w:val="28"/>
        </w:rPr>
      </w:pPr>
      <w:r w:rsidRPr="00395EAE">
        <w:rPr>
          <w:sz w:val="28"/>
          <w:szCs w:val="28"/>
        </w:rPr>
        <w:t xml:space="preserve">   </w:t>
      </w:r>
      <w:r w:rsidRPr="00395EAE">
        <w:rPr>
          <w:rFonts w:eastAsia="Calibri"/>
          <w:sz w:val="28"/>
          <w:szCs w:val="28"/>
        </w:rPr>
        <w:t xml:space="preserve">На реализацию мероприятия предусмотрено 20930,0 тыс. рублей из областного бюджета Ленинградской области, 2070,0 тыс. рублей за счет средств бюджета муниципального образования. </w:t>
      </w:r>
    </w:p>
    <w:p w:rsidR="009E64F7" w:rsidRPr="00395EAE" w:rsidRDefault="009E64F7" w:rsidP="009E64F7">
      <w:pPr>
        <w:ind w:firstLine="709"/>
        <w:jc w:val="both"/>
        <w:rPr>
          <w:sz w:val="28"/>
          <w:szCs w:val="28"/>
        </w:rPr>
      </w:pPr>
      <w:r w:rsidRPr="00395EAE">
        <w:rPr>
          <w:sz w:val="28"/>
          <w:szCs w:val="28"/>
        </w:rPr>
        <w:t>Заключен муниципальный контракт с ООО "</w:t>
      </w:r>
      <w:proofErr w:type="spellStart"/>
      <w:r w:rsidRPr="00395EAE">
        <w:rPr>
          <w:sz w:val="28"/>
          <w:szCs w:val="28"/>
        </w:rPr>
        <w:t>Технострой</w:t>
      </w:r>
      <w:proofErr w:type="spellEnd"/>
      <w:r w:rsidRPr="00395EAE">
        <w:rPr>
          <w:sz w:val="28"/>
          <w:szCs w:val="28"/>
        </w:rPr>
        <w:t xml:space="preserve">" от 12.05.2020. Цена контракта  222187,57139 </w:t>
      </w:r>
      <w:proofErr w:type="spellStart"/>
      <w:r w:rsidRPr="00395EAE">
        <w:rPr>
          <w:sz w:val="28"/>
          <w:szCs w:val="28"/>
        </w:rPr>
        <w:t>тыс</w:t>
      </w:r>
      <w:proofErr w:type="gramStart"/>
      <w:r w:rsidRPr="00395EAE">
        <w:rPr>
          <w:sz w:val="28"/>
          <w:szCs w:val="28"/>
        </w:rPr>
        <w:t>.р</w:t>
      </w:r>
      <w:proofErr w:type="gramEnd"/>
      <w:r w:rsidRPr="00395EAE">
        <w:rPr>
          <w:sz w:val="28"/>
          <w:szCs w:val="28"/>
        </w:rPr>
        <w:t>уб</w:t>
      </w:r>
      <w:proofErr w:type="spellEnd"/>
      <w:r w:rsidRPr="00395EAE">
        <w:rPr>
          <w:sz w:val="28"/>
          <w:szCs w:val="28"/>
        </w:rPr>
        <w:t>.</w:t>
      </w:r>
    </w:p>
    <w:p w:rsidR="009E64F7" w:rsidRPr="00395EAE" w:rsidRDefault="009E64F7" w:rsidP="009E64F7">
      <w:pPr>
        <w:ind w:firstLine="709"/>
        <w:jc w:val="both"/>
        <w:rPr>
          <w:sz w:val="28"/>
          <w:szCs w:val="28"/>
        </w:rPr>
      </w:pPr>
      <w:r w:rsidRPr="00395EAE">
        <w:rPr>
          <w:sz w:val="28"/>
          <w:szCs w:val="28"/>
        </w:rPr>
        <w:t xml:space="preserve">На 01.01.2021 строительная готовность объекта составила  10%. </w:t>
      </w:r>
    </w:p>
    <w:p w:rsidR="009E64F7" w:rsidRPr="00395EAE" w:rsidRDefault="009E64F7" w:rsidP="009E64F7">
      <w:pPr>
        <w:ind w:firstLine="709"/>
        <w:jc w:val="both"/>
        <w:rPr>
          <w:sz w:val="28"/>
          <w:szCs w:val="28"/>
        </w:rPr>
      </w:pPr>
      <w:r w:rsidRPr="00395EAE">
        <w:rPr>
          <w:sz w:val="28"/>
          <w:szCs w:val="28"/>
        </w:rPr>
        <w:t>Выполняются работы по устройству наружных сетей водоснабжения и водоотведения, по устройству песчаного основания фундамента трибун, поля, сектора и дорожек стадиона.</w:t>
      </w:r>
    </w:p>
    <w:p w:rsidR="009E64F7" w:rsidRPr="00395EAE" w:rsidRDefault="009E64F7" w:rsidP="009E64F7">
      <w:pPr>
        <w:ind w:firstLine="709"/>
        <w:jc w:val="both"/>
        <w:rPr>
          <w:sz w:val="28"/>
          <w:szCs w:val="28"/>
        </w:rPr>
      </w:pPr>
      <w:r w:rsidRPr="00395EAE">
        <w:rPr>
          <w:sz w:val="28"/>
          <w:szCs w:val="28"/>
        </w:rPr>
        <w:t xml:space="preserve"> Срок выполнения работ – до 01.11.2022.</w:t>
      </w:r>
    </w:p>
    <w:p w:rsidR="009E64F7" w:rsidRPr="00395EAE" w:rsidRDefault="009E64F7" w:rsidP="009E64F7">
      <w:pPr>
        <w:ind w:firstLine="709"/>
        <w:jc w:val="both"/>
        <w:rPr>
          <w:sz w:val="28"/>
          <w:szCs w:val="28"/>
        </w:rPr>
      </w:pPr>
    </w:p>
    <w:p w:rsidR="009E64F7" w:rsidRPr="00395EAE" w:rsidRDefault="009E64F7" w:rsidP="009E64F7">
      <w:pPr>
        <w:pStyle w:val="a8"/>
        <w:ind w:left="0"/>
        <w:jc w:val="both"/>
        <w:rPr>
          <w:sz w:val="28"/>
          <w:szCs w:val="28"/>
          <w:u w:val="single"/>
        </w:rPr>
      </w:pPr>
      <w:r w:rsidRPr="00395EAE">
        <w:rPr>
          <w:sz w:val="28"/>
          <w:szCs w:val="28"/>
        </w:rPr>
        <w:t xml:space="preserve">      </w:t>
      </w:r>
      <w:r w:rsidRPr="00395EAE">
        <w:rPr>
          <w:sz w:val="28"/>
          <w:szCs w:val="28"/>
          <w:u w:val="single"/>
        </w:rPr>
        <w:t xml:space="preserve">10. Реконструкция тренировочной площадки по адресу: </w:t>
      </w:r>
      <w:proofErr w:type="gramStart"/>
      <w:r w:rsidRPr="00395EAE">
        <w:rPr>
          <w:sz w:val="28"/>
          <w:szCs w:val="28"/>
          <w:u w:val="single"/>
        </w:rPr>
        <w:t>Ленинградская область, Выборгский район, МО "Рощинское городское поселение", пос. Рощино, ул. Советская, д.20 (2020-2022)</w:t>
      </w:r>
      <w:proofErr w:type="gramEnd"/>
    </w:p>
    <w:p w:rsidR="009E64F7" w:rsidRPr="00395EAE" w:rsidRDefault="009E64F7" w:rsidP="009E64F7">
      <w:pPr>
        <w:ind w:firstLine="709"/>
        <w:jc w:val="both"/>
        <w:rPr>
          <w:rFonts w:eastAsia="Calibri"/>
          <w:sz w:val="28"/>
          <w:szCs w:val="28"/>
        </w:rPr>
      </w:pPr>
      <w:r w:rsidRPr="00395EAE">
        <w:rPr>
          <w:sz w:val="28"/>
          <w:szCs w:val="28"/>
        </w:rPr>
        <w:lastRenderedPageBreak/>
        <w:t xml:space="preserve">   </w:t>
      </w:r>
      <w:r w:rsidRPr="00395EAE">
        <w:rPr>
          <w:rFonts w:eastAsia="Calibri"/>
          <w:sz w:val="28"/>
          <w:szCs w:val="28"/>
        </w:rPr>
        <w:t xml:space="preserve">На реализацию мероприятия предусмотрено 11 891,6 тыс. рублей из областного бюджета Ленинградской области, 895,1 тыс. рублей за счет средств бюджета муниципального образования. </w:t>
      </w:r>
    </w:p>
    <w:p w:rsidR="009E64F7" w:rsidRPr="00395EAE" w:rsidRDefault="009E64F7" w:rsidP="009E64F7">
      <w:pPr>
        <w:ind w:firstLine="709"/>
        <w:jc w:val="both"/>
        <w:rPr>
          <w:rFonts w:eastAsia="Calibri"/>
          <w:sz w:val="28"/>
          <w:szCs w:val="28"/>
        </w:rPr>
      </w:pPr>
      <w:r w:rsidRPr="00395EAE">
        <w:rPr>
          <w:sz w:val="28"/>
          <w:szCs w:val="28"/>
        </w:rPr>
        <w:t xml:space="preserve">Заключен муниципальный контракт с ЗАО "Управление механизации № 67" от 29.05.2020. </w:t>
      </w:r>
      <w:r w:rsidRPr="00395EAE">
        <w:rPr>
          <w:rFonts w:eastAsia="Calibri"/>
          <w:sz w:val="28"/>
          <w:szCs w:val="28"/>
        </w:rPr>
        <w:t>Цена муниципального контракта- 470 445,250 тыс. рублей.</w:t>
      </w:r>
    </w:p>
    <w:p w:rsidR="009E64F7" w:rsidRPr="00395EAE" w:rsidRDefault="009E64F7" w:rsidP="009E64F7">
      <w:pPr>
        <w:ind w:firstLine="709"/>
        <w:jc w:val="both"/>
        <w:rPr>
          <w:sz w:val="28"/>
          <w:szCs w:val="28"/>
        </w:rPr>
      </w:pPr>
      <w:r w:rsidRPr="00395EAE">
        <w:rPr>
          <w:sz w:val="28"/>
          <w:szCs w:val="28"/>
        </w:rPr>
        <w:t xml:space="preserve">На 01.10.2020 строительная готовность объекта составила  3%. </w:t>
      </w:r>
    </w:p>
    <w:p w:rsidR="009E64F7" w:rsidRPr="00395EAE" w:rsidRDefault="009E64F7" w:rsidP="009E64F7">
      <w:pPr>
        <w:ind w:firstLine="708"/>
        <w:jc w:val="both"/>
        <w:rPr>
          <w:sz w:val="28"/>
          <w:szCs w:val="28"/>
        </w:rPr>
      </w:pPr>
      <w:r w:rsidRPr="00395EAE">
        <w:rPr>
          <w:sz w:val="28"/>
          <w:szCs w:val="28"/>
        </w:rPr>
        <w:t>Выполнен демонтаж сетей электроснабжения и слаботочных сетей из пятна застройки. Выполняются свайные работы.</w:t>
      </w:r>
    </w:p>
    <w:p w:rsidR="009E64F7" w:rsidRPr="00395EAE" w:rsidRDefault="009E64F7" w:rsidP="009E64F7">
      <w:pPr>
        <w:ind w:firstLine="708"/>
        <w:jc w:val="both"/>
        <w:rPr>
          <w:rFonts w:eastAsia="Calibri"/>
          <w:sz w:val="28"/>
          <w:szCs w:val="28"/>
        </w:rPr>
      </w:pPr>
      <w:r w:rsidRPr="00395EAE">
        <w:rPr>
          <w:rFonts w:eastAsia="Calibri"/>
          <w:sz w:val="28"/>
          <w:szCs w:val="28"/>
        </w:rPr>
        <w:t>Срок выполнения работ – до 29.05.2022.</w:t>
      </w:r>
    </w:p>
    <w:p w:rsidR="009E64F7" w:rsidRPr="00395EAE" w:rsidRDefault="009E64F7" w:rsidP="009E64F7">
      <w:pPr>
        <w:ind w:firstLine="708"/>
        <w:jc w:val="both"/>
        <w:rPr>
          <w:rFonts w:eastAsia="Calibri"/>
          <w:sz w:val="28"/>
          <w:szCs w:val="28"/>
        </w:rPr>
      </w:pPr>
    </w:p>
    <w:p w:rsidR="009E64F7" w:rsidRPr="00395EAE" w:rsidRDefault="009E64F7" w:rsidP="009E64F7">
      <w:pPr>
        <w:ind w:firstLine="709"/>
        <w:jc w:val="both"/>
        <w:rPr>
          <w:rFonts w:eastAsia="Calibri"/>
          <w:sz w:val="28"/>
          <w:szCs w:val="28"/>
          <w:u w:val="single"/>
        </w:rPr>
      </w:pPr>
      <w:r w:rsidRPr="00395EAE">
        <w:rPr>
          <w:rFonts w:eastAsia="Calibri"/>
          <w:sz w:val="28"/>
          <w:szCs w:val="28"/>
          <w:u w:val="single"/>
        </w:rPr>
        <w:t>11. Строительство биатлонн</w:t>
      </w:r>
      <w:proofErr w:type="gramStart"/>
      <w:r w:rsidRPr="00395EAE">
        <w:rPr>
          <w:rFonts w:eastAsia="Calibri"/>
          <w:sz w:val="28"/>
          <w:szCs w:val="28"/>
          <w:u w:val="single"/>
        </w:rPr>
        <w:t>о-</w:t>
      </w:r>
      <w:proofErr w:type="gramEnd"/>
      <w:r w:rsidRPr="00395EAE">
        <w:rPr>
          <w:rFonts w:eastAsia="Calibri"/>
          <w:sz w:val="28"/>
          <w:szCs w:val="28"/>
          <w:u w:val="single"/>
        </w:rPr>
        <w:t xml:space="preserve"> лыжного комплекса  в пос. Шапки Тосненского района (1 этап строительства) (2020-2021)</w:t>
      </w:r>
    </w:p>
    <w:p w:rsidR="009E64F7" w:rsidRPr="00395EAE" w:rsidRDefault="009E64F7" w:rsidP="009E64F7">
      <w:pPr>
        <w:ind w:firstLine="709"/>
        <w:jc w:val="both"/>
        <w:rPr>
          <w:rFonts w:eastAsia="Calibri"/>
          <w:sz w:val="28"/>
          <w:szCs w:val="28"/>
        </w:rPr>
      </w:pPr>
      <w:r w:rsidRPr="00395EAE">
        <w:rPr>
          <w:sz w:val="28"/>
          <w:szCs w:val="28"/>
        </w:rPr>
        <w:t xml:space="preserve">   </w:t>
      </w:r>
      <w:r w:rsidRPr="00395EAE">
        <w:rPr>
          <w:rFonts w:eastAsia="Calibri"/>
          <w:sz w:val="28"/>
          <w:szCs w:val="28"/>
        </w:rPr>
        <w:t xml:space="preserve">На реализацию мероприятия предусмотрено 23544,8 тыс. рублей из областного бюджета Ленинградской области, 1772,2 тыс. рублей за счет средств бюджета муниципального образования. </w:t>
      </w:r>
    </w:p>
    <w:p w:rsidR="009E64F7" w:rsidRPr="00395EAE" w:rsidRDefault="009E64F7" w:rsidP="009E64F7">
      <w:pPr>
        <w:ind w:firstLine="709"/>
        <w:jc w:val="both"/>
        <w:rPr>
          <w:rFonts w:eastAsia="Calibri"/>
          <w:sz w:val="28"/>
          <w:szCs w:val="28"/>
        </w:rPr>
      </w:pPr>
      <w:r w:rsidRPr="00395EAE">
        <w:rPr>
          <w:sz w:val="28"/>
          <w:szCs w:val="28"/>
        </w:rPr>
        <w:t xml:space="preserve">Заключен муниципальный контракт с </w:t>
      </w:r>
      <w:r w:rsidRPr="00395EAE">
        <w:rPr>
          <w:rFonts w:eastAsia="Calibri"/>
          <w:sz w:val="28"/>
          <w:szCs w:val="28"/>
        </w:rPr>
        <w:t>ООО "</w:t>
      </w:r>
      <w:proofErr w:type="spellStart"/>
      <w:r w:rsidRPr="00395EAE">
        <w:rPr>
          <w:rFonts w:eastAsia="Calibri"/>
          <w:sz w:val="28"/>
          <w:szCs w:val="28"/>
        </w:rPr>
        <w:t>ПитерСпортСтрой</w:t>
      </w:r>
      <w:proofErr w:type="spellEnd"/>
      <w:r w:rsidRPr="00395EAE">
        <w:rPr>
          <w:rFonts w:eastAsia="Calibri"/>
          <w:sz w:val="28"/>
          <w:szCs w:val="28"/>
        </w:rPr>
        <w:t>"</w:t>
      </w:r>
      <w:proofErr w:type="gramStart"/>
      <w:r w:rsidRPr="00395EAE">
        <w:rPr>
          <w:rFonts w:eastAsia="Calibri"/>
          <w:sz w:val="28"/>
          <w:szCs w:val="28"/>
        </w:rPr>
        <w:t>.</w:t>
      </w:r>
      <w:proofErr w:type="gramEnd"/>
      <w:r w:rsidRPr="00395EAE">
        <w:rPr>
          <w:rFonts w:eastAsia="Calibri"/>
          <w:sz w:val="28"/>
          <w:szCs w:val="28"/>
        </w:rPr>
        <w:t xml:space="preserve"> </w:t>
      </w:r>
      <w:proofErr w:type="gramStart"/>
      <w:r w:rsidRPr="00395EAE">
        <w:rPr>
          <w:sz w:val="28"/>
          <w:szCs w:val="28"/>
        </w:rPr>
        <w:t>о</w:t>
      </w:r>
      <w:proofErr w:type="gramEnd"/>
      <w:r w:rsidRPr="00395EAE">
        <w:rPr>
          <w:sz w:val="28"/>
          <w:szCs w:val="28"/>
        </w:rPr>
        <w:t xml:space="preserve">т 13.04.2020. </w:t>
      </w:r>
      <w:r w:rsidRPr="00395EAE">
        <w:rPr>
          <w:rFonts w:eastAsia="Calibri"/>
          <w:sz w:val="28"/>
          <w:szCs w:val="28"/>
        </w:rPr>
        <w:t xml:space="preserve">Цена муниципального контракта- 82 317,62732 </w:t>
      </w:r>
      <w:proofErr w:type="spellStart"/>
      <w:r w:rsidRPr="00395EAE">
        <w:rPr>
          <w:rFonts w:eastAsia="Calibri"/>
          <w:sz w:val="28"/>
          <w:szCs w:val="28"/>
        </w:rPr>
        <w:t>тыс</w:t>
      </w:r>
      <w:proofErr w:type="gramStart"/>
      <w:r w:rsidRPr="00395EAE">
        <w:rPr>
          <w:rFonts w:eastAsia="Calibri"/>
          <w:sz w:val="28"/>
          <w:szCs w:val="28"/>
        </w:rPr>
        <w:t>.р</w:t>
      </w:r>
      <w:proofErr w:type="gramEnd"/>
      <w:r w:rsidRPr="00395EAE">
        <w:rPr>
          <w:rFonts w:eastAsia="Calibri"/>
          <w:sz w:val="28"/>
          <w:szCs w:val="28"/>
        </w:rPr>
        <w:t>уб</w:t>
      </w:r>
      <w:proofErr w:type="spellEnd"/>
      <w:r w:rsidRPr="00395EAE">
        <w:rPr>
          <w:rFonts w:eastAsia="Calibri"/>
          <w:sz w:val="28"/>
          <w:szCs w:val="28"/>
        </w:rPr>
        <w:t>.</w:t>
      </w:r>
    </w:p>
    <w:p w:rsidR="009E64F7" w:rsidRPr="00395EAE" w:rsidRDefault="009E64F7" w:rsidP="009E64F7">
      <w:pPr>
        <w:ind w:firstLine="709"/>
        <w:jc w:val="both"/>
        <w:rPr>
          <w:sz w:val="28"/>
          <w:szCs w:val="28"/>
        </w:rPr>
      </w:pPr>
      <w:r w:rsidRPr="00395EAE">
        <w:rPr>
          <w:sz w:val="28"/>
          <w:szCs w:val="28"/>
        </w:rPr>
        <w:t xml:space="preserve">На 01.01.2021 строительная готовность объекта составила  15%. </w:t>
      </w:r>
    </w:p>
    <w:p w:rsidR="009E64F7" w:rsidRPr="00395EAE" w:rsidRDefault="009E64F7" w:rsidP="009E64F7">
      <w:pPr>
        <w:ind w:firstLine="709"/>
        <w:jc w:val="both"/>
        <w:rPr>
          <w:sz w:val="28"/>
          <w:szCs w:val="28"/>
        </w:rPr>
      </w:pPr>
      <w:r w:rsidRPr="00395EAE">
        <w:rPr>
          <w:sz w:val="28"/>
          <w:szCs w:val="28"/>
        </w:rPr>
        <w:t xml:space="preserve">Завершены  бетонные работы на биатлонном стрельбище. </w:t>
      </w:r>
    </w:p>
    <w:p w:rsidR="009E64F7" w:rsidRPr="00395EAE" w:rsidRDefault="009E64F7" w:rsidP="009E64F7">
      <w:pPr>
        <w:pStyle w:val="a8"/>
        <w:ind w:left="786"/>
        <w:jc w:val="both"/>
        <w:rPr>
          <w:sz w:val="28"/>
          <w:szCs w:val="28"/>
        </w:rPr>
      </w:pPr>
      <w:r w:rsidRPr="00395EAE">
        <w:rPr>
          <w:sz w:val="28"/>
          <w:szCs w:val="28"/>
        </w:rPr>
        <w:t>Срок выполнения работ - 15.11.2021.</w:t>
      </w:r>
    </w:p>
    <w:p w:rsidR="009E64F7" w:rsidRPr="00395EAE" w:rsidRDefault="009E64F7" w:rsidP="009E64F7">
      <w:pPr>
        <w:pStyle w:val="a8"/>
        <w:ind w:left="786"/>
        <w:jc w:val="both"/>
        <w:rPr>
          <w:sz w:val="28"/>
          <w:szCs w:val="28"/>
        </w:rPr>
      </w:pPr>
    </w:p>
    <w:p w:rsidR="009E64F7" w:rsidRPr="00395EAE" w:rsidRDefault="009E64F7" w:rsidP="009E64F7">
      <w:pPr>
        <w:ind w:firstLine="709"/>
        <w:jc w:val="both"/>
        <w:rPr>
          <w:sz w:val="28"/>
          <w:szCs w:val="28"/>
          <w:u w:val="single"/>
        </w:rPr>
      </w:pPr>
      <w:r w:rsidRPr="00395EAE">
        <w:rPr>
          <w:sz w:val="28"/>
          <w:szCs w:val="28"/>
          <w:u w:val="single"/>
        </w:rPr>
        <w:t>12. Строительство здания крытой ледовой арены по адресу: г. Волхов, пр. Державина, уч.65а (2020-2022)</w:t>
      </w:r>
    </w:p>
    <w:p w:rsidR="009E64F7" w:rsidRPr="00395EAE" w:rsidRDefault="009E64F7" w:rsidP="009E64F7">
      <w:pPr>
        <w:ind w:firstLine="709"/>
        <w:jc w:val="both"/>
        <w:rPr>
          <w:rFonts w:eastAsia="Calibri"/>
          <w:sz w:val="28"/>
          <w:szCs w:val="28"/>
        </w:rPr>
      </w:pPr>
      <w:r w:rsidRPr="00395EAE">
        <w:rPr>
          <w:sz w:val="28"/>
          <w:szCs w:val="28"/>
        </w:rPr>
        <w:t xml:space="preserve">   </w:t>
      </w:r>
      <w:r w:rsidRPr="00395EAE">
        <w:rPr>
          <w:rFonts w:eastAsia="Calibri"/>
          <w:sz w:val="28"/>
          <w:szCs w:val="28"/>
        </w:rPr>
        <w:t xml:space="preserve">На реализацию мероприятия предусмотрено 46919,2 тыс. рублей из областного бюджета Ленинградской области, 4080 тыс. рублей за счет средств бюджета муниципального образования. </w:t>
      </w:r>
    </w:p>
    <w:p w:rsidR="009E64F7" w:rsidRPr="00395EAE" w:rsidRDefault="009E64F7" w:rsidP="009E64F7">
      <w:pPr>
        <w:ind w:firstLine="709"/>
        <w:jc w:val="both"/>
        <w:rPr>
          <w:rFonts w:eastAsia="Calibri"/>
          <w:sz w:val="28"/>
          <w:szCs w:val="28"/>
        </w:rPr>
      </w:pPr>
      <w:r w:rsidRPr="00395EAE">
        <w:rPr>
          <w:sz w:val="28"/>
          <w:szCs w:val="28"/>
        </w:rPr>
        <w:t xml:space="preserve">Заключен муниципальный контракт с </w:t>
      </w:r>
      <w:r w:rsidRPr="00395EAE">
        <w:rPr>
          <w:rFonts w:eastAsia="Calibri"/>
          <w:sz w:val="28"/>
          <w:szCs w:val="28"/>
        </w:rPr>
        <w:t>ООО "</w:t>
      </w:r>
      <w:proofErr w:type="spellStart"/>
      <w:r w:rsidRPr="00395EAE">
        <w:rPr>
          <w:rFonts w:eastAsia="Calibri"/>
          <w:sz w:val="28"/>
          <w:szCs w:val="28"/>
        </w:rPr>
        <w:t>СтройМонолитСервис</w:t>
      </w:r>
      <w:proofErr w:type="spellEnd"/>
      <w:r w:rsidRPr="00395EAE">
        <w:rPr>
          <w:rFonts w:eastAsia="Calibri"/>
          <w:sz w:val="28"/>
          <w:szCs w:val="28"/>
        </w:rPr>
        <w:t xml:space="preserve">" </w:t>
      </w:r>
      <w:r w:rsidRPr="00395EAE">
        <w:rPr>
          <w:sz w:val="28"/>
          <w:szCs w:val="28"/>
        </w:rPr>
        <w:t xml:space="preserve">от 25.05.2020. </w:t>
      </w:r>
      <w:r w:rsidRPr="00395EAE">
        <w:rPr>
          <w:rFonts w:eastAsia="Calibri"/>
          <w:sz w:val="28"/>
          <w:szCs w:val="28"/>
        </w:rPr>
        <w:t xml:space="preserve">Цена муниципального контракта- 265 726,94973 </w:t>
      </w:r>
      <w:proofErr w:type="spellStart"/>
      <w:r w:rsidRPr="00395EAE">
        <w:rPr>
          <w:rFonts w:eastAsia="Calibri"/>
          <w:sz w:val="28"/>
          <w:szCs w:val="28"/>
        </w:rPr>
        <w:t>тыс</w:t>
      </w:r>
      <w:proofErr w:type="gramStart"/>
      <w:r w:rsidRPr="00395EAE">
        <w:rPr>
          <w:rFonts w:eastAsia="Calibri"/>
          <w:sz w:val="28"/>
          <w:szCs w:val="28"/>
        </w:rPr>
        <w:t>.р</w:t>
      </w:r>
      <w:proofErr w:type="gramEnd"/>
      <w:r w:rsidRPr="00395EAE">
        <w:rPr>
          <w:rFonts w:eastAsia="Calibri"/>
          <w:sz w:val="28"/>
          <w:szCs w:val="28"/>
        </w:rPr>
        <w:t>уб</w:t>
      </w:r>
      <w:proofErr w:type="spellEnd"/>
      <w:r w:rsidRPr="00395EAE">
        <w:rPr>
          <w:rFonts w:eastAsia="Calibri"/>
          <w:sz w:val="28"/>
          <w:szCs w:val="28"/>
        </w:rPr>
        <w:t xml:space="preserve">. </w:t>
      </w:r>
    </w:p>
    <w:p w:rsidR="009E64F7" w:rsidRPr="00395EAE" w:rsidRDefault="009E64F7" w:rsidP="009E64F7">
      <w:pPr>
        <w:ind w:firstLine="709"/>
        <w:jc w:val="both"/>
        <w:rPr>
          <w:sz w:val="28"/>
          <w:szCs w:val="28"/>
        </w:rPr>
      </w:pPr>
      <w:r w:rsidRPr="00395EAE">
        <w:rPr>
          <w:sz w:val="28"/>
          <w:szCs w:val="28"/>
        </w:rPr>
        <w:t xml:space="preserve">На 01.01.2021 строительная готовность объекта составила  19%. </w:t>
      </w:r>
    </w:p>
    <w:p w:rsidR="009E64F7" w:rsidRPr="00395EAE" w:rsidRDefault="009E64F7" w:rsidP="009E64F7">
      <w:pPr>
        <w:pStyle w:val="a8"/>
        <w:ind w:left="0" w:firstLine="786"/>
        <w:jc w:val="both"/>
        <w:rPr>
          <w:sz w:val="28"/>
          <w:szCs w:val="28"/>
        </w:rPr>
      </w:pPr>
      <w:r w:rsidRPr="00395EAE">
        <w:rPr>
          <w:sz w:val="28"/>
          <w:szCs w:val="28"/>
        </w:rPr>
        <w:t xml:space="preserve">Выполнены работы по устройству наружных сетей водоотведения,  устройству проездов. Осуществляется монтаж и </w:t>
      </w:r>
      <w:proofErr w:type="spellStart"/>
      <w:r w:rsidRPr="00395EAE">
        <w:rPr>
          <w:sz w:val="28"/>
          <w:szCs w:val="28"/>
        </w:rPr>
        <w:t>огрунтовка</w:t>
      </w:r>
      <w:proofErr w:type="spellEnd"/>
      <w:r w:rsidRPr="00395EAE">
        <w:rPr>
          <w:sz w:val="28"/>
          <w:szCs w:val="28"/>
        </w:rPr>
        <w:t xml:space="preserve">  металлоконструкций.</w:t>
      </w:r>
    </w:p>
    <w:p w:rsidR="009E64F7" w:rsidRPr="00395EAE" w:rsidRDefault="009E64F7" w:rsidP="009E64F7">
      <w:pPr>
        <w:ind w:firstLine="709"/>
        <w:jc w:val="both"/>
        <w:rPr>
          <w:rFonts w:eastAsia="Calibri"/>
          <w:sz w:val="28"/>
          <w:szCs w:val="28"/>
        </w:rPr>
      </w:pPr>
      <w:r w:rsidRPr="00395EAE">
        <w:rPr>
          <w:rFonts w:eastAsia="Calibri"/>
          <w:sz w:val="28"/>
          <w:szCs w:val="28"/>
        </w:rPr>
        <w:t>Срок выполнения работ – до 10.08.2022.</w:t>
      </w:r>
    </w:p>
    <w:p w:rsidR="009E64F7" w:rsidRPr="00395EAE" w:rsidRDefault="009E64F7" w:rsidP="009E64F7">
      <w:pPr>
        <w:ind w:firstLine="709"/>
        <w:jc w:val="both"/>
        <w:rPr>
          <w:rFonts w:eastAsia="Calibri"/>
          <w:sz w:val="28"/>
          <w:szCs w:val="28"/>
        </w:rPr>
      </w:pPr>
    </w:p>
    <w:p w:rsidR="009E64F7" w:rsidRPr="00395EAE" w:rsidRDefault="009E64F7" w:rsidP="009E64F7">
      <w:pPr>
        <w:ind w:firstLine="709"/>
        <w:jc w:val="both"/>
        <w:rPr>
          <w:sz w:val="28"/>
          <w:szCs w:val="28"/>
          <w:u w:val="single"/>
        </w:rPr>
      </w:pPr>
      <w:r w:rsidRPr="00395EAE">
        <w:rPr>
          <w:sz w:val="28"/>
          <w:szCs w:val="28"/>
          <w:u w:val="single"/>
        </w:rPr>
        <w:t>13. Строительство физкультурн</w:t>
      </w:r>
      <w:proofErr w:type="gramStart"/>
      <w:r w:rsidRPr="00395EAE">
        <w:rPr>
          <w:sz w:val="28"/>
          <w:szCs w:val="28"/>
          <w:u w:val="single"/>
        </w:rPr>
        <w:t>о-</w:t>
      </w:r>
      <w:proofErr w:type="gramEnd"/>
      <w:r w:rsidRPr="00395EAE">
        <w:rPr>
          <w:sz w:val="28"/>
          <w:szCs w:val="28"/>
          <w:u w:val="single"/>
        </w:rPr>
        <w:t xml:space="preserve"> оздоровительного комплекса с универсальным игровым залом 24х18 в дер. </w:t>
      </w:r>
      <w:proofErr w:type="spellStart"/>
      <w:r w:rsidRPr="00395EAE">
        <w:rPr>
          <w:sz w:val="28"/>
          <w:szCs w:val="28"/>
          <w:u w:val="single"/>
        </w:rPr>
        <w:t>Новолисино</w:t>
      </w:r>
      <w:proofErr w:type="spellEnd"/>
      <w:r w:rsidRPr="00395EAE">
        <w:rPr>
          <w:sz w:val="28"/>
          <w:szCs w:val="28"/>
          <w:u w:val="single"/>
        </w:rPr>
        <w:t xml:space="preserve"> </w:t>
      </w:r>
      <w:proofErr w:type="spellStart"/>
      <w:r w:rsidRPr="00395EAE">
        <w:rPr>
          <w:sz w:val="28"/>
          <w:szCs w:val="28"/>
          <w:u w:val="single"/>
        </w:rPr>
        <w:t>Тосненского</w:t>
      </w:r>
      <w:proofErr w:type="spellEnd"/>
      <w:r w:rsidRPr="00395EAE">
        <w:rPr>
          <w:sz w:val="28"/>
          <w:szCs w:val="28"/>
          <w:u w:val="single"/>
        </w:rPr>
        <w:t xml:space="preserve"> района (2020-2022)</w:t>
      </w:r>
    </w:p>
    <w:p w:rsidR="009E64F7" w:rsidRPr="00395EAE" w:rsidRDefault="009E64F7" w:rsidP="009E64F7">
      <w:pPr>
        <w:ind w:firstLine="709"/>
        <w:jc w:val="both"/>
        <w:rPr>
          <w:rFonts w:eastAsia="Calibri"/>
          <w:sz w:val="28"/>
          <w:szCs w:val="28"/>
        </w:rPr>
      </w:pPr>
      <w:r w:rsidRPr="00395EAE">
        <w:rPr>
          <w:sz w:val="28"/>
          <w:szCs w:val="28"/>
        </w:rPr>
        <w:t xml:space="preserve">   </w:t>
      </w:r>
      <w:r w:rsidRPr="00395EAE">
        <w:rPr>
          <w:rFonts w:eastAsia="Calibri"/>
          <w:sz w:val="28"/>
          <w:szCs w:val="28"/>
        </w:rPr>
        <w:t xml:space="preserve">На реализацию мероприятия предусмотрено 13985,98 тыс. рублей из областного бюджета Ленинградской области, 1053,02 тыс. рублей за счет средств бюджета муниципального образования. </w:t>
      </w:r>
    </w:p>
    <w:p w:rsidR="009E64F7" w:rsidRPr="00395EAE" w:rsidRDefault="009E64F7" w:rsidP="009E64F7">
      <w:pPr>
        <w:ind w:firstLine="709"/>
        <w:jc w:val="both"/>
        <w:rPr>
          <w:rFonts w:eastAsia="Calibri"/>
          <w:sz w:val="28"/>
          <w:szCs w:val="28"/>
        </w:rPr>
      </w:pPr>
      <w:r w:rsidRPr="00395EAE">
        <w:rPr>
          <w:sz w:val="28"/>
          <w:szCs w:val="28"/>
        </w:rPr>
        <w:t xml:space="preserve">Заключен муниципальный контракт с </w:t>
      </w:r>
      <w:r w:rsidRPr="00395EAE">
        <w:rPr>
          <w:rFonts w:eastAsia="Calibri"/>
          <w:sz w:val="28"/>
          <w:szCs w:val="28"/>
        </w:rPr>
        <w:t xml:space="preserve">ООО "НТ-Сервис" </w:t>
      </w:r>
      <w:r w:rsidRPr="00395EAE">
        <w:rPr>
          <w:sz w:val="28"/>
          <w:szCs w:val="28"/>
        </w:rPr>
        <w:t xml:space="preserve">от 13.04.2020. </w:t>
      </w:r>
      <w:r w:rsidRPr="00395EAE">
        <w:rPr>
          <w:rFonts w:eastAsia="Calibri"/>
          <w:sz w:val="28"/>
          <w:szCs w:val="28"/>
        </w:rPr>
        <w:t xml:space="preserve">Цена муниципального контракта- </w:t>
      </w:r>
      <w:r w:rsidRPr="00395EAE">
        <w:rPr>
          <w:sz w:val="28"/>
          <w:szCs w:val="28"/>
        </w:rPr>
        <w:t xml:space="preserve">61 182,78595 </w:t>
      </w:r>
      <w:proofErr w:type="spellStart"/>
      <w:r w:rsidRPr="00395EAE">
        <w:rPr>
          <w:rFonts w:eastAsia="Calibri"/>
          <w:sz w:val="28"/>
          <w:szCs w:val="28"/>
        </w:rPr>
        <w:t>тыс</w:t>
      </w:r>
      <w:proofErr w:type="gramStart"/>
      <w:r w:rsidRPr="00395EAE">
        <w:rPr>
          <w:rFonts w:eastAsia="Calibri"/>
          <w:sz w:val="28"/>
          <w:szCs w:val="28"/>
        </w:rPr>
        <w:t>.р</w:t>
      </w:r>
      <w:proofErr w:type="gramEnd"/>
      <w:r w:rsidRPr="00395EAE">
        <w:rPr>
          <w:rFonts w:eastAsia="Calibri"/>
          <w:sz w:val="28"/>
          <w:szCs w:val="28"/>
        </w:rPr>
        <w:t>уб</w:t>
      </w:r>
      <w:proofErr w:type="spellEnd"/>
      <w:r w:rsidRPr="00395EAE">
        <w:rPr>
          <w:rFonts w:eastAsia="Calibri"/>
          <w:sz w:val="28"/>
          <w:szCs w:val="28"/>
        </w:rPr>
        <w:t xml:space="preserve">. </w:t>
      </w:r>
    </w:p>
    <w:p w:rsidR="009E64F7" w:rsidRPr="00395EAE" w:rsidRDefault="009E64F7" w:rsidP="009E64F7">
      <w:pPr>
        <w:ind w:firstLine="709"/>
        <w:jc w:val="both"/>
        <w:rPr>
          <w:sz w:val="28"/>
          <w:szCs w:val="28"/>
        </w:rPr>
      </w:pPr>
      <w:r w:rsidRPr="00395EAE">
        <w:rPr>
          <w:sz w:val="28"/>
          <w:szCs w:val="28"/>
        </w:rPr>
        <w:t xml:space="preserve">На 01.01.2021 строительная готовность объекта составила 27%. </w:t>
      </w:r>
    </w:p>
    <w:p w:rsidR="009E64F7" w:rsidRPr="00395EAE" w:rsidRDefault="009E64F7" w:rsidP="009E64F7">
      <w:pPr>
        <w:jc w:val="both"/>
        <w:rPr>
          <w:sz w:val="28"/>
          <w:szCs w:val="28"/>
        </w:rPr>
      </w:pPr>
      <w:r w:rsidRPr="00395EAE">
        <w:rPr>
          <w:sz w:val="28"/>
          <w:szCs w:val="28"/>
        </w:rPr>
        <w:t>Выполнено устройство котлована, залита фундаментная  плита, ведется монтаж металлоконструкций.</w:t>
      </w:r>
    </w:p>
    <w:p w:rsidR="009E64F7" w:rsidRPr="00395EAE" w:rsidRDefault="009E64F7" w:rsidP="009E64F7">
      <w:pPr>
        <w:ind w:firstLine="708"/>
        <w:jc w:val="both"/>
        <w:rPr>
          <w:sz w:val="28"/>
          <w:szCs w:val="28"/>
          <w:u w:val="single"/>
        </w:rPr>
      </w:pPr>
      <w:r w:rsidRPr="00395EAE">
        <w:rPr>
          <w:sz w:val="28"/>
          <w:szCs w:val="28"/>
        </w:rPr>
        <w:t xml:space="preserve">Срок выполнения работ - 31.05.2022. </w:t>
      </w:r>
    </w:p>
    <w:p w:rsidR="009E64F7" w:rsidRPr="00395EAE" w:rsidRDefault="009E64F7" w:rsidP="009E64F7">
      <w:pPr>
        <w:pStyle w:val="HEADERTEXT"/>
        <w:ind w:firstLine="709"/>
        <w:jc w:val="both"/>
        <w:rPr>
          <w:rFonts w:ascii="Times New Roman" w:eastAsiaTheme="minorHAnsi" w:hAnsi="Times New Roman" w:cstheme="minorBidi"/>
          <w:color w:val="FF0000"/>
          <w:sz w:val="28"/>
          <w:szCs w:val="28"/>
          <w:lang w:eastAsia="en-US"/>
        </w:rPr>
      </w:pPr>
    </w:p>
    <w:p w:rsidR="009E64F7" w:rsidRPr="00395EAE" w:rsidRDefault="009E64F7" w:rsidP="009E64F7">
      <w:pPr>
        <w:ind w:firstLine="567"/>
        <w:jc w:val="both"/>
        <w:rPr>
          <w:rFonts w:eastAsia="Calibri"/>
          <w:sz w:val="28"/>
          <w:szCs w:val="28"/>
        </w:rPr>
      </w:pPr>
      <w:r w:rsidRPr="00395EAE">
        <w:rPr>
          <w:rFonts w:eastAsia="Calibri"/>
          <w:sz w:val="28"/>
          <w:szCs w:val="28"/>
        </w:rPr>
        <w:lastRenderedPageBreak/>
        <w:t>По основному мероприятию 3.2 «Капитальный ремонт спортивных объектов» объем финансирования за счет всех источников составляет 292 527,1 тыс. рублей, в том числе за счет средств: областного бюджета – 262 215,8</w:t>
      </w:r>
      <w:r w:rsidRPr="00395EAE">
        <w:rPr>
          <w:sz w:val="28"/>
          <w:szCs w:val="28"/>
        </w:rPr>
        <w:t xml:space="preserve"> </w:t>
      </w:r>
      <w:r w:rsidRPr="00395EAE">
        <w:rPr>
          <w:rFonts w:eastAsia="Calibri"/>
          <w:sz w:val="28"/>
          <w:szCs w:val="28"/>
        </w:rPr>
        <w:t>тыс. рублей, бюджетов муниципальных образований – 30 311,3 тыс. рублей.</w:t>
      </w:r>
    </w:p>
    <w:p w:rsidR="009E64F7" w:rsidRPr="00395EAE" w:rsidRDefault="009E64F7" w:rsidP="009E64F7">
      <w:pPr>
        <w:ind w:firstLine="708"/>
        <w:jc w:val="both"/>
        <w:rPr>
          <w:sz w:val="28"/>
          <w:szCs w:val="28"/>
          <w:u w:val="single"/>
        </w:rPr>
      </w:pPr>
      <w:r w:rsidRPr="00395EAE">
        <w:rPr>
          <w:sz w:val="28"/>
          <w:szCs w:val="28"/>
          <w:u w:val="single"/>
        </w:rPr>
        <w:t>1. Спорткомплекс "Юность". Капитальный ремонт стадиона по ул. Калинина 41-а г. Приозерска по адресу:188760, Ленинградская область, г. Приозерск, ул. Калинина, 41-а (2019-2020)</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57192,7 тыс. рублей, предусмотренный размер софинансирования за счет средств бюджета муниципального образования составляет 6354,8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pStyle w:val="a5"/>
        <w:ind w:firstLine="708"/>
        <w:jc w:val="both"/>
        <w:rPr>
          <w:rFonts w:ascii="Times New Roman" w:hAnsi="Times New Roman"/>
          <w:sz w:val="28"/>
          <w:szCs w:val="28"/>
          <w:u w:val="single"/>
        </w:rPr>
      </w:pPr>
      <w:r w:rsidRPr="00395EAE">
        <w:rPr>
          <w:rFonts w:ascii="Times New Roman" w:hAnsi="Times New Roman"/>
          <w:sz w:val="28"/>
          <w:szCs w:val="28"/>
          <w:u w:val="single"/>
        </w:rPr>
        <w:t>2. Капитальный ремонт МФСУ "Бокситогорский спортивный комплекс" (2019-2020)</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33759,9 тыс. рублей, предусмотренный размер софинансирования за счет средств бюджета муниципального образования составляет 2935,65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pStyle w:val="a5"/>
        <w:ind w:firstLine="708"/>
        <w:jc w:val="both"/>
        <w:rPr>
          <w:rFonts w:ascii="Times New Roman" w:hAnsi="Times New Roman"/>
          <w:sz w:val="28"/>
          <w:szCs w:val="28"/>
          <w:u w:val="single"/>
        </w:rPr>
      </w:pPr>
      <w:r w:rsidRPr="00395EAE">
        <w:rPr>
          <w:rFonts w:ascii="Times New Roman" w:hAnsi="Times New Roman"/>
          <w:sz w:val="28"/>
          <w:szCs w:val="28"/>
          <w:u w:val="single"/>
        </w:rPr>
        <w:t xml:space="preserve">3. Капитальный ремонт футбольного поля с заменой покрытия и спортивной площадки с обустройством </w:t>
      </w:r>
      <w:proofErr w:type="spellStart"/>
      <w:r w:rsidRPr="00395EAE">
        <w:rPr>
          <w:rFonts w:ascii="Times New Roman" w:hAnsi="Times New Roman"/>
          <w:sz w:val="28"/>
          <w:szCs w:val="28"/>
          <w:u w:val="single"/>
        </w:rPr>
        <w:t>воздухоопорным</w:t>
      </w:r>
      <w:proofErr w:type="spellEnd"/>
      <w:r w:rsidRPr="00395EAE">
        <w:rPr>
          <w:rFonts w:ascii="Times New Roman" w:hAnsi="Times New Roman"/>
          <w:sz w:val="28"/>
          <w:szCs w:val="28"/>
          <w:u w:val="single"/>
        </w:rPr>
        <w:t xml:space="preserve"> оборудованием, расположенного по адресу: Ленинградская область, г. Тихвин, ул. Пещерка, д. 1. (2020)</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30902,8 тыс. рублей, предусмотренный размер софинансирования за счет средств бюджета муниципального образования составляет 2687,2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pStyle w:val="a5"/>
        <w:ind w:firstLine="708"/>
        <w:jc w:val="both"/>
        <w:rPr>
          <w:rFonts w:ascii="Times New Roman" w:hAnsi="Times New Roman"/>
          <w:sz w:val="28"/>
          <w:szCs w:val="28"/>
          <w:u w:val="single"/>
        </w:rPr>
      </w:pPr>
      <w:r w:rsidRPr="00395EAE">
        <w:rPr>
          <w:rFonts w:ascii="Times New Roman" w:hAnsi="Times New Roman"/>
          <w:sz w:val="28"/>
          <w:szCs w:val="28"/>
        </w:rPr>
        <w:t xml:space="preserve">4. </w:t>
      </w:r>
      <w:r w:rsidRPr="00395EAE">
        <w:rPr>
          <w:rFonts w:ascii="Times New Roman" w:hAnsi="Times New Roman"/>
          <w:sz w:val="28"/>
          <w:szCs w:val="28"/>
          <w:u w:val="single"/>
        </w:rPr>
        <w:t>Выполнение работ по замене ограждающих конструкций, оборудования и благоустройства территории футбольного поля по адресу: Ленинградская область, г. Лодейное Поле, ул. Титова, д.45, к.1 (2020)</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8003,7 тыс. рублей, предусмотренный размер софинансирования за счет средств бюджета муниципального образования составляет 889,3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pStyle w:val="a5"/>
        <w:ind w:firstLine="708"/>
        <w:jc w:val="both"/>
        <w:rPr>
          <w:rFonts w:ascii="Times New Roman" w:hAnsi="Times New Roman"/>
          <w:sz w:val="28"/>
          <w:szCs w:val="28"/>
          <w:u w:val="single"/>
        </w:rPr>
      </w:pPr>
      <w:r w:rsidRPr="00395EAE">
        <w:rPr>
          <w:rFonts w:ascii="Times New Roman" w:hAnsi="Times New Roman"/>
          <w:sz w:val="28"/>
          <w:szCs w:val="28"/>
          <w:u w:val="single"/>
        </w:rPr>
        <w:t xml:space="preserve">5. Капитальный ремонт футбольного поля с искусственным покрытием, расположенного по адресу: </w:t>
      </w:r>
      <w:proofErr w:type="spellStart"/>
      <w:r w:rsidRPr="00395EAE">
        <w:rPr>
          <w:rFonts w:ascii="Times New Roman" w:hAnsi="Times New Roman"/>
          <w:sz w:val="28"/>
          <w:szCs w:val="28"/>
          <w:u w:val="single"/>
        </w:rPr>
        <w:t>г</w:t>
      </w:r>
      <w:proofErr w:type="gramStart"/>
      <w:r w:rsidRPr="00395EAE">
        <w:rPr>
          <w:rFonts w:ascii="Times New Roman" w:hAnsi="Times New Roman"/>
          <w:sz w:val="28"/>
          <w:szCs w:val="28"/>
          <w:u w:val="single"/>
        </w:rPr>
        <w:t>.Л</w:t>
      </w:r>
      <w:proofErr w:type="gramEnd"/>
      <w:r w:rsidRPr="00395EAE">
        <w:rPr>
          <w:rFonts w:ascii="Times New Roman" w:hAnsi="Times New Roman"/>
          <w:sz w:val="28"/>
          <w:szCs w:val="28"/>
          <w:u w:val="single"/>
        </w:rPr>
        <w:t>уга</w:t>
      </w:r>
      <w:proofErr w:type="spellEnd"/>
      <w:r w:rsidRPr="00395EAE">
        <w:rPr>
          <w:rFonts w:ascii="Times New Roman" w:hAnsi="Times New Roman"/>
          <w:sz w:val="28"/>
          <w:szCs w:val="28"/>
          <w:u w:val="single"/>
        </w:rPr>
        <w:t>, пр. Комсомольский, д.21 (2020)</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13507,7 тыс. рублей, предусмотренный размер софинансирования за счет средств бюджета муниципального образования составляет 1335,9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ind w:firstLine="708"/>
        <w:jc w:val="both"/>
        <w:rPr>
          <w:sz w:val="28"/>
          <w:szCs w:val="28"/>
          <w:u w:val="single"/>
        </w:rPr>
      </w:pPr>
      <w:r w:rsidRPr="00395EAE">
        <w:rPr>
          <w:sz w:val="28"/>
          <w:szCs w:val="28"/>
          <w:u w:val="single"/>
        </w:rPr>
        <w:t>6. Капитальный ремонт здания Общественного центра в части, спортивного зала, прилегающих к нему помещений и фасадов перечисленных помещений  по адресу: 188480, Ленинградская область, г. Кингисепп, ул. Большая Советская, д.41 (2020)</w:t>
      </w:r>
    </w:p>
    <w:p w:rsidR="009E64F7" w:rsidRPr="00395EAE" w:rsidRDefault="009E64F7" w:rsidP="009E64F7">
      <w:pPr>
        <w:ind w:firstLine="708"/>
        <w:jc w:val="both"/>
        <w:rPr>
          <w:rFonts w:eastAsia="Calibri"/>
          <w:sz w:val="28"/>
          <w:szCs w:val="28"/>
        </w:rPr>
      </w:pPr>
      <w:r w:rsidRPr="00395EAE">
        <w:rPr>
          <w:rFonts w:eastAsia="Calibri"/>
          <w:sz w:val="28"/>
          <w:szCs w:val="28"/>
        </w:rPr>
        <w:lastRenderedPageBreak/>
        <w:t>На выполнение мероприятия в 2020 году из областного бюджета Ленинградской области выделено финансирование в объеме 67 794,7 тыс. рублей, предусмотренный размер софинансирования за счет средств бюджета муниципального образования составляет 9244,7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ind w:firstLine="708"/>
        <w:jc w:val="both"/>
        <w:rPr>
          <w:rFonts w:eastAsia="Calibri"/>
          <w:sz w:val="28"/>
          <w:szCs w:val="28"/>
          <w:u w:val="single"/>
        </w:rPr>
      </w:pPr>
      <w:r w:rsidRPr="00395EAE">
        <w:rPr>
          <w:rFonts w:eastAsia="Calibri"/>
          <w:sz w:val="28"/>
          <w:szCs w:val="28"/>
        </w:rPr>
        <w:t xml:space="preserve">7. </w:t>
      </w:r>
      <w:r w:rsidRPr="00395EAE">
        <w:rPr>
          <w:rFonts w:eastAsia="Calibri"/>
          <w:sz w:val="28"/>
          <w:szCs w:val="28"/>
          <w:u w:val="single"/>
        </w:rPr>
        <w:t xml:space="preserve">Капитальный ремонт муниципального бюджетного </w:t>
      </w:r>
      <w:proofErr w:type="gramStart"/>
      <w:r w:rsidRPr="00395EAE">
        <w:rPr>
          <w:rFonts w:eastAsia="Calibri"/>
          <w:sz w:val="28"/>
          <w:szCs w:val="28"/>
          <w:u w:val="single"/>
        </w:rPr>
        <w:t>образователь-</w:t>
      </w:r>
      <w:proofErr w:type="spellStart"/>
      <w:r w:rsidRPr="00395EAE">
        <w:rPr>
          <w:rFonts w:eastAsia="Calibri"/>
          <w:sz w:val="28"/>
          <w:szCs w:val="28"/>
          <w:u w:val="single"/>
        </w:rPr>
        <w:t>ного</w:t>
      </w:r>
      <w:proofErr w:type="spellEnd"/>
      <w:proofErr w:type="gramEnd"/>
      <w:r w:rsidRPr="00395EAE">
        <w:rPr>
          <w:rFonts w:eastAsia="Calibri"/>
          <w:sz w:val="28"/>
          <w:szCs w:val="28"/>
          <w:u w:val="single"/>
        </w:rPr>
        <w:t xml:space="preserve"> учреждения дополнительного образования "</w:t>
      </w:r>
      <w:proofErr w:type="spellStart"/>
      <w:r w:rsidRPr="00395EAE">
        <w:rPr>
          <w:rFonts w:eastAsia="Calibri"/>
          <w:sz w:val="28"/>
          <w:szCs w:val="28"/>
          <w:u w:val="single"/>
        </w:rPr>
        <w:t>Подпорожская</w:t>
      </w:r>
      <w:proofErr w:type="spellEnd"/>
      <w:r w:rsidRPr="00395EAE">
        <w:rPr>
          <w:rFonts w:eastAsia="Calibri"/>
          <w:sz w:val="28"/>
          <w:szCs w:val="28"/>
          <w:u w:val="single"/>
        </w:rPr>
        <w:t xml:space="preserve"> детско-юношеская спортивная школа"(2020)</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9121,0 тыс. рублей, предусмотренный размер софинансирования за счет средств бюджета муниципального образования составляет 1013,44 тыс. рублей.</w:t>
      </w:r>
    </w:p>
    <w:p w:rsidR="009E64F7" w:rsidRPr="00395EAE" w:rsidRDefault="009E64F7" w:rsidP="009E64F7">
      <w:pPr>
        <w:pStyle w:val="a5"/>
        <w:ind w:firstLine="708"/>
        <w:jc w:val="both"/>
        <w:rPr>
          <w:rFonts w:ascii="Times New Roman" w:hAnsi="Times New Roman"/>
          <w:sz w:val="28"/>
          <w:szCs w:val="28"/>
        </w:rPr>
      </w:pPr>
      <w:r w:rsidRPr="00395EAE">
        <w:rPr>
          <w:rFonts w:ascii="Times New Roman" w:hAnsi="Times New Roman"/>
          <w:sz w:val="28"/>
          <w:szCs w:val="28"/>
        </w:rPr>
        <w:t>Работы по капитальному ремонту завершены.</w:t>
      </w:r>
    </w:p>
    <w:p w:rsidR="009E64F7" w:rsidRPr="00395EAE" w:rsidRDefault="009E64F7" w:rsidP="009E64F7">
      <w:pPr>
        <w:ind w:firstLine="708"/>
        <w:jc w:val="both"/>
        <w:rPr>
          <w:sz w:val="28"/>
          <w:szCs w:val="28"/>
          <w:u w:val="single"/>
        </w:rPr>
      </w:pPr>
      <w:r w:rsidRPr="00395EAE">
        <w:rPr>
          <w:sz w:val="28"/>
          <w:szCs w:val="28"/>
          <w:u w:val="single"/>
        </w:rPr>
        <w:t>8. Капитальный ремонт зданий и сооружений спортивного комплекса "Химик" МКУ "ФОК "Сланцы" (2020-2021)</w:t>
      </w:r>
    </w:p>
    <w:p w:rsidR="009E64F7" w:rsidRPr="00395EAE" w:rsidRDefault="009E64F7" w:rsidP="009E64F7">
      <w:pPr>
        <w:ind w:firstLine="708"/>
        <w:jc w:val="both"/>
        <w:rPr>
          <w:rFonts w:eastAsia="Calibri"/>
          <w:sz w:val="28"/>
          <w:szCs w:val="28"/>
        </w:rPr>
      </w:pPr>
      <w:r w:rsidRPr="00395EAE">
        <w:rPr>
          <w:rFonts w:eastAsia="Calibri"/>
          <w:sz w:val="28"/>
          <w:szCs w:val="28"/>
        </w:rPr>
        <w:t>На выполнение мероприятия в 2020 году из областного бюджета Ленинградской области выделено финансирование в объеме 36933,3 тыс. рублей, предусмотренный размер софинансирования за счет средств бюджета муниципального образования составляет 5036,4 тыс. рублей.</w:t>
      </w:r>
    </w:p>
    <w:p w:rsidR="009E64F7" w:rsidRPr="00395EAE" w:rsidRDefault="009E64F7" w:rsidP="009E64F7">
      <w:pPr>
        <w:ind w:firstLine="708"/>
        <w:jc w:val="both"/>
        <w:rPr>
          <w:rFonts w:eastAsia="Calibri"/>
          <w:sz w:val="28"/>
          <w:szCs w:val="28"/>
        </w:rPr>
      </w:pPr>
      <w:r w:rsidRPr="00395EAE">
        <w:rPr>
          <w:rFonts w:eastAsia="Calibri"/>
          <w:sz w:val="28"/>
          <w:szCs w:val="28"/>
        </w:rPr>
        <w:t xml:space="preserve">Заключен МК с ООО "СЕВЕРО-ЗАПАДНАЯ СТРОИТЕЛЬНАЯ КОМПАНИЯ ПРОГРЕСС" от 1.06.2020,, цена МК- 53316,31815 </w:t>
      </w:r>
      <w:proofErr w:type="spellStart"/>
      <w:r w:rsidRPr="00395EAE">
        <w:rPr>
          <w:rFonts w:eastAsia="Calibri"/>
          <w:sz w:val="28"/>
          <w:szCs w:val="28"/>
        </w:rPr>
        <w:t>тыс</w:t>
      </w:r>
      <w:proofErr w:type="gramStart"/>
      <w:r w:rsidRPr="00395EAE">
        <w:rPr>
          <w:rFonts w:eastAsia="Calibri"/>
          <w:sz w:val="28"/>
          <w:szCs w:val="28"/>
        </w:rPr>
        <w:t>.р</w:t>
      </w:r>
      <w:proofErr w:type="gramEnd"/>
      <w:r w:rsidRPr="00395EAE">
        <w:rPr>
          <w:rFonts w:eastAsia="Calibri"/>
          <w:sz w:val="28"/>
          <w:szCs w:val="28"/>
        </w:rPr>
        <w:t>уб</w:t>
      </w:r>
      <w:proofErr w:type="spellEnd"/>
      <w:r w:rsidRPr="00395EAE">
        <w:rPr>
          <w:rFonts w:eastAsia="Calibri"/>
          <w:sz w:val="28"/>
          <w:szCs w:val="28"/>
        </w:rPr>
        <w:t xml:space="preserve">., </w:t>
      </w:r>
    </w:p>
    <w:p w:rsidR="009E64F7" w:rsidRPr="00395EAE" w:rsidRDefault="009E64F7" w:rsidP="009E64F7">
      <w:pPr>
        <w:ind w:firstLine="567"/>
        <w:jc w:val="both"/>
        <w:rPr>
          <w:sz w:val="28"/>
          <w:szCs w:val="28"/>
        </w:rPr>
      </w:pPr>
      <w:r w:rsidRPr="00395EAE">
        <w:rPr>
          <w:sz w:val="28"/>
          <w:szCs w:val="28"/>
        </w:rPr>
        <w:t>Готовность объекта на 01.01.2021г. –</w:t>
      </w:r>
      <w:r>
        <w:rPr>
          <w:sz w:val="28"/>
          <w:szCs w:val="28"/>
        </w:rPr>
        <w:t>37,46</w:t>
      </w:r>
      <w:r w:rsidRPr="00395EAE">
        <w:rPr>
          <w:sz w:val="28"/>
          <w:szCs w:val="28"/>
        </w:rPr>
        <w:t xml:space="preserve"> %  </w:t>
      </w:r>
    </w:p>
    <w:p w:rsidR="009E64F7" w:rsidRPr="00395EAE" w:rsidRDefault="009E64F7" w:rsidP="009E64F7">
      <w:pPr>
        <w:ind w:firstLine="567"/>
        <w:jc w:val="both"/>
        <w:rPr>
          <w:rFonts w:eastAsia="Calibri"/>
          <w:sz w:val="28"/>
          <w:szCs w:val="28"/>
        </w:rPr>
      </w:pPr>
      <w:r w:rsidRPr="00395EAE">
        <w:rPr>
          <w:rFonts w:eastAsia="Calibri"/>
          <w:sz w:val="28"/>
          <w:szCs w:val="28"/>
        </w:rPr>
        <w:t xml:space="preserve">Выполняются электротехнические, внутренние отделочные, кровельные работы в помещениях комплекса. </w:t>
      </w:r>
    </w:p>
    <w:p w:rsidR="009E64F7" w:rsidRPr="00395EAE" w:rsidRDefault="009E64F7" w:rsidP="009E64F7">
      <w:pPr>
        <w:ind w:firstLine="708"/>
        <w:jc w:val="both"/>
        <w:rPr>
          <w:rFonts w:eastAsia="Calibri"/>
          <w:sz w:val="28"/>
          <w:szCs w:val="28"/>
        </w:rPr>
      </w:pPr>
      <w:r w:rsidRPr="00395EAE">
        <w:rPr>
          <w:rFonts w:eastAsia="Calibri"/>
          <w:sz w:val="28"/>
          <w:szCs w:val="28"/>
        </w:rPr>
        <w:t>Срок выполнения рабо</w:t>
      </w:r>
      <w:proofErr w:type="gramStart"/>
      <w:r w:rsidRPr="00395EAE">
        <w:rPr>
          <w:rFonts w:eastAsia="Calibri"/>
          <w:sz w:val="28"/>
          <w:szCs w:val="28"/>
        </w:rPr>
        <w:t>т-</w:t>
      </w:r>
      <w:proofErr w:type="gramEnd"/>
      <w:r w:rsidRPr="00395EAE">
        <w:rPr>
          <w:rFonts w:eastAsia="Calibri"/>
          <w:sz w:val="28"/>
          <w:szCs w:val="28"/>
        </w:rPr>
        <w:t xml:space="preserve"> до 30.09.2021г.</w:t>
      </w:r>
    </w:p>
    <w:p w:rsidR="009E64F7" w:rsidRPr="00FC3861" w:rsidRDefault="009E64F7" w:rsidP="009E64F7">
      <w:pPr>
        <w:ind w:firstLine="708"/>
        <w:jc w:val="both"/>
        <w:rPr>
          <w:rFonts w:eastAsia="Calibri"/>
          <w:sz w:val="28"/>
          <w:szCs w:val="28"/>
          <w:u w:val="single"/>
        </w:rPr>
      </w:pPr>
      <w:r w:rsidRPr="00395EAE">
        <w:rPr>
          <w:rFonts w:eastAsia="Calibri"/>
          <w:sz w:val="28"/>
          <w:szCs w:val="28"/>
          <w:u w:val="single"/>
        </w:rPr>
        <w:t>9. Капитальный ремонт спортивного объекта: Открытый спортивный комплекс (стадион) по адресу: Ленинградская область, Выборгский район, г. Приморск, Выб</w:t>
      </w:r>
      <w:r w:rsidRPr="00FC3861">
        <w:rPr>
          <w:rFonts w:eastAsia="Calibri"/>
          <w:sz w:val="28"/>
          <w:szCs w:val="28"/>
          <w:u w:val="single"/>
        </w:rPr>
        <w:t>оргское шоссе, дом 20а. (2020-2021).</w:t>
      </w:r>
    </w:p>
    <w:p w:rsidR="009E64F7" w:rsidRPr="00FC3861" w:rsidRDefault="009E64F7" w:rsidP="009E64F7">
      <w:pPr>
        <w:ind w:firstLine="708"/>
        <w:jc w:val="both"/>
        <w:rPr>
          <w:rFonts w:eastAsia="Calibri"/>
          <w:sz w:val="28"/>
          <w:szCs w:val="28"/>
        </w:rPr>
      </w:pPr>
      <w:r w:rsidRPr="00FC3861">
        <w:rPr>
          <w:rFonts w:eastAsia="Calibri"/>
          <w:sz w:val="28"/>
          <w:szCs w:val="28"/>
        </w:rPr>
        <w:t>На выполнение мероприятия в 2020 году из областного бюджета Ленинградской области выделено финансирование в объеме 5000,0 тыс. рублей, предусмотренный размер софинансирования за счет средств бюджета муниципального образования составляет 814,0 тыс. рублей.</w:t>
      </w:r>
    </w:p>
    <w:p w:rsidR="009E64F7" w:rsidRPr="00FC3861" w:rsidRDefault="009E64F7" w:rsidP="009E64F7">
      <w:pPr>
        <w:ind w:firstLine="708"/>
        <w:jc w:val="both"/>
        <w:rPr>
          <w:rFonts w:eastAsia="Calibri"/>
          <w:sz w:val="28"/>
          <w:szCs w:val="28"/>
        </w:rPr>
      </w:pPr>
      <w:r w:rsidRPr="00FC3861">
        <w:rPr>
          <w:rFonts w:eastAsia="Calibri"/>
          <w:sz w:val="28"/>
          <w:szCs w:val="28"/>
        </w:rPr>
        <w:t>Заключен МК с ООО «Гранд Электрик»  от 26.11.2020, цена МК- 66526,46</w:t>
      </w:r>
      <w:r w:rsidRPr="00FC3861">
        <w:rPr>
          <w:rStyle w:val="fontstyle01"/>
          <w:sz w:val="28"/>
          <w:szCs w:val="28"/>
        </w:rPr>
        <w:t xml:space="preserve"> тыс. рублей.</w:t>
      </w:r>
    </w:p>
    <w:p w:rsidR="009E64F7" w:rsidRPr="00FC3861" w:rsidRDefault="009E64F7" w:rsidP="009E64F7">
      <w:pPr>
        <w:ind w:firstLine="708"/>
        <w:jc w:val="both"/>
        <w:rPr>
          <w:rFonts w:eastAsia="Calibri"/>
          <w:sz w:val="28"/>
          <w:szCs w:val="28"/>
        </w:rPr>
      </w:pPr>
      <w:r w:rsidRPr="00FC3861">
        <w:rPr>
          <w:rFonts w:eastAsia="Calibri"/>
          <w:sz w:val="28"/>
          <w:szCs w:val="28"/>
        </w:rPr>
        <w:t>Готовность объекта на 1.01.2021- 7,8%.</w:t>
      </w:r>
    </w:p>
    <w:p w:rsidR="009E64F7" w:rsidRPr="00FC3861" w:rsidRDefault="009E64F7" w:rsidP="009E64F7">
      <w:pPr>
        <w:ind w:firstLine="708"/>
        <w:jc w:val="both"/>
        <w:rPr>
          <w:rFonts w:eastAsia="Calibri"/>
          <w:sz w:val="28"/>
          <w:szCs w:val="28"/>
        </w:rPr>
      </w:pPr>
      <w:r w:rsidRPr="00FC3861">
        <w:rPr>
          <w:rFonts w:eastAsia="Calibri"/>
          <w:sz w:val="28"/>
          <w:szCs w:val="28"/>
        </w:rPr>
        <w:t>Выполнены земляные работы, устройство подстилающих и выравнивающих слоев основания.</w:t>
      </w:r>
    </w:p>
    <w:p w:rsidR="009E64F7" w:rsidRPr="00FC3861" w:rsidRDefault="009E64F7" w:rsidP="009E64F7">
      <w:pPr>
        <w:ind w:firstLine="708"/>
        <w:jc w:val="both"/>
        <w:rPr>
          <w:rFonts w:eastAsia="Calibri"/>
          <w:sz w:val="28"/>
          <w:szCs w:val="28"/>
        </w:rPr>
      </w:pPr>
      <w:r w:rsidRPr="00FC3861">
        <w:rPr>
          <w:rFonts w:eastAsia="Calibri"/>
          <w:sz w:val="28"/>
          <w:szCs w:val="28"/>
        </w:rPr>
        <w:t>Срок выполнения рабо</w:t>
      </w:r>
      <w:proofErr w:type="gramStart"/>
      <w:r w:rsidRPr="00FC3861">
        <w:rPr>
          <w:rFonts w:eastAsia="Calibri"/>
          <w:sz w:val="28"/>
          <w:szCs w:val="28"/>
        </w:rPr>
        <w:t>т-</w:t>
      </w:r>
      <w:proofErr w:type="gramEnd"/>
      <w:r w:rsidRPr="00FC3861">
        <w:rPr>
          <w:rFonts w:eastAsia="Calibri"/>
          <w:sz w:val="28"/>
          <w:szCs w:val="28"/>
        </w:rPr>
        <w:t xml:space="preserve"> до 1.11.2021г.</w:t>
      </w:r>
    </w:p>
    <w:p w:rsidR="009E64F7" w:rsidRPr="00FC3861" w:rsidRDefault="009E64F7" w:rsidP="009E64F7">
      <w:pPr>
        <w:ind w:firstLine="708"/>
        <w:jc w:val="both"/>
        <w:rPr>
          <w:rFonts w:eastAsia="Calibri"/>
          <w:color w:val="FF0000"/>
          <w:sz w:val="28"/>
          <w:szCs w:val="28"/>
        </w:rPr>
      </w:pPr>
    </w:p>
    <w:p w:rsidR="009E64F7" w:rsidRPr="00FC3861" w:rsidRDefault="009E64F7" w:rsidP="009E64F7">
      <w:pPr>
        <w:pStyle w:val="a5"/>
        <w:ind w:firstLine="708"/>
        <w:jc w:val="both"/>
        <w:rPr>
          <w:rFonts w:ascii="Times New Roman" w:hAnsi="Times New Roman"/>
          <w:sz w:val="28"/>
          <w:szCs w:val="28"/>
        </w:rPr>
      </w:pPr>
      <w:r w:rsidRPr="00FC3861">
        <w:rPr>
          <w:rFonts w:ascii="Times New Roman" w:hAnsi="Times New Roman"/>
          <w:b/>
          <w:sz w:val="28"/>
          <w:szCs w:val="28"/>
        </w:rPr>
        <w:t xml:space="preserve">По основному мероприятию 3.3 «Создание (строительство) и эксплуатация спортивных объектов на территории Ленинградской области в рамках концессионных соглашений» </w:t>
      </w:r>
      <w:r w:rsidRPr="00FC3861">
        <w:rPr>
          <w:rFonts w:ascii="Times New Roman" w:hAnsi="Times New Roman"/>
          <w:sz w:val="28"/>
          <w:szCs w:val="28"/>
        </w:rPr>
        <w:t>бюджетные ассигнования на 2020 год не предусмотрены.</w:t>
      </w:r>
    </w:p>
    <w:p w:rsidR="009E64F7" w:rsidRPr="00FC3861" w:rsidRDefault="009E64F7" w:rsidP="009E64F7">
      <w:pPr>
        <w:ind w:firstLine="708"/>
        <w:jc w:val="both"/>
        <w:rPr>
          <w:rFonts w:eastAsia="Calibri"/>
          <w:sz w:val="28"/>
          <w:szCs w:val="28"/>
        </w:rPr>
      </w:pPr>
      <w:proofErr w:type="gramStart"/>
      <w:r w:rsidRPr="00FC3861">
        <w:rPr>
          <w:rFonts w:eastAsia="Calibri"/>
          <w:b/>
          <w:sz w:val="28"/>
          <w:szCs w:val="28"/>
        </w:rPr>
        <w:t xml:space="preserve">По основному мероприятию 3.4 «Федеральный проект «Спорт – норма жизни» </w:t>
      </w:r>
      <w:r w:rsidRPr="00FC3861">
        <w:rPr>
          <w:rFonts w:eastAsia="Calibri"/>
          <w:sz w:val="28"/>
          <w:szCs w:val="28"/>
        </w:rPr>
        <w:t xml:space="preserve"> объем финансирования за счет всех источников составляет 11094214,6 тыс. рублей, в том числе за счет средств: федерального бюджета -291029,5 тыс. рублей, </w:t>
      </w:r>
      <w:r w:rsidRPr="00FC3861">
        <w:rPr>
          <w:rFonts w:eastAsia="Calibri"/>
          <w:sz w:val="28"/>
          <w:szCs w:val="28"/>
        </w:rPr>
        <w:lastRenderedPageBreak/>
        <w:t>областного бюджета – 719984,9</w:t>
      </w:r>
      <w:r w:rsidRPr="00FC3861">
        <w:rPr>
          <w:sz w:val="28"/>
          <w:szCs w:val="28"/>
        </w:rPr>
        <w:t xml:space="preserve"> </w:t>
      </w:r>
      <w:r w:rsidRPr="00FC3861">
        <w:rPr>
          <w:rFonts w:eastAsia="Calibri"/>
          <w:sz w:val="28"/>
          <w:szCs w:val="28"/>
        </w:rPr>
        <w:t>тыс. рублей, бюджетов муниципальных образований -83200,2 тыс. рублей.</w:t>
      </w:r>
      <w:proofErr w:type="gramEnd"/>
    </w:p>
    <w:p w:rsidR="009E64F7" w:rsidRPr="00FC3861" w:rsidRDefault="009E64F7" w:rsidP="009E64F7">
      <w:pPr>
        <w:ind w:firstLine="708"/>
        <w:jc w:val="both"/>
        <w:rPr>
          <w:rFonts w:eastAsia="Calibri"/>
          <w:sz w:val="28"/>
          <w:szCs w:val="28"/>
        </w:rPr>
      </w:pPr>
      <w:r w:rsidRPr="00FC3861">
        <w:rPr>
          <w:rFonts w:eastAsia="Calibri"/>
          <w:sz w:val="28"/>
          <w:szCs w:val="28"/>
          <w:u w:val="single"/>
        </w:rPr>
        <w:t>1. Создание (строительство) и эксплуатация объекта спорт</w:t>
      </w:r>
      <w:proofErr w:type="gramStart"/>
      <w:r w:rsidRPr="00FC3861">
        <w:rPr>
          <w:rFonts w:eastAsia="Calibri"/>
          <w:sz w:val="28"/>
          <w:szCs w:val="28"/>
          <w:u w:val="single"/>
        </w:rPr>
        <w:t>а-</w:t>
      </w:r>
      <w:proofErr w:type="gramEnd"/>
      <w:r w:rsidRPr="00FC3861">
        <w:rPr>
          <w:rFonts w:eastAsia="Calibri"/>
          <w:sz w:val="28"/>
          <w:szCs w:val="28"/>
          <w:u w:val="single"/>
        </w:rPr>
        <w:t xml:space="preserve"> плавательного бассейна в г. Гатчина в рамках концессионного соглашения. (</w:t>
      </w:r>
      <w:r w:rsidRPr="00FC3861">
        <w:rPr>
          <w:rFonts w:eastAsia="Calibri"/>
          <w:sz w:val="28"/>
          <w:szCs w:val="28"/>
        </w:rPr>
        <w:t xml:space="preserve">2018-2020 </w:t>
      </w:r>
      <w:proofErr w:type="spellStart"/>
      <w:r w:rsidRPr="00FC3861">
        <w:rPr>
          <w:rFonts w:eastAsia="Calibri"/>
          <w:sz w:val="28"/>
          <w:szCs w:val="28"/>
        </w:rPr>
        <w:t>г.г</w:t>
      </w:r>
      <w:proofErr w:type="spellEnd"/>
      <w:r w:rsidRPr="00FC3861">
        <w:rPr>
          <w:rFonts w:eastAsia="Calibri"/>
          <w:sz w:val="28"/>
          <w:szCs w:val="28"/>
        </w:rPr>
        <w:t>.)</w:t>
      </w:r>
    </w:p>
    <w:p w:rsidR="009E64F7" w:rsidRPr="00FC3861" w:rsidRDefault="009E64F7" w:rsidP="009E64F7">
      <w:pPr>
        <w:ind w:firstLine="708"/>
        <w:jc w:val="both"/>
        <w:rPr>
          <w:rFonts w:eastAsia="Calibri"/>
          <w:sz w:val="28"/>
          <w:szCs w:val="28"/>
        </w:rPr>
      </w:pPr>
      <w:r w:rsidRPr="00FC3861">
        <w:rPr>
          <w:rFonts w:eastAsia="Calibri"/>
          <w:sz w:val="28"/>
          <w:szCs w:val="28"/>
        </w:rPr>
        <w:t xml:space="preserve">В 2020 году предусмотрено 361 500,0 тыс. рублей за счет средств областного бюджета Ленинградской области. </w:t>
      </w:r>
    </w:p>
    <w:p w:rsidR="009E64F7" w:rsidRPr="00FC3861" w:rsidRDefault="009E64F7" w:rsidP="009E64F7">
      <w:pPr>
        <w:ind w:firstLine="708"/>
        <w:jc w:val="both"/>
        <w:rPr>
          <w:rFonts w:eastAsia="Calibri"/>
          <w:sz w:val="28"/>
          <w:szCs w:val="28"/>
        </w:rPr>
      </w:pPr>
      <w:r w:rsidRPr="00FC3861">
        <w:rPr>
          <w:rFonts w:eastAsia="Calibri"/>
          <w:sz w:val="28"/>
          <w:szCs w:val="28"/>
        </w:rPr>
        <w:t>21.07.2017 года между Ленинградской областью и ООО «БАССЕЙН ГАТ» заключено концессионное соглашение о создании и последующей эксплуатации объекта спорт</w:t>
      </w:r>
      <w:proofErr w:type="gramStart"/>
      <w:r w:rsidRPr="00FC3861">
        <w:rPr>
          <w:rFonts w:eastAsia="Calibri"/>
          <w:sz w:val="28"/>
          <w:szCs w:val="28"/>
        </w:rPr>
        <w:t>а-</w:t>
      </w:r>
      <w:proofErr w:type="gramEnd"/>
      <w:r w:rsidRPr="00FC3861">
        <w:rPr>
          <w:rFonts w:eastAsia="Calibri"/>
          <w:sz w:val="28"/>
          <w:szCs w:val="28"/>
        </w:rPr>
        <w:t xml:space="preserve"> Плавательный бассейн с местами для зрителей в г. Гатчина. В соответствии с концессионным соглашением ООО «БАССЕЙН ГАТ» осуществляется этап создания объекта. </w:t>
      </w:r>
    </w:p>
    <w:p w:rsidR="009E64F7" w:rsidRPr="00FC3861" w:rsidRDefault="009E64F7" w:rsidP="009E64F7">
      <w:pPr>
        <w:ind w:firstLine="708"/>
        <w:jc w:val="both"/>
        <w:rPr>
          <w:rFonts w:eastAsia="Calibri"/>
          <w:sz w:val="28"/>
          <w:szCs w:val="28"/>
        </w:rPr>
      </w:pPr>
      <w:r w:rsidRPr="00FC3861">
        <w:rPr>
          <w:rFonts w:eastAsia="Calibri"/>
          <w:sz w:val="28"/>
          <w:szCs w:val="28"/>
        </w:rPr>
        <w:t xml:space="preserve">Завершены основные </w:t>
      </w:r>
      <w:proofErr w:type="gramStart"/>
      <w:r w:rsidRPr="00FC3861">
        <w:rPr>
          <w:rFonts w:eastAsia="Calibri"/>
          <w:sz w:val="28"/>
          <w:szCs w:val="28"/>
        </w:rPr>
        <w:t>строительно- монтажные</w:t>
      </w:r>
      <w:proofErr w:type="gramEnd"/>
      <w:r w:rsidRPr="00FC3861">
        <w:rPr>
          <w:rFonts w:eastAsia="Calibri"/>
          <w:sz w:val="28"/>
          <w:szCs w:val="28"/>
        </w:rPr>
        <w:t xml:space="preserve"> работы: выполнены земляные, бетонные, монтажные работы, устройство полов подвала, устройство </w:t>
      </w:r>
      <w:proofErr w:type="spellStart"/>
      <w:r w:rsidRPr="00FC3861">
        <w:rPr>
          <w:rFonts w:eastAsia="Calibri"/>
          <w:sz w:val="28"/>
          <w:szCs w:val="28"/>
        </w:rPr>
        <w:t>молниезащиты</w:t>
      </w:r>
      <w:proofErr w:type="spellEnd"/>
      <w:r w:rsidRPr="00FC3861">
        <w:rPr>
          <w:rFonts w:eastAsia="Calibri"/>
          <w:sz w:val="28"/>
          <w:szCs w:val="28"/>
        </w:rPr>
        <w:t xml:space="preserve">, монтаж металлоконструкций, наружных витражей на фасаде здания, внутренних дверей, прокладка внутриплощадочных сетей. </w:t>
      </w:r>
    </w:p>
    <w:p w:rsidR="009E64F7" w:rsidRPr="00FC3861" w:rsidRDefault="009E64F7" w:rsidP="009E64F7">
      <w:pPr>
        <w:ind w:firstLine="708"/>
        <w:jc w:val="both"/>
        <w:rPr>
          <w:rFonts w:eastAsia="Calibri"/>
          <w:sz w:val="28"/>
          <w:szCs w:val="28"/>
        </w:rPr>
      </w:pPr>
      <w:r w:rsidRPr="00FC3861">
        <w:rPr>
          <w:rFonts w:eastAsia="Calibri"/>
          <w:sz w:val="28"/>
          <w:szCs w:val="28"/>
        </w:rPr>
        <w:t>Ведутся отделочные, монтажные и пуско-наладочные работы.</w:t>
      </w:r>
    </w:p>
    <w:p w:rsidR="009E64F7" w:rsidRPr="00FC3861" w:rsidRDefault="009E64F7" w:rsidP="009E64F7">
      <w:pPr>
        <w:ind w:firstLine="567"/>
        <w:jc w:val="both"/>
        <w:rPr>
          <w:rFonts w:eastAsia="Calibri"/>
          <w:sz w:val="28"/>
          <w:szCs w:val="28"/>
        </w:rPr>
      </w:pPr>
      <w:r w:rsidRPr="00FC3861">
        <w:rPr>
          <w:rFonts w:eastAsia="Calibri"/>
          <w:sz w:val="28"/>
          <w:szCs w:val="28"/>
        </w:rPr>
        <w:t>Готовность объекта 81%.</w:t>
      </w:r>
    </w:p>
    <w:p w:rsidR="009E64F7" w:rsidRPr="00FC3861" w:rsidRDefault="009E64F7" w:rsidP="009E64F7">
      <w:pPr>
        <w:ind w:firstLine="567"/>
        <w:jc w:val="both"/>
        <w:rPr>
          <w:sz w:val="28"/>
          <w:szCs w:val="28"/>
        </w:rPr>
      </w:pPr>
      <w:r w:rsidRPr="00FC3861">
        <w:rPr>
          <w:sz w:val="28"/>
          <w:szCs w:val="28"/>
        </w:rPr>
        <w:t>По условиям концессионного соглашения, бюджетная инвестиция будет перечислена концессионеру после ввода объекта в эксплуатацию.</w:t>
      </w:r>
    </w:p>
    <w:p w:rsidR="009E64F7" w:rsidRPr="00FC3861" w:rsidRDefault="009E64F7" w:rsidP="009E64F7">
      <w:pPr>
        <w:ind w:firstLine="567"/>
        <w:jc w:val="both"/>
        <w:rPr>
          <w:sz w:val="28"/>
          <w:szCs w:val="28"/>
        </w:rPr>
      </w:pPr>
      <w:r w:rsidRPr="00FC3861">
        <w:rPr>
          <w:sz w:val="28"/>
          <w:szCs w:val="28"/>
        </w:rPr>
        <w:t>В связи с введением ограничительных мер на территории субъектов Российской Федерации, в которых ведут деятельность производители необходимых строительных материалов, а также закрытием границ и вызванное этим затруднение логистических потоков, в том числе по поставкам иностранного оборудования, в период строительства на объекте приостанавливались строительно-монтажные работы.</w:t>
      </w:r>
    </w:p>
    <w:p w:rsidR="009E64F7" w:rsidRPr="00FC3861" w:rsidRDefault="009E64F7" w:rsidP="009E64F7">
      <w:pPr>
        <w:ind w:firstLine="708"/>
        <w:jc w:val="both"/>
        <w:rPr>
          <w:rFonts w:eastAsia="Calibri"/>
          <w:sz w:val="28"/>
          <w:szCs w:val="28"/>
        </w:rPr>
      </w:pPr>
      <w:r w:rsidRPr="00FC3861">
        <w:rPr>
          <w:sz w:val="28"/>
          <w:szCs w:val="28"/>
        </w:rPr>
        <w:t>Сложившаяся ситуация  по остановке работ привела к увеличению сроков строительства объекта: завершение строительством объекта и ввода его в эксплуатацию планируется в 1 квартале 2021 года</w:t>
      </w:r>
    </w:p>
    <w:p w:rsidR="009E64F7" w:rsidRPr="00FC3861" w:rsidRDefault="009E64F7" w:rsidP="009E64F7">
      <w:pPr>
        <w:ind w:firstLine="567"/>
        <w:jc w:val="both"/>
        <w:rPr>
          <w:i/>
          <w:spacing w:val="-2"/>
          <w:sz w:val="28"/>
          <w:szCs w:val="28"/>
        </w:rPr>
      </w:pPr>
    </w:p>
    <w:p w:rsidR="009E64F7" w:rsidRPr="00FC3861" w:rsidRDefault="009E64F7" w:rsidP="009E64F7">
      <w:pPr>
        <w:ind w:firstLine="708"/>
        <w:jc w:val="both"/>
        <w:rPr>
          <w:rFonts w:eastAsia="Calibri"/>
          <w:sz w:val="28"/>
          <w:szCs w:val="28"/>
          <w:u w:val="single"/>
        </w:rPr>
      </w:pPr>
      <w:r w:rsidRPr="00FC3861">
        <w:rPr>
          <w:rFonts w:eastAsia="Calibri"/>
          <w:sz w:val="28"/>
          <w:szCs w:val="28"/>
          <w:u w:val="single"/>
        </w:rPr>
        <w:t xml:space="preserve">2. Создание (строительство) и эксплуатация объекта спорта </w:t>
      </w:r>
      <w:proofErr w:type="gramStart"/>
      <w:r w:rsidRPr="00FC3861">
        <w:rPr>
          <w:rFonts w:eastAsia="Calibri"/>
          <w:sz w:val="28"/>
          <w:szCs w:val="28"/>
          <w:u w:val="single"/>
        </w:rPr>
        <w:t>-п</w:t>
      </w:r>
      <w:proofErr w:type="gramEnd"/>
      <w:r w:rsidRPr="00FC3861">
        <w:rPr>
          <w:rFonts w:eastAsia="Calibri"/>
          <w:sz w:val="28"/>
          <w:szCs w:val="28"/>
          <w:u w:val="single"/>
        </w:rPr>
        <w:t>лавательного бассейна в г. Сертолово  в рамках концессионного соглашения (2019-2021)</w:t>
      </w:r>
    </w:p>
    <w:p w:rsidR="009E64F7" w:rsidRPr="00FC3861" w:rsidRDefault="009E64F7" w:rsidP="009E64F7">
      <w:pPr>
        <w:ind w:firstLine="708"/>
        <w:jc w:val="both"/>
        <w:rPr>
          <w:rFonts w:eastAsia="Calibri"/>
          <w:sz w:val="28"/>
          <w:szCs w:val="28"/>
        </w:rPr>
      </w:pPr>
      <w:r w:rsidRPr="00FC3861">
        <w:rPr>
          <w:rFonts w:eastAsia="Calibri"/>
          <w:sz w:val="28"/>
          <w:szCs w:val="28"/>
        </w:rPr>
        <w:t>В 2020 году предусмотрено 79292,5 тыс. рублей за счет средств федерального бюджета, 220383,0 тыс. рублей за счет средств областного бюджета Ленинградской области.</w:t>
      </w:r>
    </w:p>
    <w:p w:rsidR="009E64F7" w:rsidRPr="00FC3861" w:rsidRDefault="009E64F7" w:rsidP="009E64F7">
      <w:pPr>
        <w:ind w:firstLine="708"/>
        <w:jc w:val="both"/>
        <w:rPr>
          <w:rFonts w:eastAsia="Calibri"/>
          <w:sz w:val="28"/>
          <w:szCs w:val="28"/>
        </w:rPr>
      </w:pPr>
      <w:r w:rsidRPr="00FC3861">
        <w:rPr>
          <w:rFonts w:eastAsia="Calibri"/>
          <w:sz w:val="28"/>
          <w:szCs w:val="28"/>
        </w:rPr>
        <w:t>08.08.2018 года между Ленинградской областью и ООО «БАССЕЙНЫ АТЛАНТИКА» заключено концессионное соглашение о создании и последующей эксплуатации объекта спорт</w:t>
      </w:r>
      <w:proofErr w:type="gramStart"/>
      <w:r w:rsidRPr="00FC3861">
        <w:rPr>
          <w:rFonts w:eastAsia="Calibri"/>
          <w:sz w:val="28"/>
          <w:szCs w:val="28"/>
        </w:rPr>
        <w:t>а-</w:t>
      </w:r>
      <w:proofErr w:type="gramEnd"/>
      <w:r w:rsidRPr="00FC3861">
        <w:rPr>
          <w:rFonts w:eastAsia="Calibri"/>
          <w:sz w:val="28"/>
          <w:szCs w:val="28"/>
        </w:rPr>
        <w:t xml:space="preserve"> Плавательный бассейн в г. Сертолово. В соответствии с концессионным соглашением ООО «БАССЕЙНЫ АТЛАНТИКА» завершено проектирование объекта, получены положительные заключения экспертизы ПСД, получено разрешение на строительство объекта, осуществляется этап создания объекта. </w:t>
      </w:r>
    </w:p>
    <w:p w:rsidR="009E64F7" w:rsidRPr="00FC3861" w:rsidRDefault="009E64F7" w:rsidP="009E64F7">
      <w:pPr>
        <w:ind w:firstLine="567"/>
        <w:jc w:val="both"/>
        <w:rPr>
          <w:sz w:val="28"/>
          <w:szCs w:val="28"/>
        </w:rPr>
      </w:pPr>
      <w:r w:rsidRPr="00FC3861">
        <w:rPr>
          <w:sz w:val="28"/>
          <w:szCs w:val="28"/>
        </w:rPr>
        <w:t>Выполнены работы по устройству ограждения земельного участка, сносу деревьев и кустарников; устройству временной подъездной  дороги; устройству котлована; устройству фундаментов; устройству стен и колонн 1 этажа; устройству железобетонных конструкций  3 –х чаш бассейнов; гидроизоляции стен подвала.</w:t>
      </w:r>
    </w:p>
    <w:p w:rsidR="009E64F7" w:rsidRPr="00FC3861" w:rsidRDefault="009E64F7" w:rsidP="009E64F7">
      <w:pPr>
        <w:ind w:firstLine="567"/>
        <w:jc w:val="both"/>
        <w:rPr>
          <w:sz w:val="28"/>
          <w:szCs w:val="28"/>
        </w:rPr>
      </w:pPr>
      <w:r w:rsidRPr="00FC3861">
        <w:rPr>
          <w:sz w:val="28"/>
          <w:szCs w:val="28"/>
        </w:rPr>
        <w:t>Завершаются работы по устройство стен и колонн 2 этажа.</w:t>
      </w:r>
    </w:p>
    <w:p w:rsidR="009E64F7" w:rsidRPr="00FC3861" w:rsidRDefault="009E64F7" w:rsidP="009E64F7">
      <w:pPr>
        <w:ind w:firstLine="567"/>
        <w:jc w:val="both"/>
        <w:rPr>
          <w:sz w:val="28"/>
          <w:szCs w:val="28"/>
        </w:rPr>
      </w:pPr>
      <w:r w:rsidRPr="00FC3861">
        <w:rPr>
          <w:rFonts w:eastAsia="Calibri"/>
          <w:sz w:val="28"/>
          <w:szCs w:val="28"/>
          <w:lang w:eastAsia="en-US"/>
        </w:rPr>
        <w:t xml:space="preserve">По состоянию на 31.12.2020 </w:t>
      </w:r>
      <w:r w:rsidRPr="00FC3861">
        <w:rPr>
          <w:sz w:val="28"/>
          <w:szCs w:val="28"/>
        </w:rPr>
        <w:t>техническая готовность объекта – 30 %.</w:t>
      </w:r>
    </w:p>
    <w:p w:rsidR="009E64F7" w:rsidRPr="00FC3861" w:rsidRDefault="009E64F7" w:rsidP="009E64F7">
      <w:pPr>
        <w:ind w:firstLine="567"/>
        <w:jc w:val="both"/>
        <w:rPr>
          <w:sz w:val="28"/>
          <w:szCs w:val="28"/>
        </w:rPr>
      </w:pPr>
      <w:r w:rsidRPr="00FC3861">
        <w:rPr>
          <w:sz w:val="28"/>
          <w:szCs w:val="28"/>
        </w:rPr>
        <w:lastRenderedPageBreak/>
        <w:t>Завершение строительства и ввод объекта в эксплуатацию запланировано на декабрь 2021 года.</w:t>
      </w:r>
    </w:p>
    <w:p w:rsidR="009E64F7" w:rsidRPr="00FC3861" w:rsidRDefault="009E64F7" w:rsidP="009E64F7">
      <w:pPr>
        <w:ind w:firstLine="708"/>
        <w:jc w:val="both"/>
        <w:rPr>
          <w:rFonts w:eastAsia="Calibri"/>
          <w:sz w:val="28"/>
          <w:szCs w:val="28"/>
        </w:rPr>
      </w:pPr>
      <w:r w:rsidRPr="00FC3861">
        <w:rPr>
          <w:rFonts w:eastAsia="Calibri"/>
          <w:sz w:val="28"/>
          <w:szCs w:val="28"/>
        </w:rPr>
        <w:t xml:space="preserve">3. </w:t>
      </w:r>
      <w:r w:rsidRPr="00FC3861">
        <w:rPr>
          <w:rFonts w:eastAsia="Calibri"/>
          <w:sz w:val="28"/>
          <w:szCs w:val="28"/>
          <w:u w:val="single"/>
        </w:rPr>
        <w:t xml:space="preserve">Строительство плавательного бассейна в г. Кингисеппе, по адресу: </w:t>
      </w:r>
      <w:proofErr w:type="gramStart"/>
      <w:r w:rsidRPr="00FC3861">
        <w:rPr>
          <w:rFonts w:eastAsia="Calibri"/>
          <w:sz w:val="28"/>
          <w:szCs w:val="28"/>
          <w:u w:val="single"/>
        </w:rPr>
        <w:t>Ленинградская область, г. Кингисепп, 7 микрорайон, ул. Химиков (</w:t>
      </w:r>
      <w:r w:rsidRPr="00FC3861">
        <w:rPr>
          <w:rFonts w:eastAsia="Calibri"/>
          <w:sz w:val="28"/>
          <w:szCs w:val="28"/>
        </w:rPr>
        <w:t xml:space="preserve">2017-2020 </w:t>
      </w:r>
      <w:proofErr w:type="spellStart"/>
      <w:r w:rsidRPr="00FC3861">
        <w:rPr>
          <w:rFonts w:eastAsia="Calibri"/>
          <w:sz w:val="28"/>
          <w:szCs w:val="28"/>
        </w:rPr>
        <w:t>г.г</w:t>
      </w:r>
      <w:proofErr w:type="spellEnd"/>
      <w:r w:rsidRPr="00FC3861">
        <w:rPr>
          <w:rFonts w:eastAsia="Calibri"/>
          <w:sz w:val="28"/>
          <w:szCs w:val="28"/>
        </w:rPr>
        <w:t>.).</w:t>
      </w:r>
      <w:proofErr w:type="gramEnd"/>
    </w:p>
    <w:p w:rsidR="009E64F7" w:rsidRPr="00FC3861" w:rsidRDefault="009E64F7" w:rsidP="009E64F7">
      <w:pPr>
        <w:ind w:firstLine="708"/>
        <w:jc w:val="both"/>
        <w:rPr>
          <w:rFonts w:eastAsia="Calibri"/>
          <w:sz w:val="28"/>
          <w:szCs w:val="28"/>
        </w:rPr>
      </w:pPr>
      <w:r w:rsidRPr="00FC3861">
        <w:rPr>
          <w:rFonts w:eastAsia="Calibri"/>
          <w:sz w:val="28"/>
          <w:szCs w:val="28"/>
        </w:rPr>
        <w:t>На строительство объекта в 2020 году предусмотрено 211 737,0 тыс. рублей за счет средств федерального бюджета, 138 101,9 тыс. рублей – за счет средств областного бюджета Ленинградской области, 83 200,2 тыс. рублей - средства бюджета муниципального образования.</w:t>
      </w:r>
    </w:p>
    <w:p w:rsidR="009E64F7" w:rsidRPr="00FC3861" w:rsidRDefault="009E64F7" w:rsidP="009E64F7">
      <w:pPr>
        <w:ind w:firstLine="709"/>
        <w:jc w:val="both"/>
        <w:rPr>
          <w:sz w:val="28"/>
          <w:szCs w:val="28"/>
        </w:rPr>
      </w:pPr>
      <w:r w:rsidRPr="00FC3861">
        <w:rPr>
          <w:sz w:val="28"/>
          <w:szCs w:val="28"/>
        </w:rPr>
        <w:t>29.11.2016 заключен муниципальный контракт с ООО СК "</w:t>
      </w:r>
      <w:proofErr w:type="spellStart"/>
      <w:r w:rsidRPr="00FC3861">
        <w:rPr>
          <w:sz w:val="28"/>
          <w:szCs w:val="28"/>
        </w:rPr>
        <w:t>СпортСтрой</w:t>
      </w:r>
      <w:proofErr w:type="spellEnd"/>
      <w:r w:rsidRPr="00FC3861">
        <w:rPr>
          <w:sz w:val="28"/>
          <w:szCs w:val="28"/>
        </w:rPr>
        <w:t xml:space="preserve">". Цена МК- 881 877 </w:t>
      </w:r>
      <w:proofErr w:type="spellStart"/>
      <w:r w:rsidRPr="00FC3861">
        <w:rPr>
          <w:sz w:val="28"/>
          <w:szCs w:val="28"/>
        </w:rPr>
        <w:t>тыс</w:t>
      </w:r>
      <w:proofErr w:type="gramStart"/>
      <w:r w:rsidRPr="00FC3861">
        <w:rPr>
          <w:sz w:val="28"/>
          <w:szCs w:val="28"/>
        </w:rPr>
        <w:t>.р</w:t>
      </w:r>
      <w:proofErr w:type="gramEnd"/>
      <w:r w:rsidRPr="00FC3861">
        <w:rPr>
          <w:sz w:val="28"/>
          <w:szCs w:val="28"/>
        </w:rPr>
        <w:t>уб</w:t>
      </w:r>
      <w:proofErr w:type="spellEnd"/>
      <w:r w:rsidRPr="00FC3861">
        <w:rPr>
          <w:sz w:val="28"/>
          <w:szCs w:val="28"/>
        </w:rPr>
        <w:t xml:space="preserve">. </w:t>
      </w:r>
    </w:p>
    <w:p w:rsidR="009E64F7" w:rsidRPr="00FC3861" w:rsidRDefault="009E64F7" w:rsidP="009E64F7">
      <w:pPr>
        <w:spacing w:line="288" w:lineRule="atLeast"/>
        <w:ind w:firstLine="709"/>
        <w:jc w:val="both"/>
        <w:rPr>
          <w:rFonts w:eastAsia="Calibri"/>
          <w:sz w:val="28"/>
          <w:szCs w:val="28"/>
        </w:rPr>
      </w:pPr>
      <w:r w:rsidRPr="00FC3861">
        <w:rPr>
          <w:rFonts w:eastAsia="Calibri"/>
          <w:sz w:val="28"/>
          <w:szCs w:val="28"/>
        </w:rPr>
        <w:t xml:space="preserve">Строительная готовность  объекта на 31.12.2020 года составляет 95, 08%. </w:t>
      </w:r>
    </w:p>
    <w:p w:rsidR="009E64F7" w:rsidRPr="00FC3861" w:rsidRDefault="009E64F7" w:rsidP="009E64F7">
      <w:pPr>
        <w:ind w:firstLine="567"/>
        <w:jc w:val="both"/>
        <w:rPr>
          <w:sz w:val="28"/>
          <w:szCs w:val="28"/>
        </w:rPr>
      </w:pPr>
      <w:r w:rsidRPr="00FC3861">
        <w:rPr>
          <w:sz w:val="28"/>
          <w:szCs w:val="28"/>
        </w:rPr>
        <w:t>Выполнены общестроительные работы (конструктив) по зданию  ниже нуля на 100%, выше нуля – 100%, наружные инженерные сети – 98%; внутренние инженерные сети-98%</w:t>
      </w:r>
    </w:p>
    <w:p w:rsidR="009E64F7" w:rsidRPr="00FC3861" w:rsidRDefault="009E64F7" w:rsidP="009E64F7">
      <w:pPr>
        <w:ind w:firstLine="567"/>
        <w:jc w:val="both"/>
        <w:rPr>
          <w:b/>
          <w:i/>
          <w:sz w:val="28"/>
          <w:szCs w:val="28"/>
        </w:rPr>
      </w:pPr>
      <w:r w:rsidRPr="00FC3861">
        <w:rPr>
          <w:sz w:val="28"/>
          <w:szCs w:val="28"/>
        </w:rPr>
        <w:t xml:space="preserve"> Завершается монтаж системы водоподготовки бассейнов, завершаются внутренние и наружные отделочные работы.  Благоустройство территории выполнено на 90%.</w:t>
      </w:r>
      <w:r w:rsidRPr="00FC3861">
        <w:rPr>
          <w:b/>
          <w:i/>
          <w:sz w:val="28"/>
          <w:szCs w:val="28"/>
        </w:rPr>
        <w:t xml:space="preserve"> </w:t>
      </w:r>
    </w:p>
    <w:p w:rsidR="009E64F7" w:rsidRPr="00B248A8" w:rsidRDefault="009E64F7" w:rsidP="009E64F7">
      <w:pPr>
        <w:ind w:firstLine="567"/>
        <w:jc w:val="both"/>
        <w:rPr>
          <w:sz w:val="28"/>
          <w:szCs w:val="28"/>
        </w:rPr>
      </w:pPr>
      <w:r w:rsidRPr="00FC3861">
        <w:rPr>
          <w:sz w:val="28"/>
          <w:szCs w:val="28"/>
        </w:rPr>
        <w:t xml:space="preserve"> Срок ввода объекта в эксплуатацию планировался в декабре 2020 г. В связи с введением ограничительных мер на территории субъектов Российской Федерации </w:t>
      </w:r>
      <w:proofErr w:type="gramStart"/>
      <w:r w:rsidRPr="00FC3861">
        <w:rPr>
          <w:sz w:val="28"/>
          <w:szCs w:val="28"/>
        </w:rPr>
        <w:t>из</w:t>
      </w:r>
      <w:proofErr w:type="gramEnd"/>
      <w:r w:rsidRPr="00FC3861">
        <w:rPr>
          <w:sz w:val="28"/>
          <w:szCs w:val="28"/>
        </w:rPr>
        <w:t xml:space="preserve"> – </w:t>
      </w:r>
      <w:proofErr w:type="gramStart"/>
      <w:r w:rsidRPr="00FC3861">
        <w:rPr>
          <w:sz w:val="28"/>
          <w:szCs w:val="28"/>
        </w:rPr>
        <w:t>за</w:t>
      </w:r>
      <w:proofErr w:type="gramEnd"/>
      <w:r w:rsidRPr="00FC3861">
        <w:rPr>
          <w:sz w:val="28"/>
          <w:szCs w:val="28"/>
        </w:rPr>
        <w:t xml:space="preserve"> распространения новой </w:t>
      </w:r>
      <w:proofErr w:type="spellStart"/>
      <w:r w:rsidRPr="00FC3861">
        <w:rPr>
          <w:sz w:val="28"/>
          <w:szCs w:val="28"/>
        </w:rPr>
        <w:t>коронавирусной</w:t>
      </w:r>
      <w:proofErr w:type="spellEnd"/>
      <w:r w:rsidRPr="00FC3861">
        <w:rPr>
          <w:sz w:val="28"/>
          <w:szCs w:val="28"/>
        </w:rPr>
        <w:t xml:space="preserve"> инфекции (COVID-19) работы на объекте осуществлялись с отставанием от графика.  Ожидаемый срок ввода – 1 квартал 2021 года.</w:t>
      </w:r>
    </w:p>
    <w:p w:rsidR="003C0045" w:rsidRPr="00E464E1" w:rsidRDefault="003C0045" w:rsidP="009E64F7">
      <w:pPr>
        <w:ind w:firstLine="708"/>
        <w:jc w:val="both"/>
        <w:rPr>
          <w:rFonts w:eastAsia="Calibri"/>
          <w:sz w:val="28"/>
          <w:szCs w:val="28"/>
          <w:lang w:eastAsia="en-US"/>
        </w:rPr>
      </w:pPr>
    </w:p>
    <w:sectPr w:rsidR="003C0045" w:rsidRPr="00E464E1" w:rsidSect="00DB3EE0">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A2A"/>
    <w:multiLevelType w:val="hybridMultilevel"/>
    <w:tmpl w:val="497465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F682D0B"/>
    <w:multiLevelType w:val="hybridMultilevel"/>
    <w:tmpl w:val="AF5855D2"/>
    <w:lvl w:ilvl="0" w:tplc="FC2A9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633F93"/>
    <w:multiLevelType w:val="hybridMultilevel"/>
    <w:tmpl w:val="EDA69642"/>
    <w:lvl w:ilvl="0" w:tplc="EB941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2152FB"/>
    <w:multiLevelType w:val="hybridMultilevel"/>
    <w:tmpl w:val="7ECE3D6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
    <w:nsid w:val="73D213F4"/>
    <w:multiLevelType w:val="hybridMultilevel"/>
    <w:tmpl w:val="19007ED4"/>
    <w:lvl w:ilvl="0" w:tplc="D5604262">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4470748"/>
    <w:multiLevelType w:val="hybridMultilevel"/>
    <w:tmpl w:val="2F40F3F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2A"/>
    <w:rsid w:val="000005EA"/>
    <w:rsid w:val="00011F76"/>
    <w:rsid w:val="000133F6"/>
    <w:rsid w:val="000136A0"/>
    <w:rsid w:val="00017A67"/>
    <w:rsid w:val="000262D3"/>
    <w:rsid w:val="00032A2A"/>
    <w:rsid w:val="00036B58"/>
    <w:rsid w:val="00040A5F"/>
    <w:rsid w:val="000433EB"/>
    <w:rsid w:val="00043C5B"/>
    <w:rsid w:val="00044275"/>
    <w:rsid w:val="00051B24"/>
    <w:rsid w:val="00052304"/>
    <w:rsid w:val="000523CC"/>
    <w:rsid w:val="000571CF"/>
    <w:rsid w:val="000653FC"/>
    <w:rsid w:val="00065BA3"/>
    <w:rsid w:val="00066BD7"/>
    <w:rsid w:val="00066C9E"/>
    <w:rsid w:val="0006771A"/>
    <w:rsid w:val="0007085C"/>
    <w:rsid w:val="000825FC"/>
    <w:rsid w:val="00082B77"/>
    <w:rsid w:val="00083EBA"/>
    <w:rsid w:val="00084DAD"/>
    <w:rsid w:val="0008598B"/>
    <w:rsid w:val="000870CD"/>
    <w:rsid w:val="00094565"/>
    <w:rsid w:val="00095618"/>
    <w:rsid w:val="00096826"/>
    <w:rsid w:val="000A1C6A"/>
    <w:rsid w:val="000A62BA"/>
    <w:rsid w:val="000B0187"/>
    <w:rsid w:val="000B01B7"/>
    <w:rsid w:val="000B1B80"/>
    <w:rsid w:val="000B1DA7"/>
    <w:rsid w:val="000C0998"/>
    <w:rsid w:val="000C1C49"/>
    <w:rsid w:val="000C26E3"/>
    <w:rsid w:val="000C3560"/>
    <w:rsid w:val="000C47F8"/>
    <w:rsid w:val="000C4B88"/>
    <w:rsid w:val="000C5B52"/>
    <w:rsid w:val="000C5C96"/>
    <w:rsid w:val="000C7A9E"/>
    <w:rsid w:val="000D3EA9"/>
    <w:rsid w:val="000D5356"/>
    <w:rsid w:val="000D56CB"/>
    <w:rsid w:val="000D770F"/>
    <w:rsid w:val="000E0654"/>
    <w:rsid w:val="000E0836"/>
    <w:rsid w:val="000E185F"/>
    <w:rsid w:val="000E274E"/>
    <w:rsid w:val="000E2C90"/>
    <w:rsid w:val="000E6269"/>
    <w:rsid w:val="000E6884"/>
    <w:rsid w:val="000E779D"/>
    <w:rsid w:val="000E7959"/>
    <w:rsid w:val="000F02C0"/>
    <w:rsid w:val="000F085C"/>
    <w:rsid w:val="000F1755"/>
    <w:rsid w:val="000F26D7"/>
    <w:rsid w:val="000F2C76"/>
    <w:rsid w:val="000F2C7D"/>
    <w:rsid w:val="000F41C0"/>
    <w:rsid w:val="000F448B"/>
    <w:rsid w:val="000F46C3"/>
    <w:rsid w:val="000F5824"/>
    <w:rsid w:val="000F7022"/>
    <w:rsid w:val="0010019E"/>
    <w:rsid w:val="00100655"/>
    <w:rsid w:val="00101E1F"/>
    <w:rsid w:val="00102ACC"/>
    <w:rsid w:val="001041DD"/>
    <w:rsid w:val="00106393"/>
    <w:rsid w:val="001104F4"/>
    <w:rsid w:val="00115AC3"/>
    <w:rsid w:val="001202AD"/>
    <w:rsid w:val="0012512D"/>
    <w:rsid w:val="00125DFC"/>
    <w:rsid w:val="001308E6"/>
    <w:rsid w:val="001318FC"/>
    <w:rsid w:val="00132647"/>
    <w:rsid w:val="00132DB9"/>
    <w:rsid w:val="001339F0"/>
    <w:rsid w:val="00135E54"/>
    <w:rsid w:val="001412E7"/>
    <w:rsid w:val="001416E3"/>
    <w:rsid w:val="00141C50"/>
    <w:rsid w:val="0014233F"/>
    <w:rsid w:val="001462DC"/>
    <w:rsid w:val="00155B6C"/>
    <w:rsid w:val="00155F73"/>
    <w:rsid w:val="0015682A"/>
    <w:rsid w:val="00160440"/>
    <w:rsid w:val="00165E1A"/>
    <w:rsid w:val="00180325"/>
    <w:rsid w:val="00181672"/>
    <w:rsid w:val="001830B5"/>
    <w:rsid w:val="00183147"/>
    <w:rsid w:val="00183244"/>
    <w:rsid w:val="00187E1A"/>
    <w:rsid w:val="001A28DE"/>
    <w:rsid w:val="001A3124"/>
    <w:rsid w:val="001A46A1"/>
    <w:rsid w:val="001A764B"/>
    <w:rsid w:val="001B01D8"/>
    <w:rsid w:val="001B05CC"/>
    <w:rsid w:val="001B0736"/>
    <w:rsid w:val="001B33F1"/>
    <w:rsid w:val="001B5863"/>
    <w:rsid w:val="001B6DD5"/>
    <w:rsid w:val="001C07E7"/>
    <w:rsid w:val="001C2FDA"/>
    <w:rsid w:val="001C3850"/>
    <w:rsid w:val="001C3C19"/>
    <w:rsid w:val="001C5BD5"/>
    <w:rsid w:val="001C7FE3"/>
    <w:rsid w:val="001D54A4"/>
    <w:rsid w:val="001D64FA"/>
    <w:rsid w:val="001E224E"/>
    <w:rsid w:val="001E375C"/>
    <w:rsid w:val="001E6517"/>
    <w:rsid w:val="001F14C8"/>
    <w:rsid w:val="001F1BA8"/>
    <w:rsid w:val="001F2517"/>
    <w:rsid w:val="001F471A"/>
    <w:rsid w:val="001F5A8B"/>
    <w:rsid w:val="001F6F0E"/>
    <w:rsid w:val="00202D37"/>
    <w:rsid w:val="00207F88"/>
    <w:rsid w:val="00211F7D"/>
    <w:rsid w:val="00215285"/>
    <w:rsid w:val="00216A3B"/>
    <w:rsid w:val="00217CA6"/>
    <w:rsid w:val="00217E8F"/>
    <w:rsid w:val="002208AB"/>
    <w:rsid w:val="00222E70"/>
    <w:rsid w:val="00223055"/>
    <w:rsid w:val="002234FD"/>
    <w:rsid w:val="0023246D"/>
    <w:rsid w:val="0023271F"/>
    <w:rsid w:val="00233FE2"/>
    <w:rsid w:val="00234940"/>
    <w:rsid w:val="002363C9"/>
    <w:rsid w:val="00236B79"/>
    <w:rsid w:val="0024014C"/>
    <w:rsid w:val="00240ABE"/>
    <w:rsid w:val="00245B19"/>
    <w:rsid w:val="00245ED0"/>
    <w:rsid w:val="00246124"/>
    <w:rsid w:val="00246AEA"/>
    <w:rsid w:val="00247713"/>
    <w:rsid w:val="00247BBA"/>
    <w:rsid w:val="00247CAB"/>
    <w:rsid w:val="00252B1D"/>
    <w:rsid w:val="00253F2D"/>
    <w:rsid w:val="002554E3"/>
    <w:rsid w:val="002613C1"/>
    <w:rsid w:val="00262551"/>
    <w:rsid w:val="00262B5A"/>
    <w:rsid w:val="0026458D"/>
    <w:rsid w:val="00264DCD"/>
    <w:rsid w:val="00266E72"/>
    <w:rsid w:val="00271FAF"/>
    <w:rsid w:val="0027275C"/>
    <w:rsid w:val="00273002"/>
    <w:rsid w:val="00273CCB"/>
    <w:rsid w:val="00282CEB"/>
    <w:rsid w:val="002835C7"/>
    <w:rsid w:val="0028430C"/>
    <w:rsid w:val="0029138C"/>
    <w:rsid w:val="00291A83"/>
    <w:rsid w:val="002940ED"/>
    <w:rsid w:val="002952D7"/>
    <w:rsid w:val="002A0D2B"/>
    <w:rsid w:val="002A185D"/>
    <w:rsid w:val="002A34BB"/>
    <w:rsid w:val="002A5279"/>
    <w:rsid w:val="002A60C9"/>
    <w:rsid w:val="002B1C09"/>
    <w:rsid w:val="002B1EA0"/>
    <w:rsid w:val="002B4CA3"/>
    <w:rsid w:val="002B7E67"/>
    <w:rsid w:val="002C2883"/>
    <w:rsid w:val="002C502D"/>
    <w:rsid w:val="002C5157"/>
    <w:rsid w:val="002C6257"/>
    <w:rsid w:val="002C6D44"/>
    <w:rsid w:val="002D203C"/>
    <w:rsid w:val="002D205B"/>
    <w:rsid w:val="002D3D6C"/>
    <w:rsid w:val="002D4B9E"/>
    <w:rsid w:val="002D4D03"/>
    <w:rsid w:val="002D4D20"/>
    <w:rsid w:val="002D5E7D"/>
    <w:rsid w:val="002D6309"/>
    <w:rsid w:val="002D65E2"/>
    <w:rsid w:val="002D6692"/>
    <w:rsid w:val="002E2E90"/>
    <w:rsid w:val="002E32E6"/>
    <w:rsid w:val="002E33E6"/>
    <w:rsid w:val="002E4A7C"/>
    <w:rsid w:val="002E706C"/>
    <w:rsid w:val="002F0356"/>
    <w:rsid w:val="002F15DA"/>
    <w:rsid w:val="002F58AE"/>
    <w:rsid w:val="002F640F"/>
    <w:rsid w:val="002F6A3D"/>
    <w:rsid w:val="00301124"/>
    <w:rsid w:val="003013EF"/>
    <w:rsid w:val="003015EC"/>
    <w:rsid w:val="0030551E"/>
    <w:rsid w:val="00306021"/>
    <w:rsid w:val="0031271F"/>
    <w:rsid w:val="00312E25"/>
    <w:rsid w:val="00317695"/>
    <w:rsid w:val="00320568"/>
    <w:rsid w:val="00320B01"/>
    <w:rsid w:val="00320E58"/>
    <w:rsid w:val="00322AC0"/>
    <w:rsid w:val="00325409"/>
    <w:rsid w:val="00326036"/>
    <w:rsid w:val="00327436"/>
    <w:rsid w:val="00327787"/>
    <w:rsid w:val="003301B9"/>
    <w:rsid w:val="00330344"/>
    <w:rsid w:val="003354F9"/>
    <w:rsid w:val="0033732F"/>
    <w:rsid w:val="00340E09"/>
    <w:rsid w:val="00342A1A"/>
    <w:rsid w:val="00346F0B"/>
    <w:rsid w:val="003500CD"/>
    <w:rsid w:val="00353B29"/>
    <w:rsid w:val="00354FBF"/>
    <w:rsid w:val="00355AF2"/>
    <w:rsid w:val="00357D15"/>
    <w:rsid w:val="003609FA"/>
    <w:rsid w:val="00360FAF"/>
    <w:rsid w:val="00362A4C"/>
    <w:rsid w:val="00364974"/>
    <w:rsid w:val="00364A78"/>
    <w:rsid w:val="00365F4B"/>
    <w:rsid w:val="00370504"/>
    <w:rsid w:val="003743AD"/>
    <w:rsid w:val="00374725"/>
    <w:rsid w:val="00380BA4"/>
    <w:rsid w:val="00383905"/>
    <w:rsid w:val="0038510E"/>
    <w:rsid w:val="0039162D"/>
    <w:rsid w:val="003A0E34"/>
    <w:rsid w:val="003A5074"/>
    <w:rsid w:val="003A5C16"/>
    <w:rsid w:val="003A7D48"/>
    <w:rsid w:val="003B5227"/>
    <w:rsid w:val="003B5769"/>
    <w:rsid w:val="003C0045"/>
    <w:rsid w:val="003C0553"/>
    <w:rsid w:val="003C1478"/>
    <w:rsid w:val="003C6DB3"/>
    <w:rsid w:val="003D0E14"/>
    <w:rsid w:val="003E0025"/>
    <w:rsid w:val="003E065F"/>
    <w:rsid w:val="003E0DBE"/>
    <w:rsid w:val="003E6BFC"/>
    <w:rsid w:val="003F04A9"/>
    <w:rsid w:val="003F253C"/>
    <w:rsid w:val="003F49C8"/>
    <w:rsid w:val="003F4A31"/>
    <w:rsid w:val="003F52D2"/>
    <w:rsid w:val="003F6EE7"/>
    <w:rsid w:val="003F7EF8"/>
    <w:rsid w:val="0040016E"/>
    <w:rsid w:val="004020FF"/>
    <w:rsid w:val="00403AA0"/>
    <w:rsid w:val="00415084"/>
    <w:rsid w:val="004151A2"/>
    <w:rsid w:val="004152AF"/>
    <w:rsid w:val="00415608"/>
    <w:rsid w:val="004163F9"/>
    <w:rsid w:val="00420FC2"/>
    <w:rsid w:val="0042361F"/>
    <w:rsid w:val="00424406"/>
    <w:rsid w:val="00424BCA"/>
    <w:rsid w:val="00424D2B"/>
    <w:rsid w:val="004252C7"/>
    <w:rsid w:val="004253BD"/>
    <w:rsid w:val="00427BE1"/>
    <w:rsid w:val="00435470"/>
    <w:rsid w:val="00436C4E"/>
    <w:rsid w:val="004420B1"/>
    <w:rsid w:val="0045250B"/>
    <w:rsid w:val="00455E75"/>
    <w:rsid w:val="00460231"/>
    <w:rsid w:val="004611D6"/>
    <w:rsid w:val="004618EB"/>
    <w:rsid w:val="0046262C"/>
    <w:rsid w:val="00466441"/>
    <w:rsid w:val="00467B13"/>
    <w:rsid w:val="00473F18"/>
    <w:rsid w:val="004837F2"/>
    <w:rsid w:val="00484DCC"/>
    <w:rsid w:val="00485879"/>
    <w:rsid w:val="00487249"/>
    <w:rsid w:val="00487797"/>
    <w:rsid w:val="00493600"/>
    <w:rsid w:val="0049483B"/>
    <w:rsid w:val="00495F5F"/>
    <w:rsid w:val="00497B95"/>
    <w:rsid w:val="004A1311"/>
    <w:rsid w:val="004A13BB"/>
    <w:rsid w:val="004A307A"/>
    <w:rsid w:val="004A7231"/>
    <w:rsid w:val="004A7629"/>
    <w:rsid w:val="004B1D7A"/>
    <w:rsid w:val="004C1A4F"/>
    <w:rsid w:val="004C3BA5"/>
    <w:rsid w:val="004C50F4"/>
    <w:rsid w:val="004C6385"/>
    <w:rsid w:val="004C70BD"/>
    <w:rsid w:val="004D0DE8"/>
    <w:rsid w:val="004D622E"/>
    <w:rsid w:val="004E0E7E"/>
    <w:rsid w:val="004E1821"/>
    <w:rsid w:val="004E5B3B"/>
    <w:rsid w:val="004E7FF8"/>
    <w:rsid w:val="004F0EF8"/>
    <w:rsid w:val="004F2DA1"/>
    <w:rsid w:val="004F318C"/>
    <w:rsid w:val="004F50A3"/>
    <w:rsid w:val="004F5B8C"/>
    <w:rsid w:val="004F70C8"/>
    <w:rsid w:val="004F7813"/>
    <w:rsid w:val="0051061D"/>
    <w:rsid w:val="00514760"/>
    <w:rsid w:val="00514D45"/>
    <w:rsid w:val="00515075"/>
    <w:rsid w:val="00515C1A"/>
    <w:rsid w:val="005165BB"/>
    <w:rsid w:val="005173C7"/>
    <w:rsid w:val="00517E6A"/>
    <w:rsid w:val="0052115C"/>
    <w:rsid w:val="0052299A"/>
    <w:rsid w:val="00524E56"/>
    <w:rsid w:val="00526905"/>
    <w:rsid w:val="00526F43"/>
    <w:rsid w:val="00530956"/>
    <w:rsid w:val="0053095E"/>
    <w:rsid w:val="005314E7"/>
    <w:rsid w:val="00532EA0"/>
    <w:rsid w:val="00542698"/>
    <w:rsid w:val="00544E83"/>
    <w:rsid w:val="00545EE7"/>
    <w:rsid w:val="00546801"/>
    <w:rsid w:val="00551368"/>
    <w:rsid w:val="0055145C"/>
    <w:rsid w:val="00552E4D"/>
    <w:rsid w:val="005550C2"/>
    <w:rsid w:val="005555C1"/>
    <w:rsid w:val="0055668E"/>
    <w:rsid w:val="005629E7"/>
    <w:rsid w:val="005662E4"/>
    <w:rsid w:val="00575760"/>
    <w:rsid w:val="0057706B"/>
    <w:rsid w:val="00581F65"/>
    <w:rsid w:val="00586329"/>
    <w:rsid w:val="00587753"/>
    <w:rsid w:val="00591AB3"/>
    <w:rsid w:val="00592D42"/>
    <w:rsid w:val="00595363"/>
    <w:rsid w:val="00595DEE"/>
    <w:rsid w:val="00596005"/>
    <w:rsid w:val="005A336E"/>
    <w:rsid w:val="005A7020"/>
    <w:rsid w:val="005B1866"/>
    <w:rsid w:val="005B293F"/>
    <w:rsid w:val="005B2EC8"/>
    <w:rsid w:val="005B3E1A"/>
    <w:rsid w:val="005B5D29"/>
    <w:rsid w:val="005B7612"/>
    <w:rsid w:val="005B7EC8"/>
    <w:rsid w:val="005C13ED"/>
    <w:rsid w:val="005C2A21"/>
    <w:rsid w:val="005C3A3E"/>
    <w:rsid w:val="005C3FDC"/>
    <w:rsid w:val="005D2659"/>
    <w:rsid w:val="005D2C23"/>
    <w:rsid w:val="005D371D"/>
    <w:rsid w:val="005D79B8"/>
    <w:rsid w:val="005F2739"/>
    <w:rsid w:val="005F6763"/>
    <w:rsid w:val="005F68DB"/>
    <w:rsid w:val="005F7CF9"/>
    <w:rsid w:val="006008A0"/>
    <w:rsid w:val="00605AEF"/>
    <w:rsid w:val="00610DD2"/>
    <w:rsid w:val="00613CAB"/>
    <w:rsid w:val="00620B34"/>
    <w:rsid w:val="0062382E"/>
    <w:rsid w:val="00624802"/>
    <w:rsid w:val="00627DAC"/>
    <w:rsid w:val="0063039B"/>
    <w:rsid w:val="00631450"/>
    <w:rsid w:val="006331A6"/>
    <w:rsid w:val="006333BA"/>
    <w:rsid w:val="00641FC8"/>
    <w:rsid w:val="0064529D"/>
    <w:rsid w:val="00646FC1"/>
    <w:rsid w:val="00650232"/>
    <w:rsid w:val="00656583"/>
    <w:rsid w:val="006572E2"/>
    <w:rsid w:val="0066036A"/>
    <w:rsid w:val="00662FBA"/>
    <w:rsid w:val="006630F1"/>
    <w:rsid w:val="00663BD3"/>
    <w:rsid w:val="006650EC"/>
    <w:rsid w:val="006651EE"/>
    <w:rsid w:val="00671EF6"/>
    <w:rsid w:val="00673A36"/>
    <w:rsid w:val="00683A2D"/>
    <w:rsid w:val="006853E4"/>
    <w:rsid w:val="00697BAC"/>
    <w:rsid w:val="00697E65"/>
    <w:rsid w:val="006A29E3"/>
    <w:rsid w:val="006A3913"/>
    <w:rsid w:val="006A408E"/>
    <w:rsid w:val="006B0DD2"/>
    <w:rsid w:val="006B2511"/>
    <w:rsid w:val="006C3CEE"/>
    <w:rsid w:val="006D3A52"/>
    <w:rsid w:val="006E120E"/>
    <w:rsid w:val="006E418F"/>
    <w:rsid w:val="006E566C"/>
    <w:rsid w:val="006E5A5E"/>
    <w:rsid w:val="006F1078"/>
    <w:rsid w:val="006F1E6A"/>
    <w:rsid w:val="006F6E22"/>
    <w:rsid w:val="006F7C7B"/>
    <w:rsid w:val="0070108A"/>
    <w:rsid w:val="00701759"/>
    <w:rsid w:val="00702A0C"/>
    <w:rsid w:val="007059EA"/>
    <w:rsid w:val="0071215C"/>
    <w:rsid w:val="00717EB2"/>
    <w:rsid w:val="00725E38"/>
    <w:rsid w:val="00726511"/>
    <w:rsid w:val="00726C38"/>
    <w:rsid w:val="00727735"/>
    <w:rsid w:val="007279C1"/>
    <w:rsid w:val="0073329C"/>
    <w:rsid w:val="00742787"/>
    <w:rsid w:val="00742AD9"/>
    <w:rsid w:val="00744225"/>
    <w:rsid w:val="00745622"/>
    <w:rsid w:val="007459E6"/>
    <w:rsid w:val="00747407"/>
    <w:rsid w:val="00747708"/>
    <w:rsid w:val="00747A6F"/>
    <w:rsid w:val="007510DD"/>
    <w:rsid w:val="00751B26"/>
    <w:rsid w:val="00760FFC"/>
    <w:rsid w:val="00762016"/>
    <w:rsid w:val="0076411A"/>
    <w:rsid w:val="00767B8D"/>
    <w:rsid w:val="00771BFB"/>
    <w:rsid w:val="00776993"/>
    <w:rsid w:val="00782465"/>
    <w:rsid w:val="00783804"/>
    <w:rsid w:val="00783B07"/>
    <w:rsid w:val="007857A8"/>
    <w:rsid w:val="00796665"/>
    <w:rsid w:val="007A150E"/>
    <w:rsid w:val="007A4367"/>
    <w:rsid w:val="007A7B75"/>
    <w:rsid w:val="007B420D"/>
    <w:rsid w:val="007B4945"/>
    <w:rsid w:val="007C0635"/>
    <w:rsid w:val="007C1B17"/>
    <w:rsid w:val="007C1E65"/>
    <w:rsid w:val="007C387C"/>
    <w:rsid w:val="007C628F"/>
    <w:rsid w:val="007C71F7"/>
    <w:rsid w:val="007C746A"/>
    <w:rsid w:val="007D59F5"/>
    <w:rsid w:val="007D6B20"/>
    <w:rsid w:val="007E1253"/>
    <w:rsid w:val="007E6BEA"/>
    <w:rsid w:val="007F3463"/>
    <w:rsid w:val="007F60F8"/>
    <w:rsid w:val="007F78FE"/>
    <w:rsid w:val="0080219E"/>
    <w:rsid w:val="00805D43"/>
    <w:rsid w:val="00807474"/>
    <w:rsid w:val="0080749C"/>
    <w:rsid w:val="0081058C"/>
    <w:rsid w:val="00812D67"/>
    <w:rsid w:val="00812F37"/>
    <w:rsid w:val="0082140B"/>
    <w:rsid w:val="00822168"/>
    <w:rsid w:val="00824020"/>
    <w:rsid w:val="00833422"/>
    <w:rsid w:val="00833D51"/>
    <w:rsid w:val="00834BF0"/>
    <w:rsid w:val="00834CE4"/>
    <w:rsid w:val="008365CB"/>
    <w:rsid w:val="00836AAE"/>
    <w:rsid w:val="00840231"/>
    <w:rsid w:val="0084310F"/>
    <w:rsid w:val="008436C2"/>
    <w:rsid w:val="008458C6"/>
    <w:rsid w:val="00850A56"/>
    <w:rsid w:val="00851338"/>
    <w:rsid w:val="0085162F"/>
    <w:rsid w:val="008544F4"/>
    <w:rsid w:val="00854583"/>
    <w:rsid w:val="0085464D"/>
    <w:rsid w:val="00854E2E"/>
    <w:rsid w:val="00857148"/>
    <w:rsid w:val="00860B67"/>
    <w:rsid w:val="008628D3"/>
    <w:rsid w:val="00864703"/>
    <w:rsid w:val="00864CB8"/>
    <w:rsid w:val="00871DC2"/>
    <w:rsid w:val="00875655"/>
    <w:rsid w:val="008778FE"/>
    <w:rsid w:val="00880C7B"/>
    <w:rsid w:val="00886829"/>
    <w:rsid w:val="00887F2A"/>
    <w:rsid w:val="008908D1"/>
    <w:rsid w:val="00895480"/>
    <w:rsid w:val="008A265F"/>
    <w:rsid w:val="008B1C73"/>
    <w:rsid w:val="008C0049"/>
    <w:rsid w:val="008C01FA"/>
    <w:rsid w:val="008C2BBC"/>
    <w:rsid w:val="008C3259"/>
    <w:rsid w:val="008C486E"/>
    <w:rsid w:val="008D0EA1"/>
    <w:rsid w:val="008D1324"/>
    <w:rsid w:val="008D1FF4"/>
    <w:rsid w:val="008D29D8"/>
    <w:rsid w:val="008D3E78"/>
    <w:rsid w:val="008D5A02"/>
    <w:rsid w:val="008D5BAD"/>
    <w:rsid w:val="008D63EC"/>
    <w:rsid w:val="008D7407"/>
    <w:rsid w:val="008E2756"/>
    <w:rsid w:val="008E71D1"/>
    <w:rsid w:val="008F0F1A"/>
    <w:rsid w:val="008F17EC"/>
    <w:rsid w:val="008F427D"/>
    <w:rsid w:val="008F4E05"/>
    <w:rsid w:val="008F7A23"/>
    <w:rsid w:val="00900E96"/>
    <w:rsid w:val="0090154A"/>
    <w:rsid w:val="00901F39"/>
    <w:rsid w:val="00905E6D"/>
    <w:rsid w:val="00907215"/>
    <w:rsid w:val="009119AE"/>
    <w:rsid w:val="0091360B"/>
    <w:rsid w:val="00914EA9"/>
    <w:rsid w:val="00915A33"/>
    <w:rsid w:val="009163F1"/>
    <w:rsid w:val="00916578"/>
    <w:rsid w:val="00920970"/>
    <w:rsid w:val="00920A9C"/>
    <w:rsid w:val="00921888"/>
    <w:rsid w:val="009225E7"/>
    <w:rsid w:val="00922850"/>
    <w:rsid w:val="009326D2"/>
    <w:rsid w:val="00932EF0"/>
    <w:rsid w:val="009350D5"/>
    <w:rsid w:val="009550BB"/>
    <w:rsid w:val="0095543C"/>
    <w:rsid w:val="00955C3C"/>
    <w:rsid w:val="00955D1C"/>
    <w:rsid w:val="00960510"/>
    <w:rsid w:val="00964E8D"/>
    <w:rsid w:val="00967B3F"/>
    <w:rsid w:val="00974138"/>
    <w:rsid w:val="0097429A"/>
    <w:rsid w:val="009762ED"/>
    <w:rsid w:val="009763A6"/>
    <w:rsid w:val="0098190C"/>
    <w:rsid w:val="0098266A"/>
    <w:rsid w:val="00982BF1"/>
    <w:rsid w:val="009873EC"/>
    <w:rsid w:val="00990A18"/>
    <w:rsid w:val="009917C2"/>
    <w:rsid w:val="00994BB1"/>
    <w:rsid w:val="00997B8A"/>
    <w:rsid w:val="009A04CD"/>
    <w:rsid w:val="009A09BA"/>
    <w:rsid w:val="009A550B"/>
    <w:rsid w:val="009B05D6"/>
    <w:rsid w:val="009B301C"/>
    <w:rsid w:val="009B4267"/>
    <w:rsid w:val="009B4B76"/>
    <w:rsid w:val="009B5014"/>
    <w:rsid w:val="009B69FA"/>
    <w:rsid w:val="009B6DD1"/>
    <w:rsid w:val="009C030F"/>
    <w:rsid w:val="009C65D1"/>
    <w:rsid w:val="009C73E7"/>
    <w:rsid w:val="009E0172"/>
    <w:rsid w:val="009E2F3B"/>
    <w:rsid w:val="009E3853"/>
    <w:rsid w:val="009E3FA8"/>
    <w:rsid w:val="009E54DF"/>
    <w:rsid w:val="009E64F7"/>
    <w:rsid w:val="009E706A"/>
    <w:rsid w:val="009F05C7"/>
    <w:rsid w:val="009F321D"/>
    <w:rsid w:val="009F51B1"/>
    <w:rsid w:val="009F5CA9"/>
    <w:rsid w:val="00A04FF1"/>
    <w:rsid w:val="00A05C94"/>
    <w:rsid w:val="00A07B18"/>
    <w:rsid w:val="00A11A50"/>
    <w:rsid w:val="00A15347"/>
    <w:rsid w:val="00A166D3"/>
    <w:rsid w:val="00A20D43"/>
    <w:rsid w:val="00A24850"/>
    <w:rsid w:val="00A265E5"/>
    <w:rsid w:val="00A30909"/>
    <w:rsid w:val="00A333C5"/>
    <w:rsid w:val="00A34FF6"/>
    <w:rsid w:val="00A363AD"/>
    <w:rsid w:val="00A40992"/>
    <w:rsid w:val="00A40C45"/>
    <w:rsid w:val="00A452E9"/>
    <w:rsid w:val="00A46D23"/>
    <w:rsid w:val="00A51135"/>
    <w:rsid w:val="00A53EAB"/>
    <w:rsid w:val="00A55556"/>
    <w:rsid w:val="00A563EC"/>
    <w:rsid w:val="00A5790F"/>
    <w:rsid w:val="00A61CDF"/>
    <w:rsid w:val="00A61D25"/>
    <w:rsid w:val="00A62AF2"/>
    <w:rsid w:val="00A6795D"/>
    <w:rsid w:val="00A710AB"/>
    <w:rsid w:val="00A727C5"/>
    <w:rsid w:val="00A7315D"/>
    <w:rsid w:val="00A814F0"/>
    <w:rsid w:val="00A831BC"/>
    <w:rsid w:val="00A831ED"/>
    <w:rsid w:val="00A85670"/>
    <w:rsid w:val="00A85B8F"/>
    <w:rsid w:val="00A86E6C"/>
    <w:rsid w:val="00A92C7C"/>
    <w:rsid w:val="00A936AF"/>
    <w:rsid w:val="00A94AD4"/>
    <w:rsid w:val="00AA2158"/>
    <w:rsid w:val="00AA231D"/>
    <w:rsid w:val="00AA2752"/>
    <w:rsid w:val="00AA4D0E"/>
    <w:rsid w:val="00AA72AE"/>
    <w:rsid w:val="00AB259F"/>
    <w:rsid w:val="00AB5070"/>
    <w:rsid w:val="00AC1613"/>
    <w:rsid w:val="00AC28AB"/>
    <w:rsid w:val="00AC2CE2"/>
    <w:rsid w:val="00AC39BC"/>
    <w:rsid w:val="00AC4A48"/>
    <w:rsid w:val="00AC4E84"/>
    <w:rsid w:val="00AC526E"/>
    <w:rsid w:val="00AC7D39"/>
    <w:rsid w:val="00AD1477"/>
    <w:rsid w:val="00AD167D"/>
    <w:rsid w:val="00AD35CD"/>
    <w:rsid w:val="00AD508B"/>
    <w:rsid w:val="00AD52F7"/>
    <w:rsid w:val="00AD6D21"/>
    <w:rsid w:val="00AE0104"/>
    <w:rsid w:val="00AE0AA2"/>
    <w:rsid w:val="00AE18E0"/>
    <w:rsid w:val="00AE5AD8"/>
    <w:rsid w:val="00AF236C"/>
    <w:rsid w:val="00AF3064"/>
    <w:rsid w:val="00AF5C27"/>
    <w:rsid w:val="00AF76F8"/>
    <w:rsid w:val="00B02E36"/>
    <w:rsid w:val="00B14C44"/>
    <w:rsid w:val="00B15A11"/>
    <w:rsid w:val="00B16708"/>
    <w:rsid w:val="00B17DDD"/>
    <w:rsid w:val="00B23CE0"/>
    <w:rsid w:val="00B333A7"/>
    <w:rsid w:val="00B3725E"/>
    <w:rsid w:val="00B459EE"/>
    <w:rsid w:val="00B511FF"/>
    <w:rsid w:val="00B5157C"/>
    <w:rsid w:val="00B52003"/>
    <w:rsid w:val="00B52DD0"/>
    <w:rsid w:val="00B56318"/>
    <w:rsid w:val="00B56FBD"/>
    <w:rsid w:val="00B6093D"/>
    <w:rsid w:val="00B629C7"/>
    <w:rsid w:val="00B641DA"/>
    <w:rsid w:val="00B65FD2"/>
    <w:rsid w:val="00B72BEA"/>
    <w:rsid w:val="00B72DDC"/>
    <w:rsid w:val="00B73B8B"/>
    <w:rsid w:val="00B756C3"/>
    <w:rsid w:val="00B76AEA"/>
    <w:rsid w:val="00B81C4E"/>
    <w:rsid w:val="00B83C5E"/>
    <w:rsid w:val="00B84C39"/>
    <w:rsid w:val="00B85DE2"/>
    <w:rsid w:val="00B86733"/>
    <w:rsid w:val="00B87E27"/>
    <w:rsid w:val="00B90FF1"/>
    <w:rsid w:val="00B910E9"/>
    <w:rsid w:val="00B93FBF"/>
    <w:rsid w:val="00B950EB"/>
    <w:rsid w:val="00B964A6"/>
    <w:rsid w:val="00B96703"/>
    <w:rsid w:val="00BA08C0"/>
    <w:rsid w:val="00BA4DB5"/>
    <w:rsid w:val="00BA59B8"/>
    <w:rsid w:val="00BC0E2F"/>
    <w:rsid w:val="00BC3F1D"/>
    <w:rsid w:val="00BD3C47"/>
    <w:rsid w:val="00BD5361"/>
    <w:rsid w:val="00BE4D1D"/>
    <w:rsid w:val="00BE54A7"/>
    <w:rsid w:val="00BF6A70"/>
    <w:rsid w:val="00C01C1A"/>
    <w:rsid w:val="00C0301F"/>
    <w:rsid w:val="00C04E44"/>
    <w:rsid w:val="00C0718C"/>
    <w:rsid w:val="00C071B2"/>
    <w:rsid w:val="00C07290"/>
    <w:rsid w:val="00C07CDA"/>
    <w:rsid w:val="00C121BD"/>
    <w:rsid w:val="00C12B7A"/>
    <w:rsid w:val="00C149BC"/>
    <w:rsid w:val="00C178A0"/>
    <w:rsid w:val="00C224A1"/>
    <w:rsid w:val="00C22A54"/>
    <w:rsid w:val="00C249A1"/>
    <w:rsid w:val="00C31612"/>
    <w:rsid w:val="00C3441D"/>
    <w:rsid w:val="00C34B17"/>
    <w:rsid w:val="00C35DEB"/>
    <w:rsid w:val="00C360B9"/>
    <w:rsid w:val="00C40863"/>
    <w:rsid w:val="00C40C42"/>
    <w:rsid w:val="00C430D0"/>
    <w:rsid w:val="00C44325"/>
    <w:rsid w:val="00C46B8D"/>
    <w:rsid w:val="00C47015"/>
    <w:rsid w:val="00C51CBA"/>
    <w:rsid w:val="00C52D57"/>
    <w:rsid w:val="00C5552D"/>
    <w:rsid w:val="00C65A54"/>
    <w:rsid w:val="00C67E57"/>
    <w:rsid w:val="00C73F47"/>
    <w:rsid w:val="00C741F1"/>
    <w:rsid w:val="00C76F26"/>
    <w:rsid w:val="00C778AF"/>
    <w:rsid w:val="00C8017C"/>
    <w:rsid w:val="00C8031E"/>
    <w:rsid w:val="00C80C6D"/>
    <w:rsid w:val="00C8207F"/>
    <w:rsid w:val="00C86C49"/>
    <w:rsid w:val="00C87425"/>
    <w:rsid w:val="00C879BC"/>
    <w:rsid w:val="00C911AB"/>
    <w:rsid w:val="00C9233F"/>
    <w:rsid w:val="00C9413C"/>
    <w:rsid w:val="00C944DA"/>
    <w:rsid w:val="00CA1AD1"/>
    <w:rsid w:val="00CA4C88"/>
    <w:rsid w:val="00CA4E7C"/>
    <w:rsid w:val="00CA4F3C"/>
    <w:rsid w:val="00CB1C72"/>
    <w:rsid w:val="00CB1EDC"/>
    <w:rsid w:val="00CB5131"/>
    <w:rsid w:val="00CB7824"/>
    <w:rsid w:val="00CC1934"/>
    <w:rsid w:val="00CC20E4"/>
    <w:rsid w:val="00CC2C47"/>
    <w:rsid w:val="00CC37EA"/>
    <w:rsid w:val="00CC3CDE"/>
    <w:rsid w:val="00CD47DE"/>
    <w:rsid w:val="00CD5997"/>
    <w:rsid w:val="00CD6649"/>
    <w:rsid w:val="00CD68D9"/>
    <w:rsid w:val="00CD74C0"/>
    <w:rsid w:val="00CD7A1D"/>
    <w:rsid w:val="00CE03AC"/>
    <w:rsid w:val="00CF107B"/>
    <w:rsid w:val="00CF5044"/>
    <w:rsid w:val="00CF5EDA"/>
    <w:rsid w:val="00CF6E38"/>
    <w:rsid w:val="00CF7C12"/>
    <w:rsid w:val="00CF7D72"/>
    <w:rsid w:val="00D04AF6"/>
    <w:rsid w:val="00D0511D"/>
    <w:rsid w:val="00D066D2"/>
    <w:rsid w:val="00D1083D"/>
    <w:rsid w:val="00D12744"/>
    <w:rsid w:val="00D137FB"/>
    <w:rsid w:val="00D1393F"/>
    <w:rsid w:val="00D14FE1"/>
    <w:rsid w:val="00D1789F"/>
    <w:rsid w:val="00D17901"/>
    <w:rsid w:val="00D17FF4"/>
    <w:rsid w:val="00D23FE3"/>
    <w:rsid w:val="00D24261"/>
    <w:rsid w:val="00D250EC"/>
    <w:rsid w:val="00D30B7A"/>
    <w:rsid w:val="00D324B6"/>
    <w:rsid w:val="00D32567"/>
    <w:rsid w:val="00D34940"/>
    <w:rsid w:val="00D352CC"/>
    <w:rsid w:val="00D36CF1"/>
    <w:rsid w:val="00D4132E"/>
    <w:rsid w:val="00D500B8"/>
    <w:rsid w:val="00D503E2"/>
    <w:rsid w:val="00D506DF"/>
    <w:rsid w:val="00D50D35"/>
    <w:rsid w:val="00D5193C"/>
    <w:rsid w:val="00D52C4A"/>
    <w:rsid w:val="00D5390E"/>
    <w:rsid w:val="00D54CA5"/>
    <w:rsid w:val="00D54D14"/>
    <w:rsid w:val="00D55F8F"/>
    <w:rsid w:val="00D579AD"/>
    <w:rsid w:val="00D64D35"/>
    <w:rsid w:val="00D655B5"/>
    <w:rsid w:val="00D66D69"/>
    <w:rsid w:val="00D81AD0"/>
    <w:rsid w:val="00D821D6"/>
    <w:rsid w:val="00D8304E"/>
    <w:rsid w:val="00D83B13"/>
    <w:rsid w:val="00D84C86"/>
    <w:rsid w:val="00D86056"/>
    <w:rsid w:val="00D91E45"/>
    <w:rsid w:val="00D925D8"/>
    <w:rsid w:val="00D9328E"/>
    <w:rsid w:val="00D94D78"/>
    <w:rsid w:val="00D94F65"/>
    <w:rsid w:val="00D9563D"/>
    <w:rsid w:val="00DA1662"/>
    <w:rsid w:val="00DA1D77"/>
    <w:rsid w:val="00DA22ED"/>
    <w:rsid w:val="00DA38A3"/>
    <w:rsid w:val="00DB0D04"/>
    <w:rsid w:val="00DB3EE0"/>
    <w:rsid w:val="00DB54AE"/>
    <w:rsid w:val="00DB5C3F"/>
    <w:rsid w:val="00DC1099"/>
    <w:rsid w:val="00DC164E"/>
    <w:rsid w:val="00DC392D"/>
    <w:rsid w:val="00DC50FC"/>
    <w:rsid w:val="00DC5280"/>
    <w:rsid w:val="00DD085E"/>
    <w:rsid w:val="00DD2431"/>
    <w:rsid w:val="00DD48E4"/>
    <w:rsid w:val="00DD68BB"/>
    <w:rsid w:val="00DD6D45"/>
    <w:rsid w:val="00DE0E6D"/>
    <w:rsid w:val="00DF265E"/>
    <w:rsid w:val="00DF3230"/>
    <w:rsid w:val="00DF45E8"/>
    <w:rsid w:val="00DF45F7"/>
    <w:rsid w:val="00DF63EB"/>
    <w:rsid w:val="00E01692"/>
    <w:rsid w:val="00E019BE"/>
    <w:rsid w:val="00E033C3"/>
    <w:rsid w:val="00E0564D"/>
    <w:rsid w:val="00E063E2"/>
    <w:rsid w:val="00E1039B"/>
    <w:rsid w:val="00E12F4A"/>
    <w:rsid w:val="00E1576B"/>
    <w:rsid w:val="00E15CC9"/>
    <w:rsid w:val="00E17DC5"/>
    <w:rsid w:val="00E20C28"/>
    <w:rsid w:val="00E214AF"/>
    <w:rsid w:val="00E236A8"/>
    <w:rsid w:val="00E30482"/>
    <w:rsid w:val="00E31535"/>
    <w:rsid w:val="00E428D9"/>
    <w:rsid w:val="00E4309A"/>
    <w:rsid w:val="00E464E1"/>
    <w:rsid w:val="00E46D1B"/>
    <w:rsid w:val="00E47F8F"/>
    <w:rsid w:val="00E511BF"/>
    <w:rsid w:val="00E54696"/>
    <w:rsid w:val="00E546A3"/>
    <w:rsid w:val="00E54F0E"/>
    <w:rsid w:val="00E63146"/>
    <w:rsid w:val="00E6710A"/>
    <w:rsid w:val="00E73041"/>
    <w:rsid w:val="00E74495"/>
    <w:rsid w:val="00E74806"/>
    <w:rsid w:val="00E77A49"/>
    <w:rsid w:val="00E77D6D"/>
    <w:rsid w:val="00E8060C"/>
    <w:rsid w:val="00E9261A"/>
    <w:rsid w:val="00E93918"/>
    <w:rsid w:val="00E945D5"/>
    <w:rsid w:val="00E94845"/>
    <w:rsid w:val="00E94EF1"/>
    <w:rsid w:val="00E95D01"/>
    <w:rsid w:val="00E95E18"/>
    <w:rsid w:val="00E96EC1"/>
    <w:rsid w:val="00EA150C"/>
    <w:rsid w:val="00EA3885"/>
    <w:rsid w:val="00EB1A06"/>
    <w:rsid w:val="00EB4450"/>
    <w:rsid w:val="00EB5F5E"/>
    <w:rsid w:val="00EB6254"/>
    <w:rsid w:val="00EC23C5"/>
    <w:rsid w:val="00EC3E11"/>
    <w:rsid w:val="00EC79D3"/>
    <w:rsid w:val="00ED047D"/>
    <w:rsid w:val="00ED0F5E"/>
    <w:rsid w:val="00ED15B8"/>
    <w:rsid w:val="00ED26D9"/>
    <w:rsid w:val="00ED3142"/>
    <w:rsid w:val="00ED7B65"/>
    <w:rsid w:val="00EE0313"/>
    <w:rsid w:val="00EE0743"/>
    <w:rsid w:val="00EE10A3"/>
    <w:rsid w:val="00EE3973"/>
    <w:rsid w:val="00EE4303"/>
    <w:rsid w:val="00EE76F9"/>
    <w:rsid w:val="00EE79A5"/>
    <w:rsid w:val="00EF16FE"/>
    <w:rsid w:val="00EF33A3"/>
    <w:rsid w:val="00EF4722"/>
    <w:rsid w:val="00F00826"/>
    <w:rsid w:val="00F01AA8"/>
    <w:rsid w:val="00F02787"/>
    <w:rsid w:val="00F053D9"/>
    <w:rsid w:val="00F10400"/>
    <w:rsid w:val="00F10C76"/>
    <w:rsid w:val="00F11859"/>
    <w:rsid w:val="00F124F5"/>
    <w:rsid w:val="00F13C4B"/>
    <w:rsid w:val="00F1595E"/>
    <w:rsid w:val="00F15EB8"/>
    <w:rsid w:val="00F206A7"/>
    <w:rsid w:val="00F231C0"/>
    <w:rsid w:val="00F25589"/>
    <w:rsid w:val="00F30B9D"/>
    <w:rsid w:val="00F316BD"/>
    <w:rsid w:val="00F32F87"/>
    <w:rsid w:val="00F33FE4"/>
    <w:rsid w:val="00F371B0"/>
    <w:rsid w:val="00F40B8D"/>
    <w:rsid w:val="00F41AD4"/>
    <w:rsid w:val="00F41EC5"/>
    <w:rsid w:val="00F436EA"/>
    <w:rsid w:val="00F43AEC"/>
    <w:rsid w:val="00F50E96"/>
    <w:rsid w:val="00F55D22"/>
    <w:rsid w:val="00F56036"/>
    <w:rsid w:val="00F613E0"/>
    <w:rsid w:val="00F66F6D"/>
    <w:rsid w:val="00F71D2C"/>
    <w:rsid w:val="00F7288D"/>
    <w:rsid w:val="00F73737"/>
    <w:rsid w:val="00F80AA0"/>
    <w:rsid w:val="00F819FD"/>
    <w:rsid w:val="00F856F9"/>
    <w:rsid w:val="00F863AA"/>
    <w:rsid w:val="00F87980"/>
    <w:rsid w:val="00F87C01"/>
    <w:rsid w:val="00F95BD2"/>
    <w:rsid w:val="00F972D4"/>
    <w:rsid w:val="00F97F71"/>
    <w:rsid w:val="00FA3F2F"/>
    <w:rsid w:val="00FA4937"/>
    <w:rsid w:val="00FA6423"/>
    <w:rsid w:val="00FA7063"/>
    <w:rsid w:val="00FA73A8"/>
    <w:rsid w:val="00FB17DC"/>
    <w:rsid w:val="00FB4CC7"/>
    <w:rsid w:val="00FB5858"/>
    <w:rsid w:val="00FB6049"/>
    <w:rsid w:val="00FB6C82"/>
    <w:rsid w:val="00FB736D"/>
    <w:rsid w:val="00FC0F92"/>
    <w:rsid w:val="00FC1C10"/>
    <w:rsid w:val="00FC3E5D"/>
    <w:rsid w:val="00FC3E86"/>
    <w:rsid w:val="00FC452A"/>
    <w:rsid w:val="00FC4E49"/>
    <w:rsid w:val="00FC555A"/>
    <w:rsid w:val="00FC6017"/>
    <w:rsid w:val="00FD0FC9"/>
    <w:rsid w:val="00FD4D73"/>
    <w:rsid w:val="00FE069B"/>
    <w:rsid w:val="00FE13CF"/>
    <w:rsid w:val="00FE144F"/>
    <w:rsid w:val="00FF20D2"/>
    <w:rsid w:val="00FF2E22"/>
    <w:rsid w:val="00FF3E4A"/>
    <w:rsid w:val="00FF3F15"/>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F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uiPriority w:val="1"/>
    <w:qFormat/>
    <w:rsid w:val="001104F4"/>
    <w:rPr>
      <w:rFonts w:ascii="Calibri" w:eastAsia="Calibri" w:hAnsi="Calibri"/>
      <w:sz w:val="22"/>
      <w:szCs w:val="22"/>
      <w:lang w:eastAsia="en-US"/>
    </w:rPr>
  </w:style>
  <w:style w:type="character" w:customStyle="1" w:styleId="FontStyle22">
    <w:name w:val="Font Style22"/>
    <w:uiPriority w:val="99"/>
    <w:rsid w:val="00EE0743"/>
    <w:rPr>
      <w:rFonts w:ascii="Times New Roman" w:hAnsi="Times New Roman" w:cs="Times New Roman"/>
      <w:sz w:val="24"/>
      <w:szCs w:val="24"/>
    </w:rPr>
  </w:style>
  <w:style w:type="paragraph" w:styleId="a6">
    <w:name w:val="Balloon Text"/>
    <w:basedOn w:val="a"/>
    <w:link w:val="a7"/>
    <w:uiPriority w:val="99"/>
    <w:semiHidden/>
    <w:unhideWhenUsed/>
    <w:rsid w:val="00247CAB"/>
    <w:rPr>
      <w:rFonts w:ascii="Tahoma" w:hAnsi="Tahoma"/>
      <w:sz w:val="16"/>
      <w:szCs w:val="16"/>
      <w:lang w:val="x-none" w:eastAsia="x-none"/>
    </w:rPr>
  </w:style>
  <w:style w:type="character" w:customStyle="1" w:styleId="a7">
    <w:name w:val="Текст выноски Знак"/>
    <w:link w:val="a6"/>
    <w:uiPriority w:val="99"/>
    <w:semiHidden/>
    <w:rsid w:val="00247CAB"/>
    <w:rPr>
      <w:rFonts w:ascii="Tahoma" w:hAnsi="Tahoma" w:cs="Tahoma"/>
      <w:sz w:val="16"/>
      <w:szCs w:val="16"/>
    </w:rPr>
  </w:style>
  <w:style w:type="paragraph" w:customStyle="1" w:styleId="21">
    <w:name w:val="Средняя сетка 21"/>
    <w:uiPriority w:val="99"/>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8">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customStyle="1" w:styleId="Heading">
    <w:name w:val="Heading"/>
    <w:rsid w:val="000E7959"/>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5F7CF9"/>
    <w:pPr>
      <w:widowControl w:val="0"/>
      <w:suppressAutoHyphens/>
      <w:spacing w:line="100" w:lineRule="atLeast"/>
    </w:pPr>
    <w:rPr>
      <w:rFonts w:ascii="Courier New" w:hAnsi="Courier New" w:cs="Courier New"/>
      <w:lang w:eastAsia="ar-SA"/>
    </w:rPr>
  </w:style>
  <w:style w:type="paragraph" w:customStyle="1" w:styleId="ConsPlusNormal">
    <w:name w:val="ConsPlusNormal"/>
    <w:rsid w:val="00C071B2"/>
    <w:pPr>
      <w:widowControl w:val="0"/>
      <w:autoSpaceDE w:val="0"/>
      <w:autoSpaceDN w:val="0"/>
    </w:pPr>
    <w:rPr>
      <w:rFonts w:ascii="Calibri" w:hAnsi="Calibri" w:cs="Calibri"/>
      <w:sz w:val="22"/>
    </w:rPr>
  </w:style>
  <w:style w:type="paragraph" w:customStyle="1" w:styleId="ConsPlusTitle">
    <w:name w:val="ConsPlusTitle"/>
    <w:rsid w:val="00CB1C72"/>
    <w:pPr>
      <w:widowControl w:val="0"/>
      <w:autoSpaceDE w:val="0"/>
      <w:autoSpaceDN w:val="0"/>
    </w:pPr>
    <w:rPr>
      <w:rFonts w:ascii="Calibri" w:hAnsi="Calibri" w:cs="Calibri"/>
      <w:b/>
      <w:sz w:val="22"/>
    </w:rPr>
  </w:style>
  <w:style w:type="character" w:styleId="a9">
    <w:name w:val="Strong"/>
    <w:basedOn w:val="a0"/>
    <w:uiPriority w:val="22"/>
    <w:qFormat/>
    <w:rsid w:val="004E0E7E"/>
    <w:rPr>
      <w:b/>
      <w:bCs/>
    </w:rPr>
  </w:style>
  <w:style w:type="character" w:customStyle="1" w:styleId="colorred1">
    <w:name w:val="colorred1"/>
    <w:rsid w:val="008D5A02"/>
    <w:rPr>
      <w:color w:val="FF0000"/>
    </w:rPr>
  </w:style>
  <w:style w:type="character" w:customStyle="1" w:styleId="fontstyle01">
    <w:name w:val="fontstyle01"/>
    <w:basedOn w:val="a0"/>
    <w:rsid w:val="009E64F7"/>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F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uiPriority w:val="1"/>
    <w:qFormat/>
    <w:rsid w:val="001104F4"/>
    <w:rPr>
      <w:rFonts w:ascii="Calibri" w:eastAsia="Calibri" w:hAnsi="Calibri"/>
      <w:sz w:val="22"/>
      <w:szCs w:val="22"/>
      <w:lang w:eastAsia="en-US"/>
    </w:rPr>
  </w:style>
  <w:style w:type="character" w:customStyle="1" w:styleId="FontStyle22">
    <w:name w:val="Font Style22"/>
    <w:uiPriority w:val="99"/>
    <w:rsid w:val="00EE0743"/>
    <w:rPr>
      <w:rFonts w:ascii="Times New Roman" w:hAnsi="Times New Roman" w:cs="Times New Roman"/>
      <w:sz w:val="24"/>
      <w:szCs w:val="24"/>
    </w:rPr>
  </w:style>
  <w:style w:type="paragraph" w:styleId="a6">
    <w:name w:val="Balloon Text"/>
    <w:basedOn w:val="a"/>
    <w:link w:val="a7"/>
    <w:uiPriority w:val="99"/>
    <w:semiHidden/>
    <w:unhideWhenUsed/>
    <w:rsid w:val="00247CAB"/>
    <w:rPr>
      <w:rFonts w:ascii="Tahoma" w:hAnsi="Tahoma"/>
      <w:sz w:val="16"/>
      <w:szCs w:val="16"/>
      <w:lang w:val="x-none" w:eastAsia="x-none"/>
    </w:rPr>
  </w:style>
  <w:style w:type="character" w:customStyle="1" w:styleId="a7">
    <w:name w:val="Текст выноски Знак"/>
    <w:link w:val="a6"/>
    <w:uiPriority w:val="99"/>
    <w:semiHidden/>
    <w:rsid w:val="00247CAB"/>
    <w:rPr>
      <w:rFonts w:ascii="Tahoma" w:hAnsi="Tahoma" w:cs="Tahoma"/>
      <w:sz w:val="16"/>
      <w:szCs w:val="16"/>
    </w:rPr>
  </w:style>
  <w:style w:type="paragraph" w:customStyle="1" w:styleId="21">
    <w:name w:val="Средняя сетка 21"/>
    <w:uiPriority w:val="99"/>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8">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customStyle="1" w:styleId="Heading">
    <w:name w:val="Heading"/>
    <w:rsid w:val="000E7959"/>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5F7CF9"/>
    <w:pPr>
      <w:widowControl w:val="0"/>
      <w:suppressAutoHyphens/>
      <w:spacing w:line="100" w:lineRule="atLeast"/>
    </w:pPr>
    <w:rPr>
      <w:rFonts w:ascii="Courier New" w:hAnsi="Courier New" w:cs="Courier New"/>
      <w:lang w:eastAsia="ar-SA"/>
    </w:rPr>
  </w:style>
  <w:style w:type="paragraph" w:customStyle="1" w:styleId="ConsPlusNormal">
    <w:name w:val="ConsPlusNormal"/>
    <w:rsid w:val="00C071B2"/>
    <w:pPr>
      <w:widowControl w:val="0"/>
      <w:autoSpaceDE w:val="0"/>
      <w:autoSpaceDN w:val="0"/>
    </w:pPr>
    <w:rPr>
      <w:rFonts w:ascii="Calibri" w:hAnsi="Calibri" w:cs="Calibri"/>
      <w:sz w:val="22"/>
    </w:rPr>
  </w:style>
  <w:style w:type="paragraph" w:customStyle="1" w:styleId="ConsPlusTitle">
    <w:name w:val="ConsPlusTitle"/>
    <w:rsid w:val="00CB1C72"/>
    <w:pPr>
      <w:widowControl w:val="0"/>
      <w:autoSpaceDE w:val="0"/>
      <w:autoSpaceDN w:val="0"/>
    </w:pPr>
    <w:rPr>
      <w:rFonts w:ascii="Calibri" w:hAnsi="Calibri" w:cs="Calibri"/>
      <w:b/>
      <w:sz w:val="22"/>
    </w:rPr>
  </w:style>
  <w:style w:type="character" w:styleId="a9">
    <w:name w:val="Strong"/>
    <w:basedOn w:val="a0"/>
    <w:uiPriority w:val="22"/>
    <w:qFormat/>
    <w:rsid w:val="004E0E7E"/>
    <w:rPr>
      <w:b/>
      <w:bCs/>
    </w:rPr>
  </w:style>
  <w:style w:type="character" w:customStyle="1" w:styleId="colorred1">
    <w:name w:val="colorred1"/>
    <w:rsid w:val="008D5A02"/>
    <w:rPr>
      <w:color w:val="FF0000"/>
    </w:rPr>
  </w:style>
  <w:style w:type="character" w:customStyle="1" w:styleId="fontstyle01">
    <w:name w:val="fontstyle01"/>
    <w:basedOn w:val="a0"/>
    <w:rsid w:val="009E64F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89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9329333">
      <w:bodyDiv w:val="1"/>
      <w:marLeft w:val="0"/>
      <w:marRight w:val="0"/>
      <w:marTop w:val="0"/>
      <w:marBottom w:val="0"/>
      <w:divBdr>
        <w:top w:val="none" w:sz="0" w:space="0" w:color="auto"/>
        <w:left w:val="none" w:sz="0" w:space="0" w:color="auto"/>
        <w:bottom w:val="none" w:sz="0" w:space="0" w:color="auto"/>
        <w:right w:val="none" w:sz="0" w:space="0" w:color="auto"/>
      </w:divBdr>
    </w:div>
    <w:div w:id="64454030">
      <w:bodyDiv w:val="1"/>
      <w:marLeft w:val="0"/>
      <w:marRight w:val="0"/>
      <w:marTop w:val="0"/>
      <w:marBottom w:val="0"/>
      <w:divBdr>
        <w:top w:val="none" w:sz="0" w:space="0" w:color="auto"/>
        <w:left w:val="none" w:sz="0" w:space="0" w:color="auto"/>
        <w:bottom w:val="none" w:sz="0" w:space="0" w:color="auto"/>
        <w:right w:val="none" w:sz="0" w:space="0" w:color="auto"/>
      </w:divBdr>
    </w:div>
    <w:div w:id="108397765">
      <w:bodyDiv w:val="1"/>
      <w:marLeft w:val="0"/>
      <w:marRight w:val="0"/>
      <w:marTop w:val="0"/>
      <w:marBottom w:val="0"/>
      <w:divBdr>
        <w:top w:val="none" w:sz="0" w:space="0" w:color="auto"/>
        <w:left w:val="none" w:sz="0" w:space="0" w:color="auto"/>
        <w:bottom w:val="none" w:sz="0" w:space="0" w:color="auto"/>
        <w:right w:val="none" w:sz="0" w:space="0" w:color="auto"/>
      </w:divBdr>
    </w:div>
    <w:div w:id="141315375">
      <w:bodyDiv w:val="1"/>
      <w:marLeft w:val="0"/>
      <w:marRight w:val="0"/>
      <w:marTop w:val="0"/>
      <w:marBottom w:val="0"/>
      <w:divBdr>
        <w:top w:val="none" w:sz="0" w:space="0" w:color="auto"/>
        <w:left w:val="none" w:sz="0" w:space="0" w:color="auto"/>
        <w:bottom w:val="none" w:sz="0" w:space="0" w:color="auto"/>
        <w:right w:val="none" w:sz="0" w:space="0" w:color="auto"/>
      </w:divBdr>
    </w:div>
    <w:div w:id="145317442">
      <w:bodyDiv w:val="1"/>
      <w:marLeft w:val="0"/>
      <w:marRight w:val="0"/>
      <w:marTop w:val="0"/>
      <w:marBottom w:val="0"/>
      <w:divBdr>
        <w:top w:val="none" w:sz="0" w:space="0" w:color="auto"/>
        <w:left w:val="none" w:sz="0" w:space="0" w:color="auto"/>
        <w:bottom w:val="none" w:sz="0" w:space="0" w:color="auto"/>
        <w:right w:val="none" w:sz="0" w:space="0" w:color="auto"/>
      </w:divBdr>
    </w:div>
    <w:div w:id="162942498">
      <w:bodyDiv w:val="1"/>
      <w:marLeft w:val="0"/>
      <w:marRight w:val="0"/>
      <w:marTop w:val="0"/>
      <w:marBottom w:val="0"/>
      <w:divBdr>
        <w:top w:val="none" w:sz="0" w:space="0" w:color="auto"/>
        <w:left w:val="none" w:sz="0" w:space="0" w:color="auto"/>
        <w:bottom w:val="none" w:sz="0" w:space="0" w:color="auto"/>
        <w:right w:val="none" w:sz="0" w:space="0" w:color="auto"/>
      </w:divBdr>
    </w:div>
    <w:div w:id="194464964">
      <w:bodyDiv w:val="1"/>
      <w:marLeft w:val="0"/>
      <w:marRight w:val="0"/>
      <w:marTop w:val="0"/>
      <w:marBottom w:val="0"/>
      <w:divBdr>
        <w:top w:val="none" w:sz="0" w:space="0" w:color="auto"/>
        <w:left w:val="none" w:sz="0" w:space="0" w:color="auto"/>
        <w:bottom w:val="none" w:sz="0" w:space="0" w:color="auto"/>
        <w:right w:val="none" w:sz="0" w:space="0" w:color="auto"/>
      </w:divBdr>
    </w:div>
    <w:div w:id="201479496">
      <w:bodyDiv w:val="1"/>
      <w:marLeft w:val="0"/>
      <w:marRight w:val="0"/>
      <w:marTop w:val="0"/>
      <w:marBottom w:val="0"/>
      <w:divBdr>
        <w:top w:val="none" w:sz="0" w:space="0" w:color="auto"/>
        <w:left w:val="none" w:sz="0" w:space="0" w:color="auto"/>
        <w:bottom w:val="none" w:sz="0" w:space="0" w:color="auto"/>
        <w:right w:val="none" w:sz="0" w:space="0" w:color="auto"/>
      </w:divBdr>
    </w:div>
    <w:div w:id="217134826">
      <w:bodyDiv w:val="1"/>
      <w:marLeft w:val="0"/>
      <w:marRight w:val="0"/>
      <w:marTop w:val="0"/>
      <w:marBottom w:val="0"/>
      <w:divBdr>
        <w:top w:val="none" w:sz="0" w:space="0" w:color="auto"/>
        <w:left w:val="none" w:sz="0" w:space="0" w:color="auto"/>
        <w:bottom w:val="none" w:sz="0" w:space="0" w:color="auto"/>
        <w:right w:val="none" w:sz="0" w:space="0" w:color="auto"/>
      </w:divBdr>
    </w:div>
    <w:div w:id="223486443">
      <w:bodyDiv w:val="1"/>
      <w:marLeft w:val="0"/>
      <w:marRight w:val="0"/>
      <w:marTop w:val="0"/>
      <w:marBottom w:val="0"/>
      <w:divBdr>
        <w:top w:val="none" w:sz="0" w:space="0" w:color="auto"/>
        <w:left w:val="none" w:sz="0" w:space="0" w:color="auto"/>
        <w:bottom w:val="none" w:sz="0" w:space="0" w:color="auto"/>
        <w:right w:val="none" w:sz="0" w:space="0" w:color="auto"/>
      </w:divBdr>
    </w:div>
    <w:div w:id="287048877">
      <w:bodyDiv w:val="1"/>
      <w:marLeft w:val="0"/>
      <w:marRight w:val="0"/>
      <w:marTop w:val="0"/>
      <w:marBottom w:val="0"/>
      <w:divBdr>
        <w:top w:val="none" w:sz="0" w:space="0" w:color="auto"/>
        <w:left w:val="none" w:sz="0" w:space="0" w:color="auto"/>
        <w:bottom w:val="none" w:sz="0" w:space="0" w:color="auto"/>
        <w:right w:val="none" w:sz="0" w:space="0" w:color="auto"/>
      </w:divBdr>
    </w:div>
    <w:div w:id="300573512">
      <w:bodyDiv w:val="1"/>
      <w:marLeft w:val="0"/>
      <w:marRight w:val="0"/>
      <w:marTop w:val="0"/>
      <w:marBottom w:val="0"/>
      <w:divBdr>
        <w:top w:val="none" w:sz="0" w:space="0" w:color="auto"/>
        <w:left w:val="none" w:sz="0" w:space="0" w:color="auto"/>
        <w:bottom w:val="none" w:sz="0" w:space="0" w:color="auto"/>
        <w:right w:val="none" w:sz="0" w:space="0" w:color="auto"/>
      </w:divBdr>
    </w:div>
    <w:div w:id="320085206">
      <w:bodyDiv w:val="1"/>
      <w:marLeft w:val="0"/>
      <w:marRight w:val="0"/>
      <w:marTop w:val="0"/>
      <w:marBottom w:val="0"/>
      <w:divBdr>
        <w:top w:val="none" w:sz="0" w:space="0" w:color="auto"/>
        <w:left w:val="none" w:sz="0" w:space="0" w:color="auto"/>
        <w:bottom w:val="none" w:sz="0" w:space="0" w:color="auto"/>
        <w:right w:val="none" w:sz="0" w:space="0" w:color="auto"/>
      </w:divBdr>
    </w:div>
    <w:div w:id="382142725">
      <w:bodyDiv w:val="1"/>
      <w:marLeft w:val="0"/>
      <w:marRight w:val="0"/>
      <w:marTop w:val="0"/>
      <w:marBottom w:val="0"/>
      <w:divBdr>
        <w:top w:val="none" w:sz="0" w:space="0" w:color="auto"/>
        <w:left w:val="none" w:sz="0" w:space="0" w:color="auto"/>
        <w:bottom w:val="none" w:sz="0" w:space="0" w:color="auto"/>
        <w:right w:val="none" w:sz="0" w:space="0" w:color="auto"/>
      </w:divBdr>
    </w:div>
    <w:div w:id="383062483">
      <w:bodyDiv w:val="1"/>
      <w:marLeft w:val="0"/>
      <w:marRight w:val="0"/>
      <w:marTop w:val="0"/>
      <w:marBottom w:val="0"/>
      <w:divBdr>
        <w:top w:val="none" w:sz="0" w:space="0" w:color="auto"/>
        <w:left w:val="none" w:sz="0" w:space="0" w:color="auto"/>
        <w:bottom w:val="none" w:sz="0" w:space="0" w:color="auto"/>
        <w:right w:val="none" w:sz="0" w:space="0" w:color="auto"/>
      </w:divBdr>
    </w:div>
    <w:div w:id="390273437">
      <w:bodyDiv w:val="1"/>
      <w:marLeft w:val="0"/>
      <w:marRight w:val="0"/>
      <w:marTop w:val="0"/>
      <w:marBottom w:val="0"/>
      <w:divBdr>
        <w:top w:val="none" w:sz="0" w:space="0" w:color="auto"/>
        <w:left w:val="none" w:sz="0" w:space="0" w:color="auto"/>
        <w:bottom w:val="none" w:sz="0" w:space="0" w:color="auto"/>
        <w:right w:val="none" w:sz="0" w:space="0" w:color="auto"/>
      </w:divBdr>
    </w:div>
    <w:div w:id="428543429">
      <w:bodyDiv w:val="1"/>
      <w:marLeft w:val="0"/>
      <w:marRight w:val="0"/>
      <w:marTop w:val="0"/>
      <w:marBottom w:val="0"/>
      <w:divBdr>
        <w:top w:val="none" w:sz="0" w:space="0" w:color="auto"/>
        <w:left w:val="none" w:sz="0" w:space="0" w:color="auto"/>
        <w:bottom w:val="none" w:sz="0" w:space="0" w:color="auto"/>
        <w:right w:val="none" w:sz="0" w:space="0" w:color="auto"/>
      </w:divBdr>
    </w:div>
    <w:div w:id="441650003">
      <w:bodyDiv w:val="1"/>
      <w:marLeft w:val="0"/>
      <w:marRight w:val="0"/>
      <w:marTop w:val="0"/>
      <w:marBottom w:val="0"/>
      <w:divBdr>
        <w:top w:val="none" w:sz="0" w:space="0" w:color="auto"/>
        <w:left w:val="none" w:sz="0" w:space="0" w:color="auto"/>
        <w:bottom w:val="none" w:sz="0" w:space="0" w:color="auto"/>
        <w:right w:val="none" w:sz="0" w:space="0" w:color="auto"/>
      </w:divBdr>
    </w:div>
    <w:div w:id="501622487">
      <w:bodyDiv w:val="1"/>
      <w:marLeft w:val="0"/>
      <w:marRight w:val="0"/>
      <w:marTop w:val="0"/>
      <w:marBottom w:val="0"/>
      <w:divBdr>
        <w:top w:val="none" w:sz="0" w:space="0" w:color="auto"/>
        <w:left w:val="none" w:sz="0" w:space="0" w:color="auto"/>
        <w:bottom w:val="none" w:sz="0" w:space="0" w:color="auto"/>
        <w:right w:val="none" w:sz="0" w:space="0" w:color="auto"/>
      </w:divBdr>
    </w:div>
    <w:div w:id="554313879">
      <w:bodyDiv w:val="1"/>
      <w:marLeft w:val="0"/>
      <w:marRight w:val="0"/>
      <w:marTop w:val="0"/>
      <w:marBottom w:val="0"/>
      <w:divBdr>
        <w:top w:val="none" w:sz="0" w:space="0" w:color="auto"/>
        <w:left w:val="none" w:sz="0" w:space="0" w:color="auto"/>
        <w:bottom w:val="none" w:sz="0" w:space="0" w:color="auto"/>
        <w:right w:val="none" w:sz="0" w:space="0" w:color="auto"/>
      </w:divBdr>
    </w:div>
    <w:div w:id="564797040">
      <w:bodyDiv w:val="1"/>
      <w:marLeft w:val="0"/>
      <w:marRight w:val="0"/>
      <w:marTop w:val="0"/>
      <w:marBottom w:val="0"/>
      <w:divBdr>
        <w:top w:val="none" w:sz="0" w:space="0" w:color="auto"/>
        <w:left w:val="none" w:sz="0" w:space="0" w:color="auto"/>
        <w:bottom w:val="none" w:sz="0" w:space="0" w:color="auto"/>
        <w:right w:val="none" w:sz="0" w:space="0" w:color="auto"/>
      </w:divBdr>
    </w:div>
    <w:div w:id="585116372">
      <w:bodyDiv w:val="1"/>
      <w:marLeft w:val="0"/>
      <w:marRight w:val="0"/>
      <w:marTop w:val="0"/>
      <w:marBottom w:val="0"/>
      <w:divBdr>
        <w:top w:val="none" w:sz="0" w:space="0" w:color="auto"/>
        <w:left w:val="none" w:sz="0" w:space="0" w:color="auto"/>
        <w:bottom w:val="none" w:sz="0" w:space="0" w:color="auto"/>
        <w:right w:val="none" w:sz="0" w:space="0" w:color="auto"/>
      </w:divBdr>
    </w:div>
    <w:div w:id="587429151">
      <w:bodyDiv w:val="1"/>
      <w:marLeft w:val="0"/>
      <w:marRight w:val="0"/>
      <w:marTop w:val="0"/>
      <w:marBottom w:val="0"/>
      <w:divBdr>
        <w:top w:val="none" w:sz="0" w:space="0" w:color="auto"/>
        <w:left w:val="none" w:sz="0" w:space="0" w:color="auto"/>
        <w:bottom w:val="none" w:sz="0" w:space="0" w:color="auto"/>
        <w:right w:val="none" w:sz="0" w:space="0" w:color="auto"/>
      </w:divBdr>
    </w:div>
    <w:div w:id="589237034">
      <w:bodyDiv w:val="1"/>
      <w:marLeft w:val="0"/>
      <w:marRight w:val="0"/>
      <w:marTop w:val="0"/>
      <w:marBottom w:val="0"/>
      <w:divBdr>
        <w:top w:val="none" w:sz="0" w:space="0" w:color="auto"/>
        <w:left w:val="none" w:sz="0" w:space="0" w:color="auto"/>
        <w:bottom w:val="none" w:sz="0" w:space="0" w:color="auto"/>
        <w:right w:val="none" w:sz="0" w:space="0" w:color="auto"/>
      </w:divBdr>
    </w:div>
    <w:div w:id="596408109">
      <w:bodyDiv w:val="1"/>
      <w:marLeft w:val="0"/>
      <w:marRight w:val="0"/>
      <w:marTop w:val="0"/>
      <w:marBottom w:val="0"/>
      <w:divBdr>
        <w:top w:val="none" w:sz="0" w:space="0" w:color="auto"/>
        <w:left w:val="none" w:sz="0" w:space="0" w:color="auto"/>
        <w:bottom w:val="none" w:sz="0" w:space="0" w:color="auto"/>
        <w:right w:val="none" w:sz="0" w:space="0" w:color="auto"/>
      </w:divBdr>
    </w:div>
    <w:div w:id="598371979">
      <w:bodyDiv w:val="1"/>
      <w:marLeft w:val="0"/>
      <w:marRight w:val="0"/>
      <w:marTop w:val="0"/>
      <w:marBottom w:val="0"/>
      <w:divBdr>
        <w:top w:val="none" w:sz="0" w:space="0" w:color="auto"/>
        <w:left w:val="none" w:sz="0" w:space="0" w:color="auto"/>
        <w:bottom w:val="none" w:sz="0" w:space="0" w:color="auto"/>
        <w:right w:val="none" w:sz="0" w:space="0" w:color="auto"/>
      </w:divBdr>
    </w:div>
    <w:div w:id="601381352">
      <w:bodyDiv w:val="1"/>
      <w:marLeft w:val="0"/>
      <w:marRight w:val="0"/>
      <w:marTop w:val="0"/>
      <w:marBottom w:val="0"/>
      <w:divBdr>
        <w:top w:val="none" w:sz="0" w:space="0" w:color="auto"/>
        <w:left w:val="none" w:sz="0" w:space="0" w:color="auto"/>
        <w:bottom w:val="none" w:sz="0" w:space="0" w:color="auto"/>
        <w:right w:val="none" w:sz="0" w:space="0" w:color="auto"/>
      </w:divBdr>
    </w:div>
    <w:div w:id="605964706">
      <w:bodyDiv w:val="1"/>
      <w:marLeft w:val="0"/>
      <w:marRight w:val="0"/>
      <w:marTop w:val="0"/>
      <w:marBottom w:val="0"/>
      <w:divBdr>
        <w:top w:val="none" w:sz="0" w:space="0" w:color="auto"/>
        <w:left w:val="none" w:sz="0" w:space="0" w:color="auto"/>
        <w:bottom w:val="none" w:sz="0" w:space="0" w:color="auto"/>
        <w:right w:val="none" w:sz="0" w:space="0" w:color="auto"/>
      </w:divBdr>
    </w:div>
    <w:div w:id="617181000">
      <w:bodyDiv w:val="1"/>
      <w:marLeft w:val="0"/>
      <w:marRight w:val="0"/>
      <w:marTop w:val="0"/>
      <w:marBottom w:val="0"/>
      <w:divBdr>
        <w:top w:val="none" w:sz="0" w:space="0" w:color="auto"/>
        <w:left w:val="none" w:sz="0" w:space="0" w:color="auto"/>
        <w:bottom w:val="none" w:sz="0" w:space="0" w:color="auto"/>
        <w:right w:val="none" w:sz="0" w:space="0" w:color="auto"/>
      </w:divBdr>
    </w:div>
    <w:div w:id="627049772">
      <w:bodyDiv w:val="1"/>
      <w:marLeft w:val="0"/>
      <w:marRight w:val="0"/>
      <w:marTop w:val="0"/>
      <w:marBottom w:val="0"/>
      <w:divBdr>
        <w:top w:val="none" w:sz="0" w:space="0" w:color="auto"/>
        <w:left w:val="none" w:sz="0" w:space="0" w:color="auto"/>
        <w:bottom w:val="none" w:sz="0" w:space="0" w:color="auto"/>
        <w:right w:val="none" w:sz="0" w:space="0" w:color="auto"/>
      </w:divBdr>
    </w:div>
    <w:div w:id="634800077">
      <w:bodyDiv w:val="1"/>
      <w:marLeft w:val="0"/>
      <w:marRight w:val="0"/>
      <w:marTop w:val="0"/>
      <w:marBottom w:val="0"/>
      <w:divBdr>
        <w:top w:val="none" w:sz="0" w:space="0" w:color="auto"/>
        <w:left w:val="none" w:sz="0" w:space="0" w:color="auto"/>
        <w:bottom w:val="none" w:sz="0" w:space="0" w:color="auto"/>
        <w:right w:val="none" w:sz="0" w:space="0" w:color="auto"/>
      </w:divBdr>
    </w:div>
    <w:div w:id="635835156">
      <w:bodyDiv w:val="1"/>
      <w:marLeft w:val="0"/>
      <w:marRight w:val="0"/>
      <w:marTop w:val="0"/>
      <w:marBottom w:val="0"/>
      <w:divBdr>
        <w:top w:val="none" w:sz="0" w:space="0" w:color="auto"/>
        <w:left w:val="none" w:sz="0" w:space="0" w:color="auto"/>
        <w:bottom w:val="none" w:sz="0" w:space="0" w:color="auto"/>
        <w:right w:val="none" w:sz="0" w:space="0" w:color="auto"/>
      </w:divBdr>
    </w:div>
    <w:div w:id="636031332">
      <w:bodyDiv w:val="1"/>
      <w:marLeft w:val="0"/>
      <w:marRight w:val="0"/>
      <w:marTop w:val="0"/>
      <w:marBottom w:val="0"/>
      <w:divBdr>
        <w:top w:val="none" w:sz="0" w:space="0" w:color="auto"/>
        <w:left w:val="none" w:sz="0" w:space="0" w:color="auto"/>
        <w:bottom w:val="none" w:sz="0" w:space="0" w:color="auto"/>
        <w:right w:val="none" w:sz="0" w:space="0" w:color="auto"/>
      </w:divBdr>
    </w:div>
    <w:div w:id="639581914">
      <w:bodyDiv w:val="1"/>
      <w:marLeft w:val="0"/>
      <w:marRight w:val="0"/>
      <w:marTop w:val="0"/>
      <w:marBottom w:val="0"/>
      <w:divBdr>
        <w:top w:val="none" w:sz="0" w:space="0" w:color="auto"/>
        <w:left w:val="none" w:sz="0" w:space="0" w:color="auto"/>
        <w:bottom w:val="none" w:sz="0" w:space="0" w:color="auto"/>
        <w:right w:val="none" w:sz="0" w:space="0" w:color="auto"/>
      </w:divBdr>
    </w:div>
    <w:div w:id="644088469">
      <w:bodyDiv w:val="1"/>
      <w:marLeft w:val="0"/>
      <w:marRight w:val="0"/>
      <w:marTop w:val="0"/>
      <w:marBottom w:val="0"/>
      <w:divBdr>
        <w:top w:val="none" w:sz="0" w:space="0" w:color="auto"/>
        <w:left w:val="none" w:sz="0" w:space="0" w:color="auto"/>
        <w:bottom w:val="none" w:sz="0" w:space="0" w:color="auto"/>
        <w:right w:val="none" w:sz="0" w:space="0" w:color="auto"/>
      </w:divBdr>
    </w:div>
    <w:div w:id="689719385">
      <w:bodyDiv w:val="1"/>
      <w:marLeft w:val="0"/>
      <w:marRight w:val="0"/>
      <w:marTop w:val="0"/>
      <w:marBottom w:val="0"/>
      <w:divBdr>
        <w:top w:val="none" w:sz="0" w:space="0" w:color="auto"/>
        <w:left w:val="none" w:sz="0" w:space="0" w:color="auto"/>
        <w:bottom w:val="none" w:sz="0" w:space="0" w:color="auto"/>
        <w:right w:val="none" w:sz="0" w:space="0" w:color="auto"/>
      </w:divBdr>
    </w:div>
    <w:div w:id="710153956">
      <w:bodyDiv w:val="1"/>
      <w:marLeft w:val="0"/>
      <w:marRight w:val="0"/>
      <w:marTop w:val="0"/>
      <w:marBottom w:val="0"/>
      <w:divBdr>
        <w:top w:val="none" w:sz="0" w:space="0" w:color="auto"/>
        <w:left w:val="none" w:sz="0" w:space="0" w:color="auto"/>
        <w:bottom w:val="none" w:sz="0" w:space="0" w:color="auto"/>
        <w:right w:val="none" w:sz="0" w:space="0" w:color="auto"/>
      </w:divBdr>
    </w:div>
    <w:div w:id="715203490">
      <w:bodyDiv w:val="1"/>
      <w:marLeft w:val="0"/>
      <w:marRight w:val="0"/>
      <w:marTop w:val="0"/>
      <w:marBottom w:val="0"/>
      <w:divBdr>
        <w:top w:val="none" w:sz="0" w:space="0" w:color="auto"/>
        <w:left w:val="none" w:sz="0" w:space="0" w:color="auto"/>
        <w:bottom w:val="none" w:sz="0" w:space="0" w:color="auto"/>
        <w:right w:val="none" w:sz="0" w:space="0" w:color="auto"/>
      </w:divBdr>
    </w:div>
    <w:div w:id="723867592">
      <w:bodyDiv w:val="1"/>
      <w:marLeft w:val="0"/>
      <w:marRight w:val="0"/>
      <w:marTop w:val="0"/>
      <w:marBottom w:val="0"/>
      <w:divBdr>
        <w:top w:val="none" w:sz="0" w:space="0" w:color="auto"/>
        <w:left w:val="none" w:sz="0" w:space="0" w:color="auto"/>
        <w:bottom w:val="none" w:sz="0" w:space="0" w:color="auto"/>
        <w:right w:val="none" w:sz="0" w:space="0" w:color="auto"/>
      </w:divBdr>
    </w:div>
    <w:div w:id="732436766">
      <w:bodyDiv w:val="1"/>
      <w:marLeft w:val="0"/>
      <w:marRight w:val="0"/>
      <w:marTop w:val="0"/>
      <w:marBottom w:val="0"/>
      <w:divBdr>
        <w:top w:val="none" w:sz="0" w:space="0" w:color="auto"/>
        <w:left w:val="none" w:sz="0" w:space="0" w:color="auto"/>
        <w:bottom w:val="none" w:sz="0" w:space="0" w:color="auto"/>
        <w:right w:val="none" w:sz="0" w:space="0" w:color="auto"/>
      </w:divBdr>
    </w:div>
    <w:div w:id="781146758">
      <w:bodyDiv w:val="1"/>
      <w:marLeft w:val="0"/>
      <w:marRight w:val="0"/>
      <w:marTop w:val="0"/>
      <w:marBottom w:val="0"/>
      <w:divBdr>
        <w:top w:val="none" w:sz="0" w:space="0" w:color="auto"/>
        <w:left w:val="none" w:sz="0" w:space="0" w:color="auto"/>
        <w:bottom w:val="none" w:sz="0" w:space="0" w:color="auto"/>
        <w:right w:val="none" w:sz="0" w:space="0" w:color="auto"/>
      </w:divBdr>
    </w:div>
    <w:div w:id="786855355">
      <w:bodyDiv w:val="1"/>
      <w:marLeft w:val="0"/>
      <w:marRight w:val="0"/>
      <w:marTop w:val="0"/>
      <w:marBottom w:val="0"/>
      <w:divBdr>
        <w:top w:val="none" w:sz="0" w:space="0" w:color="auto"/>
        <w:left w:val="none" w:sz="0" w:space="0" w:color="auto"/>
        <w:bottom w:val="none" w:sz="0" w:space="0" w:color="auto"/>
        <w:right w:val="none" w:sz="0" w:space="0" w:color="auto"/>
      </w:divBdr>
    </w:div>
    <w:div w:id="794178635">
      <w:bodyDiv w:val="1"/>
      <w:marLeft w:val="0"/>
      <w:marRight w:val="0"/>
      <w:marTop w:val="0"/>
      <w:marBottom w:val="0"/>
      <w:divBdr>
        <w:top w:val="none" w:sz="0" w:space="0" w:color="auto"/>
        <w:left w:val="none" w:sz="0" w:space="0" w:color="auto"/>
        <w:bottom w:val="none" w:sz="0" w:space="0" w:color="auto"/>
        <w:right w:val="none" w:sz="0" w:space="0" w:color="auto"/>
      </w:divBdr>
    </w:div>
    <w:div w:id="823156474">
      <w:bodyDiv w:val="1"/>
      <w:marLeft w:val="0"/>
      <w:marRight w:val="0"/>
      <w:marTop w:val="0"/>
      <w:marBottom w:val="0"/>
      <w:divBdr>
        <w:top w:val="none" w:sz="0" w:space="0" w:color="auto"/>
        <w:left w:val="none" w:sz="0" w:space="0" w:color="auto"/>
        <w:bottom w:val="none" w:sz="0" w:space="0" w:color="auto"/>
        <w:right w:val="none" w:sz="0" w:space="0" w:color="auto"/>
      </w:divBdr>
    </w:div>
    <w:div w:id="851458024">
      <w:bodyDiv w:val="1"/>
      <w:marLeft w:val="0"/>
      <w:marRight w:val="0"/>
      <w:marTop w:val="0"/>
      <w:marBottom w:val="0"/>
      <w:divBdr>
        <w:top w:val="none" w:sz="0" w:space="0" w:color="auto"/>
        <w:left w:val="none" w:sz="0" w:space="0" w:color="auto"/>
        <w:bottom w:val="none" w:sz="0" w:space="0" w:color="auto"/>
        <w:right w:val="none" w:sz="0" w:space="0" w:color="auto"/>
      </w:divBdr>
    </w:div>
    <w:div w:id="916133667">
      <w:bodyDiv w:val="1"/>
      <w:marLeft w:val="0"/>
      <w:marRight w:val="0"/>
      <w:marTop w:val="0"/>
      <w:marBottom w:val="0"/>
      <w:divBdr>
        <w:top w:val="none" w:sz="0" w:space="0" w:color="auto"/>
        <w:left w:val="none" w:sz="0" w:space="0" w:color="auto"/>
        <w:bottom w:val="none" w:sz="0" w:space="0" w:color="auto"/>
        <w:right w:val="none" w:sz="0" w:space="0" w:color="auto"/>
      </w:divBdr>
    </w:div>
    <w:div w:id="931863458">
      <w:bodyDiv w:val="1"/>
      <w:marLeft w:val="0"/>
      <w:marRight w:val="0"/>
      <w:marTop w:val="0"/>
      <w:marBottom w:val="0"/>
      <w:divBdr>
        <w:top w:val="none" w:sz="0" w:space="0" w:color="auto"/>
        <w:left w:val="none" w:sz="0" w:space="0" w:color="auto"/>
        <w:bottom w:val="none" w:sz="0" w:space="0" w:color="auto"/>
        <w:right w:val="none" w:sz="0" w:space="0" w:color="auto"/>
      </w:divBdr>
    </w:div>
    <w:div w:id="993602433">
      <w:bodyDiv w:val="1"/>
      <w:marLeft w:val="0"/>
      <w:marRight w:val="0"/>
      <w:marTop w:val="0"/>
      <w:marBottom w:val="0"/>
      <w:divBdr>
        <w:top w:val="none" w:sz="0" w:space="0" w:color="auto"/>
        <w:left w:val="none" w:sz="0" w:space="0" w:color="auto"/>
        <w:bottom w:val="none" w:sz="0" w:space="0" w:color="auto"/>
        <w:right w:val="none" w:sz="0" w:space="0" w:color="auto"/>
      </w:divBdr>
    </w:div>
    <w:div w:id="1007291138">
      <w:bodyDiv w:val="1"/>
      <w:marLeft w:val="0"/>
      <w:marRight w:val="0"/>
      <w:marTop w:val="0"/>
      <w:marBottom w:val="0"/>
      <w:divBdr>
        <w:top w:val="none" w:sz="0" w:space="0" w:color="auto"/>
        <w:left w:val="none" w:sz="0" w:space="0" w:color="auto"/>
        <w:bottom w:val="none" w:sz="0" w:space="0" w:color="auto"/>
        <w:right w:val="none" w:sz="0" w:space="0" w:color="auto"/>
      </w:divBdr>
    </w:div>
    <w:div w:id="1014847304">
      <w:bodyDiv w:val="1"/>
      <w:marLeft w:val="0"/>
      <w:marRight w:val="0"/>
      <w:marTop w:val="0"/>
      <w:marBottom w:val="0"/>
      <w:divBdr>
        <w:top w:val="none" w:sz="0" w:space="0" w:color="auto"/>
        <w:left w:val="none" w:sz="0" w:space="0" w:color="auto"/>
        <w:bottom w:val="none" w:sz="0" w:space="0" w:color="auto"/>
        <w:right w:val="none" w:sz="0" w:space="0" w:color="auto"/>
      </w:divBdr>
    </w:div>
    <w:div w:id="1015618571">
      <w:bodyDiv w:val="1"/>
      <w:marLeft w:val="0"/>
      <w:marRight w:val="0"/>
      <w:marTop w:val="0"/>
      <w:marBottom w:val="0"/>
      <w:divBdr>
        <w:top w:val="none" w:sz="0" w:space="0" w:color="auto"/>
        <w:left w:val="none" w:sz="0" w:space="0" w:color="auto"/>
        <w:bottom w:val="none" w:sz="0" w:space="0" w:color="auto"/>
        <w:right w:val="none" w:sz="0" w:space="0" w:color="auto"/>
      </w:divBdr>
    </w:div>
    <w:div w:id="1015692304">
      <w:bodyDiv w:val="1"/>
      <w:marLeft w:val="0"/>
      <w:marRight w:val="0"/>
      <w:marTop w:val="0"/>
      <w:marBottom w:val="0"/>
      <w:divBdr>
        <w:top w:val="none" w:sz="0" w:space="0" w:color="auto"/>
        <w:left w:val="none" w:sz="0" w:space="0" w:color="auto"/>
        <w:bottom w:val="none" w:sz="0" w:space="0" w:color="auto"/>
        <w:right w:val="none" w:sz="0" w:space="0" w:color="auto"/>
      </w:divBdr>
    </w:div>
    <w:div w:id="1019431071">
      <w:bodyDiv w:val="1"/>
      <w:marLeft w:val="0"/>
      <w:marRight w:val="0"/>
      <w:marTop w:val="0"/>
      <w:marBottom w:val="0"/>
      <w:divBdr>
        <w:top w:val="none" w:sz="0" w:space="0" w:color="auto"/>
        <w:left w:val="none" w:sz="0" w:space="0" w:color="auto"/>
        <w:bottom w:val="none" w:sz="0" w:space="0" w:color="auto"/>
        <w:right w:val="none" w:sz="0" w:space="0" w:color="auto"/>
      </w:divBdr>
    </w:div>
    <w:div w:id="1051809772">
      <w:bodyDiv w:val="1"/>
      <w:marLeft w:val="0"/>
      <w:marRight w:val="0"/>
      <w:marTop w:val="0"/>
      <w:marBottom w:val="0"/>
      <w:divBdr>
        <w:top w:val="none" w:sz="0" w:space="0" w:color="auto"/>
        <w:left w:val="none" w:sz="0" w:space="0" w:color="auto"/>
        <w:bottom w:val="none" w:sz="0" w:space="0" w:color="auto"/>
        <w:right w:val="none" w:sz="0" w:space="0" w:color="auto"/>
      </w:divBdr>
    </w:div>
    <w:div w:id="1110704799">
      <w:bodyDiv w:val="1"/>
      <w:marLeft w:val="0"/>
      <w:marRight w:val="0"/>
      <w:marTop w:val="0"/>
      <w:marBottom w:val="0"/>
      <w:divBdr>
        <w:top w:val="none" w:sz="0" w:space="0" w:color="auto"/>
        <w:left w:val="none" w:sz="0" w:space="0" w:color="auto"/>
        <w:bottom w:val="none" w:sz="0" w:space="0" w:color="auto"/>
        <w:right w:val="none" w:sz="0" w:space="0" w:color="auto"/>
      </w:divBdr>
    </w:div>
    <w:div w:id="1122573099">
      <w:bodyDiv w:val="1"/>
      <w:marLeft w:val="0"/>
      <w:marRight w:val="0"/>
      <w:marTop w:val="0"/>
      <w:marBottom w:val="0"/>
      <w:divBdr>
        <w:top w:val="none" w:sz="0" w:space="0" w:color="auto"/>
        <w:left w:val="none" w:sz="0" w:space="0" w:color="auto"/>
        <w:bottom w:val="none" w:sz="0" w:space="0" w:color="auto"/>
        <w:right w:val="none" w:sz="0" w:space="0" w:color="auto"/>
      </w:divBdr>
    </w:div>
    <w:div w:id="1123891195">
      <w:bodyDiv w:val="1"/>
      <w:marLeft w:val="0"/>
      <w:marRight w:val="0"/>
      <w:marTop w:val="0"/>
      <w:marBottom w:val="0"/>
      <w:divBdr>
        <w:top w:val="none" w:sz="0" w:space="0" w:color="auto"/>
        <w:left w:val="none" w:sz="0" w:space="0" w:color="auto"/>
        <w:bottom w:val="none" w:sz="0" w:space="0" w:color="auto"/>
        <w:right w:val="none" w:sz="0" w:space="0" w:color="auto"/>
      </w:divBdr>
    </w:div>
    <w:div w:id="1135835645">
      <w:bodyDiv w:val="1"/>
      <w:marLeft w:val="0"/>
      <w:marRight w:val="0"/>
      <w:marTop w:val="0"/>
      <w:marBottom w:val="0"/>
      <w:divBdr>
        <w:top w:val="none" w:sz="0" w:space="0" w:color="auto"/>
        <w:left w:val="none" w:sz="0" w:space="0" w:color="auto"/>
        <w:bottom w:val="none" w:sz="0" w:space="0" w:color="auto"/>
        <w:right w:val="none" w:sz="0" w:space="0" w:color="auto"/>
      </w:divBdr>
    </w:div>
    <w:div w:id="1177311654">
      <w:bodyDiv w:val="1"/>
      <w:marLeft w:val="0"/>
      <w:marRight w:val="0"/>
      <w:marTop w:val="0"/>
      <w:marBottom w:val="0"/>
      <w:divBdr>
        <w:top w:val="none" w:sz="0" w:space="0" w:color="auto"/>
        <w:left w:val="none" w:sz="0" w:space="0" w:color="auto"/>
        <w:bottom w:val="none" w:sz="0" w:space="0" w:color="auto"/>
        <w:right w:val="none" w:sz="0" w:space="0" w:color="auto"/>
      </w:divBdr>
    </w:div>
    <w:div w:id="1269778995">
      <w:bodyDiv w:val="1"/>
      <w:marLeft w:val="0"/>
      <w:marRight w:val="0"/>
      <w:marTop w:val="0"/>
      <w:marBottom w:val="0"/>
      <w:divBdr>
        <w:top w:val="none" w:sz="0" w:space="0" w:color="auto"/>
        <w:left w:val="none" w:sz="0" w:space="0" w:color="auto"/>
        <w:bottom w:val="none" w:sz="0" w:space="0" w:color="auto"/>
        <w:right w:val="none" w:sz="0" w:space="0" w:color="auto"/>
      </w:divBdr>
    </w:div>
    <w:div w:id="1288048090">
      <w:bodyDiv w:val="1"/>
      <w:marLeft w:val="0"/>
      <w:marRight w:val="0"/>
      <w:marTop w:val="0"/>
      <w:marBottom w:val="0"/>
      <w:divBdr>
        <w:top w:val="none" w:sz="0" w:space="0" w:color="auto"/>
        <w:left w:val="none" w:sz="0" w:space="0" w:color="auto"/>
        <w:bottom w:val="none" w:sz="0" w:space="0" w:color="auto"/>
        <w:right w:val="none" w:sz="0" w:space="0" w:color="auto"/>
      </w:divBdr>
    </w:div>
    <w:div w:id="1312367556">
      <w:bodyDiv w:val="1"/>
      <w:marLeft w:val="0"/>
      <w:marRight w:val="0"/>
      <w:marTop w:val="0"/>
      <w:marBottom w:val="0"/>
      <w:divBdr>
        <w:top w:val="none" w:sz="0" w:space="0" w:color="auto"/>
        <w:left w:val="none" w:sz="0" w:space="0" w:color="auto"/>
        <w:bottom w:val="none" w:sz="0" w:space="0" w:color="auto"/>
        <w:right w:val="none" w:sz="0" w:space="0" w:color="auto"/>
      </w:divBdr>
      <w:divsChild>
        <w:div w:id="1896157464">
          <w:marLeft w:val="0"/>
          <w:marRight w:val="0"/>
          <w:marTop w:val="0"/>
          <w:marBottom w:val="0"/>
          <w:divBdr>
            <w:top w:val="none" w:sz="0" w:space="0" w:color="auto"/>
            <w:left w:val="none" w:sz="0" w:space="0" w:color="auto"/>
            <w:bottom w:val="none" w:sz="0" w:space="0" w:color="auto"/>
            <w:right w:val="none" w:sz="0" w:space="0" w:color="auto"/>
          </w:divBdr>
          <w:divsChild>
            <w:div w:id="627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779">
      <w:bodyDiv w:val="1"/>
      <w:marLeft w:val="0"/>
      <w:marRight w:val="0"/>
      <w:marTop w:val="0"/>
      <w:marBottom w:val="0"/>
      <w:divBdr>
        <w:top w:val="none" w:sz="0" w:space="0" w:color="auto"/>
        <w:left w:val="none" w:sz="0" w:space="0" w:color="auto"/>
        <w:bottom w:val="none" w:sz="0" w:space="0" w:color="auto"/>
        <w:right w:val="none" w:sz="0" w:space="0" w:color="auto"/>
      </w:divBdr>
    </w:div>
    <w:div w:id="1362052838">
      <w:bodyDiv w:val="1"/>
      <w:marLeft w:val="0"/>
      <w:marRight w:val="0"/>
      <w:marTop w:val="0"/>
      <w:marBottom w:val="0"/>
      <w:divBdr>
        <w:top w:val="none" w:sz="0" w:space="0" w:color="auto"/>
        <w:left w:val="none" w:sz="0" w:space="0" w:color="auto"/>
        <w:bottom w:val="none" w:sz="0" w:space="0" w:color="auto"/>
        <w:right w:val="none" w:sz="0" w:space="0" w:color="auto"/>
      </w:divBdr>
    </w:div>
    <w:div w:id="1370453359">
      <w:bodyDiv w:val="1"/>
      <w:marLeft w:val="0"/>
      <w:marRight w:val="0"/>
      <w:marTop w:val="0"/>
      <w:marBottom w:val="0"/>
      <w:divBdr>
        <w:top w:val="none" w:sz="0" w:space="0" w:color="auto"/>
        <w:left w:val="none" w:sz="0" w:space="0" w:color="auto"/>
        <w:bottom w:val="none" w:sz="0" w:space="0" w:color="auto"/>
        <w:right w:val="none" w:sz="0" w:space="0" w:color="auto"/>
      </w:divBdr>
    </w:div>
    <w:div w:id="1391878763">
      <w:bodyDiv w:val="1"/>
      <w:marLeft w:val="0"/>
      <w:marRight w:val="0"/>
      <w:marTop w:val="0"/>
      <w:marBottom w:val="0"/>
      <w:divBdr>
        <w:top w:val="none" w:sz="0" w:space="0" w:color="auto"/>
        <w:left w:val="none" w:sz="0" w:space="0" w:color="auto"/>
        <w:bottom w:val="none" w:sz="0" w:space="0" w:color="auto"/>
        <w:right w:val="none" w:sz="0" w:space="0" w:color="auto"/>
      </w:divBdr>
    </w:div>
    <w:div w:id="1409226578">
      <w:bodyDiv w:val="1"/>
      <w:marLeft w:val="0"/>
      <w:marRight w:val="0"/>
      <w:marTop w:val="0"/>
      <w:marBottom w:val="0"/>
      <w:divBdr>
        <w:top w:val="none" w:sz="0" w:space="0" w:color="auto"/>
        <w:left w:val="none" w:sz="0" w:space="0" w:color="auto"/>
        <w:bottom w:val="none" w:sz="0" w:space="0" w:color="auto"/>
        <w:right w:val="none" w:sz="0" w:space="0" w:color="auto"/>
      </w:divBdr>
    </w:div>
    <w:div w:id="1412771542">
      <w:bodyDiv w:val="1"/>
      <w:marLeft w:val="0"/>
      <w:marRight w:val="0"/>
      <w:marTop w:val="0"/>
      <w:marBottom w:val="0"/>
      <w:divBdr>
        <w:top w:val="none" w:sz="0" w:space="0" w:color="auto"/>
        <w:left w:val="none" w:sz="0" w:space="0" w:color="auto"/>
        <w:bottom w:val="none" w:sz="0" w:space="0" w:color="auto"/>
        <w:right w:val="none" w:sz="0" w:space="0" w:color="auto"/>
      </w:divBdr>
    </w:div>
    <w:div w:id="1418751319">
      <w:bodyDiv w:val="1"/>
      <w:marLeft w:val="0"/>
      <w:marRight w:val="0"/>
      <w:marTop w:val="0"/>
      <w:marBottom w:val="0"/>
      <w:divBdr>
        <w:top w:val="none" w:sz="0" w:space="0" w:color="auto"/>
        <w:left w:val="none" w:sz="0" w:space="0" w:color="auto"/>
        <w:bottom w:val="none" w:sz="0" w:space="0" w:color="auto"/>
        <w:right w:val="none" w:sz="0" w:space="0" w:color="auto"/>
      </w:divBdr>
    </w:div>
    <w:div w:id="1421027068">
      <w:bodyDiv w:val="1"/>
      <w:marLeft w:val="0"/>
      <w:marRight w:val="0"/>
      <w:marTop w:val="0"/>
      <w:marBottom w:val="0"/>
      <w:divBdr>
        <w:top w:val="none" w:sz="0" w:space="0" w:color="auto"/>
        <w:left w:val="none" w:sz="0" w:space="0" w:color="auto"/>
        <w:bottom w:val="none" w:sz="0" w:space="0" w:color="auto"/>
        <w:right w:val="none" w:sz="0" w:space="0" w:color="auto"/>
      </w:divBdr>
    </w:div>
    <w:div w:id="1449592005">
      <w:bodyDiv w:val="1"/>
      <w:marLeft w:val="0"/>
      <w:marRight w:val="0"/>
      <w:marTop w:val="0"/>
      <w:marBottom w:val="0"/>
      <w:divBdr>
        <w:top w:val="none" w:sz="0" w:space="0" w:color="auto"/>
        <w:left w:val="none" w:sz="0" w:space="0" w:color="auto"/>
        <w:bottom w:val="none" w:sz="0" w:space="0" w:color="auto"/>
        <w:right w:val="none" w:sz="0" w:space="0" w:color="auto"/>
      </w:divBdr>
    </w:div>
    <w:div w:id="1450469586">
      <w:bodyDiv w:val="1"/>
      <w:marLeft w:val="0"/>
      <w:marRight w:val="0"/>
      <w:marTop w:val="0"/>
      <w:marBottom w:val="0"/>
      <w:divBdr>
        <w:top w:val="none" w:sz="0" w:space="0" w:color="auto"/>
        <w:left w:val="none" w:sz="0" w:space="0" w:color="auto"/>
        <w:bottom w:val="none" w:sz="0" w:space="0" w:color="auto"/>
        <w:right w:val="none" w:sz="0" w:space="0" w:color="auto"/>
      </w:divBdr>
    </w:div>
    <w:div w:id="1458184372">
      <w:bodyDiv w:val="1"/>
      <w:marLeft w:val="0"/>
      <w:marRight w:val="0"/>
      <w:marTop w:val="0"/>
      <w:marBottom w:val="0"/>
      <w:divBdr>
        <w:top w:val="none" w:sz="0" w:space="0" w:color="auto"/>
        <w:left w:val="none" w:sz="0" w:space="0" w:color="auto"/>
        <w:bottom w:val="none" w:sz="0" w:space="0" w:color="auto"/>
        <w:right w:val="none" w:sz="0" w:space="0" w:color="auto"/>
      </w:divBdr>
    </w:div>
    <w:div w:id="1493911860">
      <w:bodyDiv w:val="1"/>
      <w:marLeft w:val="0"/>
      <w:marRight w:val="0"/>
      <w:marTop w:val="0"/>
      <w:marBottom w:val="0"/>
      <w:divBdr>
        <w:top w:val="none" w:sz="0" w:space="0" w:color="auto"/>
        <w:left w:val="none" w:sz="0" w:space="0" w:color="auto"/>
        <w:bottom w:val="none" w:sz="0" w:space="0" w:color="auto"/>
        <w:right w:val="none" w:sz="0" w:space="0" w:color="auto"/>
      </w:divBdr>
    </w:div>
    <w:div w:id="1495025750">
      <w:bodyDiv w:val="1"/>
      <w:marLeft w:val="0"/>
      <w:marRight w:val="0"/>
      <w:marTop w:val="0"/>
      <w:marBottom w:val="0"/>
      <w:divBdr>
        <w:top w:val="none" w:sz="0" w:space="0" w:color="auto"/>
        <w:left w:val="none" w:sz="0" w:space="0" w:color="auto"/>
        <w:bottom w:val="none" w:sz="0" w:space="0" w:color="auto"/>
        <w:right w:val="none" w:sz="0" w:space="0" w:color="auto"/>
      </w:divBdr>
    </w:div>
    <w:div w:id="1559629017">
      <w:bodyDiv w:val="1"/>
      <w:marLeft w:val="0"/>
      <w:marRight w:val="0"/>
      <w:marTop w:val="0"/>
      <w:marBottom w:val="0"/>
      <w:divBdr>
        <w:top w:val="none" w:sz="0" w:space="0" w:color="auto"/>
        <w:left w:val="none" w:sz="0" w:space="0" w:color="auto"/>
        <w:bottom w:val="none" w:sz="0" w:space="0" w:color="auto"/>
        <w:right w:val="none" w:sz="0" w:space="0" w:color="auto"/>
      </w:divBdr>
    </w:div>
    <w:div w:id="1598252307">
      <w:bodyDiv w:val="1"/>
      <w:marLeft w:val="0"/>
      <w:marRight w:val="0"/>
      <w:marTop w:val="0"/>
      <w:marBottom w:val="0"/>
      <w:divBdr>
        <w:top w:val="none" w:sz="0" w:space="0" w:color="auto"/>
        <w:left w:val="none" w:sz="0" w:space="0" w:color="auto"/>
        <w:bottom w:val="none" w:sz="0" w:space="0" w:color="auto"/>
        <w:right w:val="none" w:sz="0" w:space="0" w:color="auto"/>
      </w:divBdr>
    </w:div>
    <w:div w:id="1617760753">
      <w:bodyDiv w:val="1"/>
      <w:marLeft w:val="0"/>
      <w:marRight w:val="0"/>
      <w:marTop w:val="0"/>
      <w:marBottom w:val="0"/>
      <w:divBdr>
        <w:top w:val="none" w:sz="0" w:space="0" w:color="auto"/>
        <w:left w:val="none" w:sz="0" w:space="0" w:color="auto"/>
        <w:bottom w:val="none" w:sz="0" w:space="0" w:color="auto"/>
        <w:right w:val="none" w:sz="0" w:space="0" w:color="auto"/>
      </w:divBdr>
    </w:div>
    <w:div w:id="1638342186">
      <w:bodyDiv w:val="1"/>
      <w:marLeft w:val="0"/>
      <w:marRight w:val="0"/>
      <w:marTop w:val="0"/>
      <w:marBottom w:val="0"/>
      <w:divBdr>
        <w:top w:val="none" w:sz="0" w:space="0" w:color="auto"/>
        <w:left w:val="none" w:sz="0" w:space="0" w:color="auto"/>
        <w:bottom w:val="none" w:sz="0" w:space="0" w:color="auto"/>
        <w:right w:val="none" w:sz="0" w:space="0" w:color="auto"/>
      </w:divBdr>
    </w:div>
    <w:div w:id="1675760631">
      <w:bodyDiv w:val="1"/>
      <w:marLeft w:val="0"/>
      <w:marRight w:val="0"/>
      <w:marTop w:val="0"/>
      <w:marBottom w:val="0"/>
      <w:divBdr>
        <w:top w:val="none" w:sz="0" w:space="0" w:color="auto"/>
        <w:left w:val="none" w:sz="0" w:space="0" w:color="auto"/>
        <w:bottom w:val="none" w:sz="0" w:space="0" w:color="auto"/>
        <w:right w:val="none" w:sz="0" w:space="0" w:color="auto"/>
      </w:divBdr>
    </w:div>
    <w:div w:id="1698265753">
      <w:bodyDiv w:val="1"/>
      <w:marLeft w:val="0"/>
      <w:marRight w:val="0"/>
      <w:marTop w:val="0"/>
      <w:marBottom w:val="0"/>
      <w:divBdr>
        <w:top w:val="none" w:sz="0" w:space="0" w:color="auto"/>
        <w:left w:val="none" w:sz="0" w:space="0" w:color="auto"/>
        <w:bottom w:val="none" w:sz="0" w:space="0" w:color="auto"/>
        <w:right w:val="none" w:sz="0" w:space="0" w:color="auto"/>
      </w:divBdr>
    </w:div>
    <w:div w:id="1717925787">
      <w:bodyDiv w:val="1"/>
      <w:marLeft w:val="0"/>
      <w:marRight w:val="0"/>
      <w:marTop w:val="0"/>
      <w:marBottom w:val="0"/>
      <w:divBdr>
        <w:top w:val="none" w:sz="0" w:space="0" w:color="auto"/>
        <w:left w:val="none" w:sz="0" w:space="0" w:color="auto"/>
        <w:bottom w:val="none" w:sz="0" w:space="0" w:color="auto"/>
        <w:right w:val="none" w:sz="0" w:space="0" w:color="auto"/>
      </w:divBdr>
    </w:div>
    <w:div w:id="1728452168">
      <w:bodyDiv w:val="1"/>
      <w:marLeft w:val="0"/>
      <w:marRight w:val="0"/>
      <w:marTop w:val="0"/>
      <w:marBottom w:val="0"/>
      <w:divBdr>
        <w:top w:val="none" w:sz="0" w:space="0" w:color="auto"/>
        <w:left w:val="none" w:sz="0" w:space="0" w:color="auto"/>
        <w:bottom w:val="none" w:sz="0" w:space="0" w:color="auto"/>
        <w:right w:val="none" w:sz="0" w:space="0" w:color="auto"/>
      </w:divBdr>
    </w:div>
    <w:div w:id="1739548157">
      <w:bodyDiv w:val="1"/>
      <w:marLeft w:val="0"/>
      <w:marRight w:val="0"/>
      <w:marTop w:val="0"/>
      <w:marBottom w:val="0"/>
      <w:divBdr>
        <w:top w:val="none" w:sz="0" w:space="0" w:color="auto"/>
        <w:left w:val="none" w:sz="0" w:space="0" w:color="auto"/>
        <w:bottom w:val="none" w:sz="0" w:space="0" w:color="auto"/>
        <w:right w:val="none" w:sz="0" w:space="0" w:color="auto"/>
      </w:divBdr>
    </w:div>
    <w:div w:id="1745106937">
      <w:bodyDiv w:val="1"/>
      <w:marLeft w:val="0"/>
      <w:marRight w:val="0"/>
      <w:marTop w:val="0"/>
      <w:marBottom w:val="0"/>
      <w:divBdr>
        <w:top w:val="none" w:sz="0" w:space="0" w:color="auto"/>
        <w:left w:val="none" w:sz="0" w:space="0" w:color="auto"/>
        <w:bottom w:val="none" w:sz="0" w:space="0" w:color="auto"/>
        <w:right w:val="none" w:sz="0" w:space="0" w:color="auto"/>
      </w:divBdr>
    </w:div>
    <w:div w:id="1749768069">
      <w:bodyDiv w:val="1"/>
      <w:marLeft w:val="0"/>
      <w:marRight w:val="0"/>
      <w:marTop w:val="0"/>
      <w:marBottom w:val="0"/>
      <w:divBdr>
        <w:top w:val="none" w:sz="0" w:space="0" w:color="auto"/>
        <w:left w:val="none" w:sz="0" w:space="0" w:color="auto"/>
        <w:bottom w:val="none" w:sz="0" w:space="0" w:color="auto"/>
        <w:right w:val="none" w:sz="0" w:space="0" w:color="auto"/>
      </w:divBdr>
    </w:div>
    <w:div w:id="1760637125">
      <w:bodyDiv w:val="1"/>
      <w:marLeft w:val="0"/>
      <w:marRight w:val="0"/>
      <w:marTop w:val="0"/>
      <w:marBottom w:val="0"/>
      <w:divBdr>
        <w:top w:val="none" w:sz="0" w:space="0" w:color="auto"/>
        <w:left w:val="none" w:sz="0" w:space="0" w:color="auto"/>
        <w:bottom w:val="none" w:sz="0" w:space="0" w:color="auto"/>
        <w:right w:val="none" w:sz="0" w:space="0" w:color="auto"/>
      </w:divBdr>
    </w:div>
    <w:div w:id="1783645898">
      <w:bodyDiv w:val="1"/>
      <w:marLeft w:val="0"/>
      <w:marRight w:val="0"/>
      <w:marTop w:val="0"/>
      <w:marBottom w:val="0"/>
      <w:divBdr>
        <w:top w:val="none" w:sz="0" w:space="0" w:color="auto"/>
        <w:left w:val="none" w:sz="0" w:space="0" w:color="auto"/>
        <w:bottom w:val="none" w:sz="0" w:space="0" w:color="auto"/>
        <w:right w:val="none" w:sz="0" w:space="0" w:color="auto"/>
      </w:divBdr>
    </w:div>
    <w:div w:id="1794209392">
      <w:bodyDiv w:val="1"/>
      <w:marLeft w:val="0"/>
      <w:marRight w:val="0"/>
      <w:marTop w:val="0"/>
      <w:marBottom w:val="0"/>
      <w:divBdr>
        <w:top w:val="none" w:sz="0" w:space="0" w:color="auto"/>
        <w:left w:val="none" w:sz="0" w:space="0" w:color="auto"/>
        <w:bottom w:val="none" w:sz="0" w:space="0" w:color="auto"/>
        <w:right w:val="none" w:sz="0" w:space="0" w:color="auto"/>
      </w:divBdr>
    </w:div>
    <w:div w:id="1800954231">
      <w:bodyDiv w:val="1"/>
      <w:marLeft w:val="0"/>
      <w:marRight w:val="0"/>
      <w:marTop w:val="0"/>
      <w:marBottom w:val="0"/>
      <w:divBdr>
        <w:top w:val="none" w:sz="0" w:space="0" w:color="auto"/>
        <w:left w:val="none" w:sz="0" w:space="0" w:color="auto"/>
        <w:bottom w:val="none" w:sz="0" w:space="0" w:color="auto"/>
        <w:right w:val="none" w:sz="0" w:space="0" w:color="auto"/>
      </w:divBdr>
    </w:div>
    <w:div w:id="1845777558">
      <w:bodyDiv w:val="1"/>
      <w:marLeft w:val="0"/>
      <w:marRight w:val="0"/>
      <w:marTop w:val="0"/>
      <w:marBottom w:val="0"/>
      <w:divBdr>
        <w:top w:val="none" w:sz="0" w:space="0" w:color="auto"/>
        <w:left w:val="none" w:sz="0" w:space="0" w:color="auto"/>
        <w:bottom w:val="none" w:sz="0" w:space="0" w:color="auto"/>
        <w:right w:val="none" w:sz="0" w:space="0" w:color="auto"/>
      </w:divBdr>
    </w:div>
    <w:div w:id="1860850709">
      <w:bodyDiv w:val="1"/>
      <w:marLeft w:val="0"/>
      <w:marRight w:val="0"/>
      <w:marTop w:val="0"/>
      <w:marBottom w:val="0"/>
      <w:divBdr>
        <w:top w:val="none" w:sz="0" w:space="0" w:color="auto"/>
        <w:left w:val="none" w:sz="0" w:space="0" w:color="auto"/>
        <w:bottom w:val="none" w:sz="0" w:space="0" w:color="auto"/>
        <w:right w:val="none" w:sz="0" w:space="0" w:color="auto"/>
      </w:divBdr>
    </w:div>
    <w:div w:id="1862889288">
      <w:bodyDiv w:val="1"/>
      <w:marLeft w:val="0"/>
      <w:marRight w:val="0"/>
      <w:marTop w:val="0"/>
      <w:marBottom w:val="0"/>
      <w:divBdr>
        <w:top w:val="none" w:sz="0" w:space="0" w:color="auto"/>
        <w:left w:val="none" w:sz="0" w:space="0" w:color="auto"/>
        <w:bottom w:val="none" w:sz="0" w:space="0" w:color="auto"/>
        <w:right w:val="none" w:sz="0" w:space="0" w:color="auto"/>
      </w:divBdr>
    </w:div>
    <w:div w:id="1887637954">
      <w:bodyDiv w:val="1"/>
      <w:marLeft w:val="0"/>
      <w:marRight w:val="0"/>
      <w:marTop w:val="0"/>
      <w:marBottom w:val="0"/>
      <w:divBdr>
        <w:top w:val="none" w:sz="0" w:space="0" w:color="auto"/>
        <w:left w:val="none" w:sz="0" w:space="0" w:color="auto"/>
        <w:bottom w:val="none" w:sz="0" w:space="0" w:color="auto"/>
        <w:right w:val="none" w:sz="0" w:space="0" w:color="auto"/>
      </w:divBdr>
    </w:div>
    <w:div w:id="1897741482">
      <w:bodyDiv w:val="1"/>
      <w:marLeft w:val="0"/>
      <w:marRight w:val="0"/>
      <w:marTop w:val="0"/>
      <w:marBottom w:val="0"/>
      <w:divBdr>
        <w:top w:val="none" w:sz="0" w:space="0" w:color="auto"/>
        <w:left w:val="none" w:sz="0" w:space="0" w:color="auto"/>
        <w:bottom w:val="none" w:sz="0" w:space="0" w:color="auto"/>
        <w:right w:val="none" w:sz="0" w:space="0" w:color="auto"/>
      </w:divBdr>
    </w:div>
    <w:div w:id="1902398287">
      <w:bodyDiv w:val="1"/>
      <w:marLeft w:val="0"/>
      <w:marRight w:val="0"/>
      <w:marTop w:val="0"/>
      <w:marBottom w:val="0"/>
      <w:divBdr>
        <w:top w:val="none" w:sz="0" w:space="0" w:color="auto"/>
        <w:left w:val="none" w:sz="0" w:space="0" w:color="auto"/>
        <w:bottom w:val="none" w:sz="0" w:space="0" w:color="auto"/>
        <w:right w:val="none" w:sz="0" w:space="0" w:color="auto"/>
      </w:divBdr>
    </w:div>
    <w:div w:id="1905944899">
      <w:bodyDiv w:val="1"/>
      <w:marLeft w:val="0"/>
      <w:marRight w:val="0"/>
      <w:marTop w:val="0"/>
      <w:marBottom w:val="0"/>
      <w:divBdr>
        <w:top w:val="none" w:sz="0" w:space="0" w:color="auto"/>
        <w:left w:val="none" w:sz="0" w:space="0" w:color="auto"/>
        <w:bottom w:val="none" w:sz="0" w:space="0" w:color="auto"/>
        <w:right w:val="none" w:sz="0" w:space="0" w:color="auto"/>
      </w:divBdr>
      <w:divsChild>
        <w:div w:id="1018579125">
          <w:marLeft w:val="0"/>
          <w:marRight w:val="0"/>
          <w:marTop w:val="0"/>
          <w:marBottom w:val="0"/>
          <w:divBdr>
            <w:top w:val="none" w:sz="0" w:space="0" w:color="auto"/>
            <w:left w:val="none" w:sz="0" w:space="0" w:color="auto"/>
            <w:bottom w:val="none" w:sz="0" w:space="0" w:color="auto"/>
            <w:right w:val="none" w:sz="0" w:space="0" w:color="auto"/>
          </w:divBdr>
          <w:divsChild>
            <w:div w:id="6497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672">
      <w:bodyDiv w:val="1"/>
      <w:marLeft w:val="0"/>
      <w:marRight w:val="0"/>
      <w:marTop w:val="0"/>
      <w:marBottom w:val="0"/>
      <w:divBdr>
        <w:top w:val="none" w:sz="0" w:space="0" w:color="auto"/>
        <w:left w:val="none" w:sz="0" w:space="0" w:color="auto"/>
        <w:bottom w:val="none" w:sz="0" w:space="0" w:color="auto"/>
        <w:right w:val="none" w:sz="0" w:space="0" w:color="auto"/>
      </w:divBdr>
    </w:div>
    <w:div w:id="1922979195">
      <w:bodyDiv w:val="1"/>
      <w:marLeft w:val="0"/>
      <w:marRight w:val="0"/>
      <w:marTop w:val="0"/>
      <w:marBottom w:val="0"/>
      <w:divBdr>
        <w:top w:val="none" w:sz="0" w:space="0" w:color="auto"/>
        <w:left w:val="none" w:sz="0" w:space="0" w:color="auto"/>
        <w:bottom w:val="none" w:sz="0" w:space="0" w:color="auto"/>
        <w:right w:val="none" w:sz="0" w:space="0" w:color="auto"/>
      </w:divBdr>
    </w:div>
    <w:div w:id="1926836369">
      <w:bodyDiv w:val="1"/>
      <w:marLeft w:val="0"/>
      <w:marRight w:val="0"/>
      <w:marTop w:val="0"/>
      <w:marBottom w:val="0"/>
      <w:divBdr>
        <w:top w:val="none" w:sz="0" w:space="0" w:color="auto"/>
        <w:left w:val="none" w:sz="0" w:space="0" w:color="auto"/>
        <w:bottom w:val="none" w:sz="0" w:space="0" w:color="auto"/>
        <w:right w:val="none" w:sz="0" w:space="0" w:color="auto"/>
      </w:divBdr>
    </w:div>
    <w:div w:id="1931549498">
      <w:bodyDiv w:val="1"/>
      <w:marLeft w:val="0"/>
      <w:marRight w:val="0"/>
      <w:marTop w:val="0"/>
      <w:marBottom w:val="0"/>
      <w:divBdr>
        <w:top w:val="none" w:sz="0" w:space="0" w:color="auto"/>
        <w:left w:val="none" w:sz="0" w:space="0" w:color="auto"/>
        <w:bottom w:val="none" w:sz="0" w:space="0" w:color="auto"/>
        <w:right w:val="none" w:sz="0" w:space="0" w:color="auto"/>
      </w:divBdr>
    </w:div>
    <w:div w:id="1932665258">
      <w:bodyDiv w:val="1"/>
      <w:marLeft w:val="0"/>
      <w:marRight w:val="0"/>
      <w:marTop w:val="0"/>
      <w:marBottom w:val="0"/>
      <w:divBdr>
        <w:top w:val="none" w:sz="0" w:space="0" w:color="auto"/>
        <w:left w:val="none" w:sz="0" w:space="0" w:color="auto"/>
        <w:bottom w:val="none" w:sz="0" w:space="0" w:color="auto"/>
        <w:right w:val="none" w:sz="0" w:space="0" w:color="auto"/>
      </w:divBdr>
    </w:div>
    <w:div w:id="1953390447">
      <w:bodyDiv w:val="1"/>
      <w:marLeft w:val="0"/>
      <w:marRight w:val="0"/>
      <w:marTop w:val="0"/>
      <w:marBottom w:val="0"/>
      <w:divBdr>
        <w:top w:val="none" w:sz="0" w:space="0" w:color="auto"/>
        <w:left w:val="none" w:sz="0" w:space="0" w:color="auto"/>
        <w:bottom w:val="none" w:sz="0" w:space="0" w:color="auto"/>
        <w:right w:val="none" w:sz="0" w:space="0" w:color="auto"/>
      </w:divBdr>
    </w:div>
    <w:div w:id="1975331198">
      <w:bodyDiv w:val="1"/>
      <w:marLeft w:val="0"/>
      <w:marRight w:val="0"/>
      <w:marTop w:val="0"/>
      <w:marBottom w:val="0"/>
      <w:divBdr>
        <w:top w:val="none" w:sz="0" w:space="0" w:color="auto"/>
        <w:left w:val="none" w:sz="0" w:space="0" w:color="auto"/>
        <w:bottom w:val="none" w:sz="0" w:space="0" w:color="auto"/>
        <w:right w:val="none" w:sz="0" w:space="0" w:color="auto"/>
      </w:divBdr>
    </w:div>
    <w:div w:id="1977448101">
      <w:bodyDiv w:val="1"/>
      <w:marLeft w:val="0"/>
      <w:marRight w:val="0"/>
      <w:marTop w:val="0"/>
      <w:marBottom w:val="0"/>
      <w:divBdr>
        <w:top w:val="none" w:sz="0" w:space="0" w:color="auto"/>
        <w:left w:val="none" w:sz="0" w:space="0" w:color="auto"/>
        <w:bottom w:val="none" w:sz="0" w:space="0" w:color="auto"/>
        <w:right w:val="none" w:sz="0" w:space="0" w:color="auto"/>
      </w:divBdr>
    </w:div>
    <w:div w:id="2031101430">
      <w:bodyDiv w:val="1"/>
      <w:marLeft w:val="0"/>
      <w:marRight w:val="0"/>
      <w:marTop w:val="0"/>
      <w:marBottom w:val="0"/>
      <w:divBdr>
        <w:top w:val="none" w:sz="0" w:space="0" w:color="auto"/>
        <w:left w:val="none" w:sz="0" w:space="0" w:color="auto"/>
        <w:bottom w:val="none" w:sz="0" w:space="0" w:color="auto"/>
        <w:right w:val="none" w:sz="0" w:space="0" w:color="auto"/>
      </w:divBdr>
    </w:div>
    <w:div w:id="2032338743">
      <w:bodyDiv w:val="1"/>
      <w:marLeft w:val="0"/>
      <w:marRight w:val="0"/>
      <w:marTop w:val="0"/>
      <w:marBottom w:val="0"/>
      <w:divBdr>
        <w:top w:val="none" w:sz="0" w:space="0" w:color="auto"/>
        <w:left w:val="none" w:sz="0" w:space="0" w:color="auto"/>
        <w:bottom w:val="none" w:sz="0" w:space="0" w:color="auto"/>
        <w:right w:val="none" w:sz="0" w:space="0" w:color="auto"/>
      </w:divBdr>
    </w:div>
    <w:div w:id="2055152201">
      <w:bodyDiv w:val="1"/>
      <w:marLeft w:val="0"/>
      <w:marRight w:val="0"/>
      <w:marTop w:val="0"/>
      <w:marBottom w:val="0"/>
      <w:divBdr>
        <w:top w:val="none" w:sz="0" w:space="0" w:color="auto"/>
        <w:left w:val="none" w:sz="0" w:space="0" w:color="auto"/>
        <w:bottom w:val="none" w:sz="0" w:space="0" w:color="auto"/>
        <w:right w:val="none" w:sz="0" w:space="0" w:color="auto"/>
      </w:divBdr>
    </w:div>
    <w:div w:id="2062896964">
      <w:bodyDiv w:val="1"/>
      <w:marLeft w:val="0"/>
      <w:marRight w:val="0"/>
      <w:marTop w:val="0"/>
      <w:marBottom w:val="0"/>
      <w:divBdr>
        <w:top w:val="none" w:sz="0" w:space="0" w:color="auto"/>
        <w:left w:val="none" w:sz="0" w:space="0" w:color="auto"/>
        <w:bottom w:val="none" w:sz="0" w:space="0" w:color="auto"/>
        <w:right w:val="none" w:sz="0" w:space="0" w:color="auto"/>
      </w:divBdr>
    </w:div>
    <w:div w:id="2084714221">
      <w:bodyDiv w:val="1"/>
      <w:marLeft w:val="0"/>
      <w:marRight w:val="0"/>
      <w:marTop w:val="0"/>
      <w:marBottom w:val="0"/>
      <w:divBdr>
        <w:top w:val="none" w:sz="0" w:space="0" w:color="auto"/>
        <w:left w:val="none" w:sz="0" w:space="0" w:color="auto"/>
        <w:bottom w:val="none" w:sz="0" w:space="0" w:color="auto"/>
        <w:right w:val="none" w:sz="0" w:space="0" w:color="auto"/>
      </w:divBdr>
    </w:div>
    <w:div w:id="21236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5F16-9229-4D73-8678-DF30E024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26</Pages>
  <Words>10999</Words>
  <Characters>62699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Владимировна ВЛАСОВА</cp:lastModifiedBy>
  <cp:revision>17</cp:revision>
  <cp:lastPrinted>2020-01-27T06:52:00Z</cp:lastPrinted>
  <dcterms:created xsi:type="dcterms:W3CDTF">2020-12-24T06:41:00Z</dcterms:created>
  <dcterms:modified xsi:type="dcterms:W3CDTF">2021-02-15T13:28:00Z</dcterms:modified>
</cp:coreProperties>
</file>