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5867"/>
        <w:gridCol w:w="2693"/>
        <w:gridCol w:w="2268"/>
        <w:gridCol w:w="3200"/>
      </w:tblGrid>
      <w:tr w:rsidR="009B0BDE" w:rsidTr="00C72F38">
        <w:trPr>
          <w:trHeight w:val="290"/>
        </w:trPr>
        <w:tc>
          <w:tcPr>
            <w:tcW w:w="14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РЕЕСТР</w:t>
            </w:r>
          </w:p>
        </w:tc>
      </w:tr>
      <w:tr w:rsidR="009B0BDE" w:rsidTr="009B0BDE">
        <w:trPr>
          <w:trHeight w:val="998"/>
        </w:trPr>
        <w:tc>
          <w:tcPr>
            <w:tcW w:w="1485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BDE" w:rsidRDefault="009B0BDE" w:rsidP="000A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утвержденных государственных заданий на оказание государственных услуг (выполнение работ) государственными учреждениями Ленинградской области, подведомственными комитету по физической культуре и спорту Ленинградской области, на 20</w:t>
            </w:r>
            <w:r w:rsidR="000A6E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86E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D05963" w:rsidRDefault="00D05963" w:rsidP="000A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0BDE" w:rsidTr="00186E33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государственного учреждения, которому установлено государственное задание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Период, на который утверждено государственное задание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утверждения государственного задания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Даты внесения изменений в государственное задание</w:t>
            </w:r>
          </w:p>
        </w:tc>
      </w:tr>
      <w:tr w:rsidR="009B0BDE" w:rsidRPr="009B692A" w:rsidTr="00186E33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 w:rsidP="000A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Ленинградской области «Центр спортивной подготовки сборных команд Ленинградской области» (ГАУ ЛО </w:t>
            </w:r>
            <w:r w:rsidRPr="00F156AE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«ЦСП»)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 w:rsidP="0018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D05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86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</w:t>
            </w:r>
            <w:r w:rsidR="00D05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86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186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05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18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28.12.2024</w:t>
            </w:r>
          </w:p>
          <w:p w:rsidR="00186E33" w:rsidRDefault="00186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№1-5-670/2024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6AE" w:rsidRPr="00FF5789" w:rsidRDefault="00186E33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F156AE" w:rsidRPr="00FF5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07.03.2025 №</w:t>
            </w:r>
            <w:r w:rsidR="00F156AE" w:rsidRPr="00FF5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  <w:r w:rsidR="00F156AE" w:rsidRPr="00FF5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9B692A" w:rsidRPr="00FF5789" w:rsidRDefault="00186E33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F156AE" w:rsidRPr="00FF5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15.05.2025 №1-5-267/2025</w:t>
            </w:r>
          </w:p>
          <w:p w:rsidR="009B0BDE" w:rsidRPr="00FF5789" w:rsidRDefault="00186E33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F156AE" w:rsidRPr="00FF5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11.06.2025 №1-5-312/2025</w:t>
            </w:r>
          </w:p>
          <w:p w:rsidR="00FF5789" w:rsidRPr="009B692A" w:rsidRDefault="00FF5789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0BDE" w:rsidTr="00186E33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F156AE" w:rsidRDefault="009B0BDE" w:rsidP="0059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</w:t>
            </w:r>
            <w:r w:rsidR="00D05963"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автономное</w:t>
            </w:r>
            <w:r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учреждение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образования</w:t>
            </w:r>
            <w:r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Ленингр</w:t>
            </w:r>
            <w:r w:rsidR="00F156AE"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адской области </w:t>
            </w:r>
            <w:r w:rsidR="00F156AE" w:rsidRPr="00F156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3CCE">
              <w:rPr>
                <w:rFonts w:ascii="Times New Roman" w:hAnsi="Times New Roman" w:cs="Times New Roman"/>
                <w:sz w:val="28"/>
                <w:szCs w:val="28"/>
              </w:rPr>
              <w:t>Спортивная школа</w:t>
            </w:r>
            <w:r w:rsidR="00F156AE" w:rsidRPr="00F156AE">
              <w:rPr>
                <w:rFonts w:ascii="Times New Roman" w:hAnsi="Times New Roman" w:cs="Times New Roman"/>
                <w:sz w:val="28"/>
                <w:szCs w:val="28"/>
              </w:rPr>
              <w:t xml:space="preserve"> по горнолыжному спорту, фристайлу»</w:t>
            </w:r>
            <w:r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(Г</w:t>
            </w:r>
            <w:r w:rsidR="00D05963"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F1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 </w:t>
            </w:r>
            <w:r w:rsidRPr="00713E80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«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СШ</w:t>
            </w:r>
            <w:r w:rsidRPr="00713E80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 xml:space="preserve"> ГСФ»)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F156AE" w:rsidP="0059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59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28.12.2024</w:t>
            </w:r>
          </w:p>
          <w:p w:rsidR="00593CCE" w:rsidRDefault="0059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№1-5-674/2024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789" w:rsidRDefault="00593CCE" w:rsidP="0059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FF57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28.03.2025 №1-5-172/2025</w:t>
            </w:r>
          </w:p>
        </w:tc>
      </w:tr>
      <w:tr w:rsidR="009B0BDE" w:rsidTr="00186E33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Ленинградской области «Спортивно-тренировочный центр Ленинградской области» (ГАУ ЛО </w:t>
            </w:r>
            <w:r w:rsidRPr="00713E80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«СТЦ Ленинградской области»)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713E80" w:rsidP="0059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9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59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28.12.2024</w:t>
            </w:r>
          </w:p>
          <w:p w:rsidR="00593CCE" w:rsidRDefault="00593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№1-5-665/2024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E2E" w:rsidRDefault="00127391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1.Распоряжение от 30.07.2025 №1-5-425/2025</w:t>
            </w:r>
          </w:p>
        </w:tc>
      </w:tr>
      <w:tr w:rsidR="009B0BDE" w:rsidTr="000657E8">
        <w:trPr>
          <w:trHeight w:val="8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 w:rsidP="008F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  <w:r w:rsidR="00CD4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</w:t>
            </w:r>
            <w:r w:rsidR="00182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дской области «Спортивная школа по волейболу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182066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 xml:space="preserve">(ГБУ </w:t>
            </w:r>
            <w:r w:rsidR="00CD490B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 xml:space="preserve">ДО </w:t>
            </w:r>
            <w:r w:rsidR="00182066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ЛО «СШВ</w:t>
            </w:r>
            <w:r w:rsidRPr="008F7DAA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»)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8F7DAA" w:rsidP="00CD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D4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CD4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CD49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065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28.12.2024</w:t>
            </w:r>
          </w:p>
          <w:p w:rsidR="000657E8" w:rsidRDefault="00065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№1-5-671/2024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066" w:rsidRPr="008F7DAA" w:rsidRDefault="000657E8" w:rsidP="00065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B0BDE" w:rsidTr="00186E33">
        <w:trPr>
          <w:trHeight w:val="134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 w:rsidP="008F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Ленинградской области «Центр </w:t>
            </w:r>
            <w:r w:rsidR="008F7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подготовки по водным видам спорта» </w:t>
            </w:r>
            <w:r w:rsidRPr="008F7DAA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(ГБУ ЛО «Ц</w:t>
            </w:r>
            <w:r w:rsidR="008F7DAA" w:rsidRPr="008F7DAA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С</w:t>
            </w:r>
            <w:r w:rsidRPr="008F7DAA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ПВВС»)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8F7DAA" w:rsidP="00434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34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434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434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434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28.12.2024</w:t>
            </w:r>
          </w:p>
          <w:p w:rsidR="004340E6" w:rsidRDefault="00434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№1-5-673/2024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24" w:rsidRDefault="004340E6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Распоряжение от 17.01.2025 №1-5-20/2025</w:t>
            </w:r>
          </w:p>
          <w:p w:rsidR="004340E6" w:rsidRDefault="004340E6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Распоряжение от</w:t>
            </w:r>
            <w:r w:rsidR="009E7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18.02.2025 №1-5-88/2025</w:t>
            </w:r>
          </w:p>
          <w:p w:rsidR="009E7C3F" w:rsidRPr="00135E24" w:rsidRDefault="009E7C3F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Распоряжение от 07.03.2025 №1-5-132/2025</w:t>
            </w:r>
          </w:p>
          <w:p w:rsidR="009B0BDE" w:rsidRPr="00DC1C0E" w:rsidRDefault="008C6D6E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35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D05963" w:rsidTr="00186E33">
        <w:trPr>
          <w:trHeight w:val="134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Default="00D0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Default="00D05963" w:rsidP="005C7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</w:t>
            </w:r>
            <w:r w:rsidR="005C7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Ленинградской области «Спортивная школа «Ленинградец» (</w:t>
            </w:r>
            <w:r w:rsidRPr="005C7A3A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 xml:space="preserve">ГАУ </w:t>
            </w:r>
            <w:r w:rsidR="005C7A3A" w:rsidRPr="005C7A3A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 xml:space="preserve">ДО </w:t>
            </w:r>
            <w:r w:rsidRPr="005C7A3A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ЛО СШ «Ленинградец»)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Default="005C7A3A" w:rsidP="009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E7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9E7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9E7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Default="009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28.12.2024</w:t>
            </w:r>
          </w:p>
          <w:p w:rsidR="009E7C3F" w:rsidRDefault="009E7C3F" w:rsidP="000C7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№1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-5-67</w:t>
            </w:r>
            <w:r w:rsidR="000C7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/2024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24" w:rsidRDefault="009E7C3F" w:rsidP="009E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9E7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21.01.2025 №1-5-21/2025</w:t>
            </w:r>
          </w:p>
          <w:p w:rsidR="009E7C3F" w:rsidRDefault="009E7C3F" w:rsidP="009E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Распоряжение от 15.05.2025 №1-5-265/2025</w:t>
            </w:r>
          </w:p>
          <w:p w:rsidR="009E7C3F" w:rsidRPr="009E7C3F" w:rsidRDefault="009E7C3F" w:rsidP="009E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Распоряжение от 29.07.2025 №1-5-414/2025</w:t>
            </w:r>
          </w:p>
        </w:tc>
      </w:tr>
    </w:tbl>
    <w:p w:rsidR="0030371D" w:rsidRDefault="0030371D"/>
    <w:sectPr w:rsidR="0030371D" w:rsidSect="009B0B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154DB"/>
    <w:multiLevelType w:val="hybridMultilevel"/>
    <w:tmpl w:val="AB6A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8F"/>
    <w:rsid w:val="000657E8"/>
    <w:rsid w:val="000A6E7E"/>
    <w:rsid w:val="000C73A5"/>
    <w:rsid w:val="00127391"/>
    <w:rsid w:val="00135E24"/>
    <w:rsid w:val="00171DDD"/>
    <w:rsid w:val="00182066"/>
    <w:rsid w:val="00186E33"/>
    <w:rsid w:val="0030371D"/>
    <w:rsid w:val="003C6E8F"/>
    <w:rsid w:val="004340E6"/>
    <w:rsid w:val="00593CCE"/>
    <w:rsid w:val="005C7A3A"/>
    <w:rsid w:val="006D6AC1"/>
    <w:rsid w:val="00713E80"/>
    <w:rsid w:val="008C6D6E"/>
    <w:rsid w:val="008F7DAA"/>
    <w:rsid w:val="009B0BDE"/>
    <w:rsid w:val="009B692A"/>
    <w:rsid w:val="009E7C3F"/>
    <w:rsid w:val="00B60E2E"/>
    <w:rsid w:val="00CD490B"/>
    <w:rsid w:val="00D05963"/>
    <w:rsid w:val="00DC1C0E"/>
    <w:rsid w:val="00F156AE"/>
    <w:rsid w:val="00F35CA2"/>
    <w:rsid w:val="00FD74D6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Беклемышева</dc:creator>
  <cp:keywords/>
  <dc:description/>
  <cp:lastModifiedBy>Ольга Викторовна Гостева</cp:lastModifiedBy>
  <cp:revision>21</cp:revision>
  <cp:lastPrinted>2025-08-15T09:30:00Z</cp:lastPrinted>
  <dcterms:created xsi:type="dcterms:W3CDTF">2019-09-20T10:51:00Z</dcterms:created>
  <dcterms:modified xsi:type="dcterms:W3CDTF">2025-08-15T09:54:00Z</dcterms:modified>
</cp:coreProperties>
</file>