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96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22"/>
        <w:gridCol w:w="718"/>
        <w:gridCol w:w="143"/>
        <w:gridCol w:w="2008"/>
        <w:gridCol w:w="1292"/>
        <w:gridCol w:w="1578"/>
        <w:gridCol w:w="1005"/>
        <w:gridCol w:w="1148"/>
        <w:gridCol w:w="1148"/>
        <w:gridCol w:w="860"/>
        <w:gridCol w:w="718"/>
        <w:gridCol w:w="861"/>
        <w:gridCol w:w="1435"/>
        <w:gridCol w:w="1331"/>
      </w:tblGrid>
      <w:tr w:rsidR="00CE16C4" w:rsidRPr="00CE16C4" w:rsidTr="00B67E91">
        <w:trPr>
          <w:trHeight w:val="3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E16C4" w:rsidRPr="00CE16C4" w:rsidRDefault="00CE16C4" w:rsidP="00597B62">
            <w:pPr>
              <w:pStyle w:val="2"/>
              <w:rPr>
                <w:rFonts w:eastAsia="Times New Roman"/>
                <w:lang w:eastAsia="ru-RU"/>
              </w:rPr>
            </w:pPr>
            <w:r w:rsidRPr="00CE16C4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1" w:type="dxa"/>
            <w:gridSpan w:val="10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16C4" w:rsidRPr="006F38F1" w:rsidRDefault="00CE16C4" w:rsidP="00CE1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8F1">
              <w:rPr>
                <w:rFonts w:ascii="Times New Roman" w:hAnsi="Times New Roman" w:cs="Times New Roman"/>
                <w:b/>
                <w:sz w:val="28"/>
                <w:szCs w:val="28"/>
              </w:rPr>
              <w:t>СВОДНЫЙ ОТЧЕТ</w:t>
            </w:r>
          </w:p>
          <w:p w:rsidR="00CE16C4" w:rsidRPr="006F38F1" w:rsidRDefault="00CE16C4" w:rsidP="00CE1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8F1">
              <w:rPr>
                <w:rFonts w:ascii="Times New Roman" w:hAnsi="Times New Roman" w:cs="Times New Roman"/>
                <w:b/>
                <w:sz w:val="28"/>
                <w:szCs w:val="28"/>
              </w:rPr>
              <w:t>о фактическом исполнении государственных заданий</w:t>
            </w:r>
          </w:p>
          <w:p w:rsidR="00CE16C4" w:rsidRPr="006F38F1" w:rsidRDefault="00CE16C4" w:rsidP="00CE1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8F1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государственными учреждениями Ленинградской области,</w:t>
            </w:r>
          </w:p>
          <w:p w:rsidR="00CE16C4" w:rsidRPr="006F38F1" w:rsidRDefault="00CE16C4" w:rsidP="00CE1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F38F1">
              <w:rPr>
                <w:rFonts w:ascii="Times New Roman" w:hAnsi="Times New Roman" w:cs="Times New Roman"/>
                <w:b/>
                <w:sz w:val="28"/>
                <w:szCs w:val="28"/>
              </w:rPr>
              <w:t>подведомственными</w:t>
            </w:r>
            <w:proofErr w:type="gramEnd"/>
            <w:r w:rsidRPr="006F38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комитету по физической культуре и спорту Ленинградской области</w:t>
            </w:r>
          </w:p>
          <w:p w:rsidR="00CE16C4" w:rsidRPr="006F38F1" w:rsidRDefault="00C70A60" w:rsidP="00CE1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 202</w:t>
            </w:r>
            <w:r w:rsidR="00902CE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CE16C4" w:rsidRPr="006F38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16C4" w:rsidRPr="00CE16C4" w:rsidTr="00B67E91">
        <w:trPr>
          <w:trHeight w:val="4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61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16C4" w:rsidRPr="00CE16C4" w:rsidTr="00B67E91">
        <w:trPr>
          <w:trHeight w:val="10"/>
        </w:trPr>
        <w:tc>
          <w:tcPr>
            <w:tcW w:w="1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B94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учреждения, оказывающего услугу (выполняющего работу)</w:t>
            </w:r>
          </w:p>
        </w:tc>
        <w:tc>
          <w:tcPr>
            <w:tcW w:w="8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Вариант оказания (выполнения)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оказываемой услуги (выполняемой работы)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(качества, объема)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7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6C4" w:rsidRPr="00CE16C4" w:rsidRDefault="00CE16C4" w:rsidP="0090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исполнения  государс</w:t>
            </w:r>
            <w:r w:rsidR="00BE4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твенных услуг за 12 месяцев 202</w:t>
            </w:r>
            <w:r w:rsidR="00902C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Причины отклонения 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 информации о фактическом значении показателя</w:t>
            </w:r>
          </w:p>
        </w:tc>
      </w:tr>
      <w:tr w:rsidR="00CE16C4" w:rsidRPr="00CE16C4" w:rsidTr="00B67E91">
        <w:trPr>
          <w:trHeight w:val="17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Значение, утвержденное в</w:t>
            </w:r>
            <w:r w:rsidR="00BE4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государственном задании на 2023</w:t>
            </w: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 (План)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BE4F92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Фактическое значение на 2023</w:t>
            </w:r>
            <w:r w:rsidR="00CE16C4"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 (Исполнено факт)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исп.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Сводная оценка выполнения государственными учреждениями государственного задания по показателям (качества, объема)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C4" w:rsidRPr="00CE16C4" w:rsidTr="00B67E91">
        <w:trPr>
          <w:trHeight w:val="1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CE16C4" w:rsidRPr="00CE16C4" w:rsidTr="00B67E91">
        <w:trPr>
          <w:trHeight w:val="7"/>
        </w:trPr>
        <w:tc>
          <w:tcPr>
            <w:tcW w:w="17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B94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4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Государственное бюджетное учреждение </w:t>
            </w:r>
            <w:r w:rsidR="00B943A4" w:rsidRPr="00744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дополнительного образования </w:t>
            </w:r>
            <w:r w:rsidRPr="00744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Ленингр</w:t>
            </w:r>
            <w:r w:rsidR="0066705E" w:rsidRPr="00744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адской области "</w:t>
            </w:r>
            <w:r w:rsidR="00B943A4" w:rsidRPr="00744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Спортивная школа по волейболу</w:t>
            </w:r>
            <w:r w:rsidR="0066705E" w:rsidRPr="00744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" (ГБУ </w:t>
            </w:r>
            <w:r w:rsidR="00B943A4" w:rsidRPr="00744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ДО </w:t>
            </w:r>
            <w:r w:rsidR="0066705E" w:rsidRPr="00744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ЛО </w:t>
            </w:r>
            <w:r w:rsidR="00B943A4" w:rsidRPr="00744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«СШВ»</w:t>
            </w:r>
            <w:r w:rsidRPr="00744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E2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  по исполнению государственного социального заказа на оказание государственных услуг в социальной</w:t>
            </w:r>
            <w:r w:rsidR="00E249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сфере по спортивной подготовке. 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объема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лиц, прошедших спортивную подготовку на этапах спортивной подготовки</w:t>
            </w:r>
            <w:r w:rsidR="00507F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этап начальной подготовки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66705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66705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16C4" w:rsidRPr="00CE16C4" w:rsidRDefault="00AA6067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AA6067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AA6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Отклонений нет. В соответствии с  отчетом Г</w:t>
            </w:r>
            <w:r w:rsidR="00BE4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З, Планами услуг и работ за 202</w:t>
            </w:r>
            <w:r w:rsidR="00AA6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Отчёт учреждения по исполнению государственного задания</w:t>
            </w:r>
          </w:p>
        </w:tc>
      </w:tr>
      <w:tr w:rsidR="00CE16C4" w:rsidRPr="00CE16C4" w:rsidTr="00B67E91">
        <w:trPr>
          <w:trHeight w:val="3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2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лиц, прошедших спортивную подготовку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16C4" w:rsidRPr="00CE16C4" w:rsidRDefault="00AA6067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84563" w:rsidRPr="00CE16C4" w:rsidTr="00B67E91">
        <w:trPr>
          <w:trHeight w:val="8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84563" w:rsidRPr="00CE16C4" w:rsidRDefault="00E84563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63" w:rsidRPr="00CE16C4" w:rsidRDefault="00E84563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24978" w:rsidRDefault="00E24978" w:rsidP="00AA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  по исполнению государственного социального заказа на оказание государственных услуг в социальной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сфере по спортивной подготовке. Реализация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</w:t>
            </w:r>
          </w:p>
          <w:p w:rsidR="00E84563" w:rsidRPr="00CE16C4" w:rsidRDefault="00E24978" w:rsidP="00AA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разовательных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программ спортивной подготовки по олимпийским видам спорта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63" w:rsidRPr="00CE16C4" w:rsidRDefault="00E84563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объема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63" w:rsidRPr="00CE16C4" w:rsidRDefault="00E84563" w:rsidP="00E8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лиц, прошедших спортивную подготовку на этапах спортивной подготовки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Учебно-тренировочный этап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63" w:rsidRPr="00CE16C4" w:rsidRDefault="00E84563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63" w:rsidRPr="00CE16C4" w:rsidRDefault="00E84563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63" w:rsidRPr="00CE16C4" w:rsidRDefault="00E84563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4563" w:rsidRPr="00CE16C4" w:rsidRDefault="00E84563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84563" w:rsidRPr="00CE16C4" w:rsidRDefault="00E84563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84563" w:rsidRPr="00CE16C4" w:rsidRDefault="00E84563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84563" w:rsidRPr="00CE16C4" w:rsidRDefault="00E84563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84563" w:rsidRPr="00CE16C4" w:rsidRDefault="00E84563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84563" w:rsidRPr="00CE16C4" w:rsidTr="00B67E91">
        <w:trPr>
          <w:trHeight w:val="3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84563" w:rsidRPr="00CE16C4" w:rsidRDefault="00E84563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63" w:rsidRPr="00CE16C4" w:rsidRDefault="00E84563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4563" w:rsidRPr="00CE16C4" w:rsidRDefault="00E84563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63" w:rsidRPr="00CE16C4" w:rsidRDefault="00E84563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63" w:rsidRPr="00CE16C4" w:rsidRDefault="00E84563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лиц, прошедших спортивную подготовку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63" w:rsidRPr="00CE16C4" w:rsidRDefault="00E84563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63" w:rsidRPr="00CE16C4" w:rsidRDefault="00E84563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63" w:rsidRPr="00CE16C4" w:rsidRDefault="00E84563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4563" w:rsidRPr="00CE16C4" w:rsidRDefault="00E84563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4563" w:rsidRPr="00CE16C4" w:rsidRDefault="00E84563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84563" w:rsidRPr="00CE16C4" w:rsidRDefault="00E84563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84563" w:rsidRPr="00CE16C4" w:rsidRDefault="00E84563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84563" w:rsidRPr="00CE16C4" w:rsidRDefault="00E84563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A6067" w:rsidRPr="00CE16C4" w:rsidTr="00B67E91">
        <w:trPr>
          <w:trHeight w:val="3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A6067" w:rsidRPr="00CE16C4" w:rsidRDefault="00AA6067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67" w:rsidRPr="00CE16C4" w:rsidRDefault="00AA6067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A6067" w:rsidRPr="00CE16C4" w:rsidRDefault="00E24978" w:rsidP="00AA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  по исполнению государственного социального заказа на оказание государственных услуг в социальной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сфере по спортивной подготовке. 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67" w:rsidRPr="00CE16C4" w:rsidRDefault="00AA6067" w:rsidP="00AA6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 объема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67" w:rsidRPr="00CE16C4" w:rsidRDefault="00AA6067" w:rsidP="00E8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лиц, прошедших спортивную подготовку на этапах спортивной подготовки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этап совершенствования мастерства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67" w:rsidRDefault="00AA6067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67" w:rsidRDefault="00AA6067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67" w:rsidRDefault="00AA6067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6067" w:rsidRDefault="00AA6067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67" w:rsidRPr="00CE16C4" w:rsidRDefault="00AA6067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A6067" w:rsidRPr="00CE16C4" w:rsidRDefault="00AA6067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A6067" w:rsidRPr="00CE16C4" w:rsidRDefault="00AA6067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A6067" w:rsidRPr="00CE16C4" w:rsidRDefault="00AA6067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A6067" w:rsidRPr="00CE16C4" w:rsidTr="00B67E91">
        <w:trPr>
          <w:trHeight w:val="3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A6067" w:rsidRPr="00CE16C4" w:rsidRDefault="00AA6067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67" w:rsidRPr="00CE16C4" w:rsidRDefault="00AA6067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067" w:rsidRPr="00CE16C4" w:rsidRDefault="00AA6067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67" w:rsidRPr="00CE16C4" w:rsidRDefault="00AA6067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67" w:rsidRPr="00CE16C4" w:rsidRDefault="00AA6067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лиц, прошедших спортивную подготовку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67" w:rsidRDefault="00AA6067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67" w:rsidRDefault="00AA6067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67" w:rsidRDefault="00AA6067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6067" w:rsidRDefault="00AA6067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067" w:rsidRPr="00CE16C4" w:rsidRDefault="00AA6067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A6067" w:rsidRPr="00CE16C4" w:rsidRDefault="00AA6067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A6067" w:rsidRPr="00CE16C4" w:rsidRDefault="00AA6067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A6067" w:rsidRPr="00CE16C4" w:rsidRDefault="00AA6067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A6067" w:rsidRPr="00CE16C4" w:rsidTr="00B67E91">
        <w:trPr>
          <w:trHeight w:val="3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A6067" w:rsidRPr="00CE16C4" w:rsidRDefault="00AA6067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67" w:rsidRDefault="00AA6067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20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978" w:rsidRDefault="00E24978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  по исполнению государственного социального заказа на оказание государственных услуг в социальной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сфере по спортивной подготовке. Реализация </w:t>
            </w:r>
          </w:p>
          <w:p w:rsidR="00AA6067" w:rsidRPr="00CE16C4" w:rsidRDefault="00E24978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67" w:rsidRDefault="00AA6067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объема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67" w:rsidRPr="00CE16C4" w:rsidRDefault="00AA6067" w:rsidP="00AA6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лиц, прошедших спортивную подготовку на этапах спортивной подготовки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этап высшего мастерства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67" w:rsidRDefault="00AA6067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67" w:rsidRDefault="00AA6067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67" w:rsidRDefault="00AA6067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6067" w:rsidRDefault="00AA6067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067" w:rsidRPr="00CE16C4" w:rsidRDefault="00AA6067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A6067" w:rsidRPr="00CE16C4" w:rsidRDefault="00AA6067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A6067" w:rsidRPr="00CE16C4" w:rsidRDefault="00AA6067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A6067" w:rsidRPr="00CE16C4" w:rsidRDefault="00AA6067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A6067" w:rsidRPr="00CE16C4" w:rsidTr="00B67E91">
        <w:trPr>
          <w:trHeight w:val="3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A6067" w:rsidRPr="00CE16C4" w:rsidRDefault="00AA6067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67" w:rsidRDefault="00AA6067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067" w:rsidRPr="00CE16C4" w:rsidRDefault="00AA6067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67" w:rsidRDefault="00AA6067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67" w:rsidRPr="00CE16C4" w:rsidRDefault="00AA6067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лиц, прошедших спортивную подготовку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67" w:rsidRDefault="00AA6067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67" w:rsidRDefault="00AA6067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67" w:rsidRDefault="00AA6067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6067" w:rsidRDefault="00AA6067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6067" w:rsidRPr="00CE16C4" w:rsidRDefault="00AA6067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A6067" w:rsidRPr="00CE16C4" w:rsidRDefault="00AA6067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A6067" w:rsidRPr="00CE16C4" w:rsidRDefault="00AA6067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A6067" w:rsidRPr="00CE16C4" w:rsidRDefault="00AA6067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C4" w:rsidRPr="00CE16C4" w:rsidTr="00B67E91">
        <w:trPr>
          <w:trHeight w:val="7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AA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1.13.20 Работа </w:t>
            </w:r>
            <w:r w:rsidR="00AA6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рганизаци</w:t>
            </w:r>
            <w:r w:rsidR="00AA6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проведени</w:t>
            </w:r>
            <w:r w:rsidR="00AA6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официальных физкультурных (физкультурно-оздоровительных) мероприятий (</w:t>
            </w:r>
            <w:proofErr w:type="gramStart"/>
            <w:r w:rsidRPr="00CE1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всероссийские</w:t>
            </w:r>
            <w:proofErr w:type="gramEnd"/>
            <w:r w:rsidRPr="00CE1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Отклонения достигнутых результатов от запланированных планом мероприятий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6F38F1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C4" w:rsidRPr="00CE16C4" w:rsidTr="00B67E91">
        <w:trPr>
          <w:trHeight w:val="6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E2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1.13.20 Работа по организации и проведению официальных физкультурных (физкультурно-оздоровительных) мероприятий </w:t>
            </w:r>
            <w:r w:rsidRPr="00CE1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(всероссийские)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C4" w:rsidRPr="00CE16C4" w:rsidTr="00B67E91">
        <w:trPr>
          <w:trHeight w:val="8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AA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1.13.18 Работа по организации и проведению официальных физкультурных (физкультурно-оздоровительных) мероприятий (</w:t>
            </w:r>
            <w:r w:rsidRPr="00CE1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региональные</w:t>
            </w: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Отклонения достигнутых результатов от запланированных планом мероприятий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6F38F1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C4" w:rsidRPr="00CE16C4" w:rsidTr="00B67E91">
        <w:trPr>
          <w:trHeight w:val="6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AA6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1.13.18 Работа по организации и проведению официальных физкультурных (физкультурно-оздоровительных) мероприятий (</w:t>
            </w:r>
            <w:r w:rsidRPr="00CE1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региональные</w:t>
            </w: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025101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025101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C4" w:rsidRPr="00CE16C4" w:rsidTr="00B67E91">
        <w:trPr>
          <w:trHeight w:val="4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517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1.13.12 Работа по организации и проведению официальных спортивных мероприятий (</w:t>
            </w:r>
            <w:r w:rsidRPr="00CE1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всероссийские</w:t>
            </w: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Отклонения достигнутых результатов от запланированных планом мероприятий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6F38F1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C4" w:rsidRPr="00CE16C4" w:rsidTr="00B67E91">
        <w:trPr>
          <w:trHeight w:val="8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517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1.13.12 Работа по организации и проведению официальных спортивных мероприятий (</w:t>
            </w:r>
            <w:r w:rsidRPr="00CE1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всероссийские</w:t>
            </w: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51705B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51705B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C4" w:rsidRPr="00CE16C4" w:rsidTr="00B67E91">
        <w:trPr>
          <w:trHeight w:val="4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517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1.13.10 Работа по организации и проведению официальных спортивных мероприятий (</w:t>
            </w:r>
            <w:r w:rsidRPr="00CE1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региональные</w:t>
            </w: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Отклонения достигнутых результатов от запланированных планом мероприятий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6F38F1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C4" w:rsidRPr="00CE16C4" w:rsidTr="00B67E91">
        <w:trPr>
          <w:trHeight w:val="6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517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1.13.10 Работа по организации и проведению официальных спортивных мероприятий (</w:t>
            </w:r>
            <w:r w:rsidRPr="00CE1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региональные</w:t>
            </w: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51705B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66705E" w:rsidP="0051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5170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40E4" w:rsidRPr="00CE16C4" w:rsidTr="00B67E91">
        <w:trPr>
          <w:trHeight w:val="6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40E4" w:rsidRPr="00CE16C4" w:rsidRDefault="00E540E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E4" w:rsidRPr="00CE16C4" w:rsidRDefault="00E540E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E4" w:rsidRPr="00CE16C4" w:rsidRDefault="00E540E4" w:rsidP="00517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1.13.22 Работа по организации и проведению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E4" w:rsidRPr="00CE16C4" w:rsidRDefault="00E540E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E4" w:rsidRPr="00CE16C4" w:rsidRDefault="00E540E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получателей работы, привлеченных к занятиям физической культурой и спортом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E4" w:rsidRPr="00CE16C4" w:rsidRDefault="00E540E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E4" w:rsidRPr="00CE16C4" w:rsidRDefault="00E540E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E4" w:rsidRPr="00CE16C4" w:rsidRDefault="00E540E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0E4" w:rsidRPr="00CE16C4" w:rsidRDefault="00E540E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40E4" w:rsidRPr="00CE16C4" w:rsidRDefault="00E540E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40E4" w:rsidRPr="00CE16C4" w:rsidRDefault="00E540E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40E4" w:rsidRPr="00CE16C4" w:rsidRDefault="00E540E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40E4" w:rsidRPr="00CE16C4" w:rsidRDefault="00E540E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40E4" w:rsidRPr="00CE16C4" w:rsidTr="00B67E91">
        <w:trPr>
          <w:trHeight w:val="6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40E4" w:rsidRPr="00CE16C4" w:rsidRDefault="00E540E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540E4" w:rsidRPr="00CE16C4" w:rsidRDefault="00E540E4" w:rsidP="0011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540E4" w:rsidRPr="00CE16C4" w:rsidRDefault="00E540E4" w:rsidP="00113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E4" w:rsidRPr="00CE16C4" w:rsidRDefault="00E540E4" w:rsidP="0011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540E4" w:rsidRPr="00CE16C4" w:rsidRDefault="00E540E4" w:rsidP="0011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получателей работы, привлеченных к занятиям физической культурой и спортом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540E4" w:rsidRPr="00CE16C4" w:rsidRDefault="00E540E4" w:rsidP="0011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540E4" w:rsidRPr="00CE16C4" w:rsidRDefault="00E540E4" w:rsidP="0011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540E4" w:rsidRPr="00CE16C4" w:rsidRDefault="00E540E4" w:rsidP="0011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40E4" w:rsidRPr="00CE16C4" w:rsidRDefault="00E540E4" w:rsidP="0011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40E4" w:rsidRPr="00CE16C4" w:rsidRDefault="00E540E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40E4" w:rsidRPr="00CE16C4" w:rsidRDefault="00E540E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40E4" w:rsidRPr="00CE16C4" w:rsidRDefault="00E540E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40E4" w:rsidRPr="00CE16C4" w:rsidRDefault="00E540E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40E4" w:rsidRPr="00CE16C4" w:rsidTr="00B67E91">
        <w:trPr>
          <w:trHeight w:val="9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40E4" w:rsidRPr="00CE16C4" w:rsidRDefault="00E540E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E4" w:rsidRPr="00CE16C4" w:rsidRDefault="00E540E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E4" w:rsidRPr="00CE16C4" w:rsidRDefault="00E540E4" w:rsidP="00E2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1.13.22 Работа по организации и проведению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E4" w:rsidRPr="00CE16C4" w:rsidRDefault="00E540E4" w:rsidP="00E2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E4" w:rsidRPr="00CE16C4" w:rsidRDefault="00E540E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посещений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E4" w:rsidRPr="00CE16C4" w:rsidRDefault="00E540E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E4" w:rsidRPr="00CE16C4" w:rsidRDefault="00E540E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0E4" w:rsidRPr="00CE16C4" w:rsidRDefault="00E540E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40E4" w:rsidRPr="00CE16C4" w:rsidRDefault="00E540E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40E4" w:rsidRPr="00CE16C4" w:rsidRDefault="00E540E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40E4" w:rsidRPr="00CE16C4" w:rsidRDefault="00E540E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40E4" w:rsidRPr="00CE16C4" w:rsidRDefault="00E540E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40E4" w:rsidRPr="00CE16C4" w:rsidRDefault="00E540E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540E4" w:rsidRPr="00CE16C4" w:rsidTr="00B67E91">
        <w:trPr>
          <w:trHeight w:val="9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40E4" w:rsidRPr="00CE16C4" w:rsidRDefault="00E540E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E4" w:rsidRPr="00CE16C4" w:rsidRDefault="00E540E4" w:rsidP="0011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E4" w:rsidRPr="00CE16C4" w:rsidRDefault="00E540E4" w:rsidP="00E2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E4" w:rsidRPr="00CE16C4" w:rsidRDefault="00E540E4" w:rsidP="00E24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E4" w:rsidRPr="00CE16C4" w:rsidRDefault="00E540E4" w:rsidP="0011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посещений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E4" w:rsidRPr="00CE16C4" w:rsidRDefault="00E540E4" w:rsidP="0011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E4" w:rsidRPr="00CE16C4" w:rsidRDefault="00E540E4" w:rsidP="0011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0E4" w:rsidRPr="00CE16C4" w:rsidRDefault="00E540E4" w:rsidP="0011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540E4" w:rsidRPr="00CE16C4" w:rsidRDefault="00E540E4" w:rsidP="0011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40E4" w:rsidRPr="00CE16C4" w:rsidRDefault="00E540E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40E4" w:rsidRPr="00CE16C4" w:rsidRDefault="00E540E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40E4" w:rsidRPr="00CE16C4" w:rsidRDefault="00E540E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40E4" w:rsidRPr="00CE16C4" w:rsidRDefault="00E540E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C4" w:rsidRPr="00CE16C4" w:rsidTr="00B67E91">
        <w:trPr>
          <w:trHeight w:val="6"/>
        </w:trPr>
        <w:tc>
          <w:tcPr>
            <w:tcW w:w="17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E24978" w:rsidRDefault="00CE16C4" w:rsidP="00E24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lightGray"/>
                <w:lang w:eastAsia="ru-RU"/>
              </w:rPr>
            </w:pPr>
            <w:r w:rsidRPr="00744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Государственное автономное учреждение Ленинградской области "Спортивно-тренировочный центр Ленинградской области" (ГАУ ЛО "СТЦ")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разрезе объектов спорта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Выполнение государственных заданий </w:t>
            </w:r>
            <w:proofErr w:type="gramStart"/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государственными</w:t>
            </w:r>
            <w:proofErr w:type="gramEnd"/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уреждениями</w:t>
            </w:r>
            <w:proofErr w:type="spellEnd"/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Наличие обоснованных жалоб/отсутствие обоснованных жалоб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6F38F1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1660F7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</w:t>
            </w:r>
            <w:r w:rsidR="00CE16C4"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E2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Отклонений нет. В соответствии с  отчетом Г</w:t>
            </w:r>
            <w:r w:rsidR="00BE4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З, Планами услуг и работ за 202</w:t>
            </w:r>
            <w:r w:rsidR="00E249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Отчёт учреждения по исполнению государственного задания</w:t>
            </w:r>
          </w:p>
        </w:tc>
      </w:tr>
      <w:tr w:rsidR="00CE16C4" w:rsidRPr="00CE16C4" w:rsidTr="00B67E91">
        <w:trPr>
          <w:trHeight w:val="9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Выполнение государственных заданий </w:t>
            </w:r>
            <w:proofErr w:type="gramStart"/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государственными</w:t>
            </w:r>
            <w:proofErr w:type="gramEnd"/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уреждениями</w:t>
            </w:r>
            <w:proofErr w:type="spellEnd"/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Количество часов  тренировочных занятий, физкультурных мероприятий и спортивных мероприятий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час/год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12374D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123909,75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12374D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123909,75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C4" w:rsidRPr="00CE16C4" w:rsidTr="00B67E91">
        <w:trPr>
          <w:trHeight w:val="9"/>
        </w:trPr>
        <w:tc>
          <w:tcPr>
            <w:tcW w:w="17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744420" w:rsidRDefault="00CE16C4" w:rsidP="00501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4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Государственное автономное учреждение Ленинградской области «Центр спортивной подготовки сборных команд Ленинградской области»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501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1.13.18 Организация и проведение официальных физкультурных (физкультурно-оздоровительных) мероприятий </w:t>
            </w:r>
            <w:r w:rsidRPr="00CE1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gramStart"/>
            <w:r w:rsidRPr="00CE1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Региональные</w:t>
            </w:r>
            <w:proofErr w:type="gramEnd"/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Отклонения достигнутых результатов от запланированных планом мероприятий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6F38F1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C4" w:rsidRPr="00CE16C4" w:rsidRDefault="001660F7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501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Отклонений н</w:t>
            </w:r>
            <w:r w:rsidR="001660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ет. В соответствии с  отчетом ГЗ</w:t>
            </w:r>
            <w:r w:rsidR="00BE4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Планами услуг и работ за 202</w:t>
            </w:r>
            <w:r w:rsidR="00501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Отчёт учреждения по исполнению государственного задания</w:t>
            </w:r>
          </w:p>
        </w:tc>
      </w:tr>
      <w:tr w:rsidR="00CE16C4" w:rsidRPr="00CE16C4" w:rsidTr="00B67E91">
        <w:trPr>
          <w:trHeight w:val="7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50156B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50156B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C4" w:rsidRPr="00CE16C4" w:rsidTr="00B67E91">
        <w:trPr>
          <w:trHeight w:val="6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501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1.13.20 Организация и проведение официальных физкультурных (физкультурно-оздоровительных) мероприятий </w:t>
            </w:r>
            <w:r w:rsidRPr="00CE1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gramStart"/>
            <w:r w:rsidRPr="00CE1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Всероссийские</w:t>
            </w:r>
            <w:proofErr w:type="gramEnd"/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Отклонения достигнутых результатов от запланированных планом мероприятий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6F38F1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C4" w:rsidRPr="00CE16C4" w:rsidTr="00B67E91">
        <w:trPr>
          <w:trHeight w:val="5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18095C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18095C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C4" w:rsidRPr="00CE16C4" w:rsidTr="00B67E91">
        <w:trPr>
          <w:trHeight w:val="6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501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1.13.15. Организация и проведение физкультурных и спортивных мероприятий в рамках Всероссийского физкультурно-спортивного комплекса "Готов к труду и обороне" (ГТО) (за исключением </w:t>
            </w:r>
            <w:proofErr w:type="gramStart"/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тестирования выполнения нормативов испытаний комплекса</w:t>
            </w:r>
            <w:proofErr w:type="gramEnd"/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ГТО) </w:t>
            </w:r>
            <w:r w:rsidRPr="00CE1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(Региональные)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Отклонения достигнутых результатов от запланированных планом мероприятий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6F38F1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C4" w:rsidRPr="00CE16C4" w:rsidTr="00B67E91">
        <w:trPr>
          <w:trHeight w:val="5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50156B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50156B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C4" w:rsidRPr="00CE16C4" w:rsidTr="00B67E91">
        <w:trPr>
          <w:trHeight w:val="4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352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1.13.8 Организация и проведение официальных спортивных мероприятий (</w:t>
            </w:r>
            <w:proofErr w:type="gramStart"/>
            <w:r w:rsidRPr="00CE1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Международные</w:t>
            </w:r>
            <w:proofErr w:type="gramEnd"/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Отклонения достигнутых результатов от запланированных планом мероприятий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6F38F1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C4" w:rsidRPr="00CE16C4" w:rsidTr="00B67E91">
        <w:trPr>
          <w:trHeight w:val="4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352AD7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352AD7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C4" w:rsidRPr="00CE16C4" w:rsidTr="00B67E91">
        <w:trPr>
          <w:trHeight w:val="4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352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1.13.12 Организация и проведение официальных спортивных мероприятий (</w:t>
            </w:r>
            <w:proofErr w:type="gramStart"/>
            <w:r w:rsidRPr="00CE1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Всероссийские</w:t>
            </w:r>
            <w:proofErr w:type="gramEnd"/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Отклонения достигнутых результатов от запланированных планом мероприятий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6F38F1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C4" w:rsidRPr="00CE16C4" w:rsidTr="00B67E91">
        <w:trPr>
          <w:trHeight w:val="4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352AD7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352AD7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C4" w:rsidRPr="00CE16C4" w:rsidTr="00B67E91">
        <w:trPr>
          <w:trHeight w:val="4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352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1.13.11  Организация и проведение официальных спортивных мероприятий (</w:t>
            </w:r>
            <w:proofErr w:type="gramStart"/>
            <w:r w:rsidRPr="00CE1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Межрегиональные</w:t>
            </w:r>
            <w:proofErr w:type="gramEnd"/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Отклонения достигнутых результатов от запланированных планом мероприятий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6F38F1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C4" w:rsidRPr="00CE16C4" w:rsidTr="00B67E91">
        <w:trPr>
          <w:trHeight w:val="4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352AD7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352AD7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1660F7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C4" w:rsidRPr="00CE16C4" w:rsidTr="00B67E91">
        <w:trPr>
          <w:trHeight w:val="4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352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1.13.10  Организация и проведение официальных спортивных мероприятий (</w:t>
            </w:r>
            <w:proofErr w:type="gramStart"/>
            <w:r w:rsidRPr="00CE1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Региональные</w:t>
            </w:r>
            <w:proofErr w:type="gramEnd"/>
            <w:r w:rsidRPr="00CE1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Отклонения достигнутых результатов от запланированных планом мероприятий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6F38F1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C4" w:rsidRPr="00CE16C4" w:rsidTr="00B67E91">
        <w:trPr>
          <w:trHeight w:val="4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352AD7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352AD7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C4" w:rsidRPr="00CE16C4" w:rsidTr="00B67E91">
        <w:trPr>
          <w:trHeight w:val="4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352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1.13.16. Организация мероприятий по подготовке </w:t>
            </w:r>
            <w:r w:rsidRPr="00CE1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спортивных сборных команд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Отклонения достигнутых результатов от запланированных планом мероприятий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6F38F1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C4" w:rsidRPr="00CE16C4" w:rsidTr="00B67E91">
        <w:trPr>
          <w:trHeight w:val="4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352AD7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352AD7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C4" w:rsidRPr="00CE16C4" w:rsidTr="00B67E91">
        <w:trPr>
          <w:trHeight w:val="5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352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1.13.4. Обеспечение участия спортивных сборных команд в официальных спортивных мероприятиях (</w:t>
            </w:r>
            <w:r w:rsidRPr="00CE1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Международные)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Отклонения достигнутых результатов от запланированных планом мероприятий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6F38F1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C4" w:rsidRPr="00CE16C4" w:rsidTr="00B67E91">
        <w:trPr>
          <w:trHeight w:val="5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352AD7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352AD7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C4" w:rsidRPr="00CE16C4" w:rsidTr="00B67E91">
        <w:trPr>
          <w:trHeight w:val="6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352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1.13.3. Обеспечение участия спортивных сборных команд в официальных спортивных мероприятиях </w:t>
            </w:r>
            <w:r w:rsidRPr="00CE1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(Всероссийские)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Отклонения достигнутых результатов от запланированных планом мероприятий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6F38F1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C4" w:rsidRPr="00CE16C4" w:rsidTr="00B67E91">
        <w:trPr>
          <w:trHeight w:val="4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352AD7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352AD7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C4" w:rsidRPr="00CE16C4" w:rsidTr="00B67E91">
        <w:trPr>
          <w:trHeight w:val="4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352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1.13.5. Обеспечение участия спортивных сборных команд в официальных спортивных мероприятиях (</w:t>
            </w:r>
            <w:r w:rsidRPr="00CE1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Межрегиональные</w:t>
            </w: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Отклонения достигнутых результатов от запланированных планом мероприятий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6F38F1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C4" w:rsidRPr="00CE16C4" w:rsidTr="00B67E91">
        <w:trPr>
          <w:trHeight w:val="3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352AD7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352AD7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C4" w:rsidRPr="00CE16C4" w:rsidTr="00B67E91">
        <w:trPr>
          <w:trHeight w:val="4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10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1.13.7. Организация мероприятий по научно-методическому обеспечению </w:t>
            </w:r>
            <w:r w:rsidRPr="00CE1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спортивных сборных команд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Отклонения достигнутых результатов от запланированных планом мероприятий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6F38F1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C4" w:rsidRPr="00CE16C4" w:rsidTr="00B67E91">
        <w:trPr>
          <w:trHeight w:val="4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10103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10103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C4" w:rsidRPr="00CE16C4" w:rsidTr="00B67E91">
        <w:trPr>
          <w:trHeight w:val="4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10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1.13.24 Обеспечение участия сборных команд Ленинградской области в официальных физкультурных (физкультурно-оздоровительных) мероприятиях (</w:t>
            </w:r>
            <w:r w:rsidRPr="00CE1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Международные</w:t>
            </w: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Отклонения достигнутых результатов от запланированных планом мероприятий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BE4F92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2023</w:t>
            </w:r>
            <w:r w:rsidR="00CE16C4"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 не запланировано</w:t>
            </w: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C4" w:rsidRPr="00CE16C4" w:rsidTr="00B67E91">
        <w:trPr>
          <w:trHeight w:val="4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C4" w:rsidRPr="00CE16C4" w:rsidTr="00B67E91">
        <w:trPr>
          <w:trHeight w:val="4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10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1.13.1 Обеспечение участия сборных команд Ленинградской области в официальных физкультурных (физкультурно-оздоровительных) мероприятиях (</w:t>
            </w:r>
            <w:r w:rsidRPr="00CE1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Всероссийские</w:t>
            </w: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Отклонения достигнутых результатов от запланированных планом мероприятий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1660F7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Отклонений нет. В соответствии с  отчетом ГЗ</w:t>
            </w:r>
            <w:proofErr w:type="gramStart"/>
            <w:r w:rsidR="00BE4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="00BE4F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Планами услуг и работ за 2023</w:t>
            </w: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C4" w:rsidRPr="00CE16C4" w:rsidTr="00B67E91">
        <w:trPr>
          <w:trHeight w:val="5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10103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10103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C4" w:rsidRPr="00CE16C4" w:rsidTr="00B67E91">
        <w:trPr>
          <w:trHeight w:val="4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352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1.13.2. Обеспечение участия сборных команд Ленинградской области в официальных физкультурных (физкультурно-оздоровительных) мероприятиях (</w:t>
            </w:r>
            <w:r w:rsidRPr="00CE1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Межрегиональные</w:t>
            </w: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Отклонения достигнутых результатов от запланированных планом мероприятий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1660F7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C4" w:rsidRPr="00CE16C4" w:rsidTr="00B67E91">
        <w:trPr>
          <w:trHeight w:val="3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35290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35290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C4" w:rsidRPr="00CE16C4" w:rsidTr="00B67E91">
        <w:trPr>
          <w:trHeight w:val="5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352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1.13.6. </w:t>
            </w:r>
            <w:r w:rsidRPr="00CE1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Пропаганда </w:t>
            </w: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физической культуры, спорта и здорового образа жизни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Отклонения достигнутых результатов от запланированных планом мероприятий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1660F7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16C4" w:rsidRPr="00CE16C4" w:rsidTr="00B67E91">
        <w:trPr>
          <w:trHeight w:val="3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35290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35290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6C4" w:rsidRPr="00CE16C4" w:rsidRDefault="00CE16C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43A4" w:rsidRPr="00CE16C4" w:rsidTr="00B67E91">
        <w:trPr>
          <w:trHeight w:val="4"/>
        </w:trPr>
        <w:tc>
          <w:tcPr>
            <w:tcW w:w="17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E84E1C" w:rsidRDefault="00B943A4" w:rsidP="00C863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4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Государственное бюджетное учреждение Ленинградской области «Центр спортивной подготовки по водным видам спорта» (ГБУ ЛО «ЦСП ВВС»)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A4" w:rsidRPr="00991915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A4" w:rsidRDefault="00B943A4" w:rsidP="0095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1.13.16. </w:t>
            </w:r>
          </w:p>
          <w:p w:rsidR="00B943A4" w:rsidRPr="00CE16C4" w:rsidRDefault="00B943A4" w:rsidP="00C86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подготовке</w:t>
            </w:r>
            <w:r w:rsidRPr="00CE1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</w:t>
            </w:r>
            <w:r w:rsidRPr="00CE1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ортивных сборных команд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A4" w:rsidRPr="00CE16C4" w:rsidRDefault="00B943A4" w:rsidP="0095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A4" w:rsidRPr="00CE16C4" w:rsidRDefault="00B943A4" w:rsidP="0095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Отклонения достигнутых результатов от запланированных планом мероприятий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902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Отклонений нет. В соответствии с  отчетом ГЗ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Планами услуг и работ за 2024г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Отчёт учреждения по исполнению государственного задания</w:t>
            </w:r>
          </w:p>
        </w:tc>
      </w:tr>
      <w:tr w:rsidR="00B943A4" w:rsidRPr="00CE16C4" w:rsidTr="00B67E91">
        <w:trPr>
          <w:trHeight w:val="4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A4" w:rsidRPr="00991915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A4" w:rsidRPr="00CE16C4" w:rsidRDefault="00B943A4" w:rsidP="0095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A4" w:rsidRPr="00CE16C4" w:rsidRDefault="00B943A4" w:rsidP="0095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43A4" w:rsidRPr="00CE16C4" w:rsidTr="00B67E91">
        <w:trPr>
          <w:trHeight w:val="8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991915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95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1.13.4 Обеспечение участия спортивных сборных команд в </w:t>
            </w:r>
            <w:r w:rsidRPr="00CE1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официальных спортивных мероприятиях (Международные)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95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95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Отклонения достигнутых результатов от запланированных планом мероприятий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95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8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8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8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8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43A4" w:rsidRPr="00CE16C4" w:rsidTr="00B67E91">
        <w:trPr>
          <w:trHeight w:val="4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991915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95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95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95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8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8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86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43A4" w:rsidRPr="00CE16C4" w:rsidTr="00B67E91">
        <w:trPr>
          <w:trHeight w:val="4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991915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863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1.13.3. Обеспечение участия спортивных сборных команд в официальных спортивных мероприятиях (</w:t>
            </w:r>
            <w:r w:rsidRPr="00CE1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Всероссийские</w:t>
            </w: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95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957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Отклонения достигнутых результатов от запланированных планом мероприятий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43A4" w:rsidRPr="00CE16C4" w:rsidTr="00B67E91">
        <w:trPr>
          <w:trHeight w:val="5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991915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43A4" w:rsidRPr="00CE16C4" w:rsidTr="00B67E91">
        <w:trPr>
          <w:trHeight w:val="3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991915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2E4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1.13.5. Обеспечение участия спортивных сборных команд в официальных спортивных мероприятиях (</w:t>
            </w:r>
            <w:r w:rsidRPr="00CE1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Межрегиональные)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Отклонения достигнутых результатов от запланированных планом мероприятий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43A4" w:rsidRPr="00CE16C4" w:rsidTr="00B67E91">
        <w:trPr>
          <w:trHeight w:val="4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991915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43A4" w:rsidRPr="00CE16C4" w:rsidTr="00B67E91">
        <w:trPr>
          <w:trHeight w:val="5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991915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37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1.13.18 Организация и проведение официальных физкультурных (физкультурно-оздоровительных) мероприятий (</w:t>
            </w:r>
            <w:proofErr w:type="gramStart"/>
            <w:r w:rsidRPr="00CE1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Региональные</w:t>
            </w:r>
            <w:proofErr w:type="gramEnd"/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Отклонения достигнутых результатов от запланированных планом мероприятий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43A4" w:rsidRPr="00CE16C4" w:rsidTr="00B67E91">
        <w:trPr>
          <w:trHeight w:val="4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991915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43A4" w:rsidRPr="00CE16C4" w:rsidTr="00B67E91">
        <w:trPr>
          <w:trHeight w:val="4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991915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37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1.13.12 Организация и проведение официальных спортивных мероприятий (</w:t>
            </w:r>
            <w:proofErr w:type="gramStart"/>
            <w:r w:rsidRPr="00CE1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Всероссийские</w:t>
            </w:r>
            <w:proofErr w:type="gramEnd"/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Отклонения достигнутых результатов от запланированных планом мероприятий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43A4" w:rsidRPr="00CE16C4" w:rsidTr="00B67E91">
        <w:trPr>
          <w:trHeight w:val="4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991915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43A4" w:rsidRPr="00CE16C4" w:rsidTr="00B67E91">
        <w:trPr>
          <w:trHeight w:val="4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991915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37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1.13.11  Организация и проведение официальных спортивных мероприятий (</w:t>
            </w:r>
            <w:proofErr w:type="gramStart"/>
            <w:r w:rsidRPr="00CE1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Межрегиональные</w:t>
            </w:r>
            <w:proofErr w:type="gramEnd"/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Отклонения достигнутых результатов от запланированных планом мероприятий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43A4" w:rsidRPr="00CE16C4" w:rsidTr="00B67E91">
        <w:trPr>
          <w:trHeight w:val="4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991915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43A4" w:rsidRPr="00CE16C4" w:rsidTr="00B67E91">
        <w:trPr>
          <w:trHeight w:val="4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991915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37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1.13.10  Организация и проведение официальных спортивных мероприятий </w:t>
            </w:r>
            <w:r w:rsidRPr="003734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</w:t>
            </w:r>
            <w:proofErr w:type="gramStart"/>
            <w:r w:rsidRPr="003734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Региональные</w:t>
            </w:r>
            <w:proofErr w:type="gramEnd"/>
            <w:r w:rsidRPr="003734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Отклонения достигнутых результатов от запланированных планом мероприятий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43A4" w:rsidRPr="00CE16C4" w:rsidTr="00B67E91">
        <w:trPr>
          <w:trHeight w:val="4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991915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43A4" w:rsidRPr="00CE16C4" w:rsidTr="00B67E91">
        <w:trPr>
          <w:trHeight w:val="4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991915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19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373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1.13.34 Осуществление функций и полномочий оператора государственной услуги «Физкультурно-оздоровительная услуга по физической подготовке и физическому развитию отдельных категорий граждан по программе </w:t>
            </w:r>
            <w:r w:rsidRPr="003734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«Плавание для всех»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Полнота,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своевренность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достоверность данных, включенных в реестры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43A4" w:rsidRPr="00CE16C4" w:rsidTr="00B67E91">
        <w:trPr>
          <w:trHeight w:val="6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37345D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darkYellow"/>
                <w:lang w:eastAsia="ru-RU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 объема работы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сформированных реестров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2555" w:rsidRPr="00CE16C4" w:rsidTr="00B67E91">
        <w:trPr>
          <w:trHeight w:val="4"/>
        </w:trPr>
        <w:tc>
          <w:tcPr>
            <w:tcW w:w="172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02555" w:rsidRPr="00CE16C4" w:rsidRDefault="00A02555" w:rsidP="0099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Государственное автономное учреждение Ленинградской области  «Спортивная школа «Ленинградец»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555" w:rsidRPr="0037345D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darkYellow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2555" w:rsidRPr="00CE16C4" w:rsidRDefault="00A02555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25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"Реализация дополнительных образовательных программ спортивной подготовки по олимпийским видам спорта" за 2024 год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объема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555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555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02555" w:rsidRPr="00CE16C4" w:rsidRDefault="00A02555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02555" w:rsidRPr="00CE16C4" w:rsidRDefault="00A02555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02555" w:rsidRPr="00CE16C4" w:rsidRDefault="00A02555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02555" w:rsidRPr="00CE16C4" w:rsidRDefault="00A02555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2555" w:rsidRPr="00CE16C4" w:rsidTr="00B67E91">
        <w:trPr>
          <w:trHeight w:val="5"/>
        </w:trPr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555" w:rsidRPr="00CE16C4" w:rsidRDefault="00A02555" w:rsidP="0099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2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лиц, прошедших спортивную подготовку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555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555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2555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2555" w:rsidRPr="00CE16C4" w:rsidTr="00B67E91">
        <w:trPr>
          <w:trHeight w:val="5"/>
        </w:trPr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555" w:rsidRPr="00CE16C4" w:rsidRDefault="00A02555" w:rsidP="0099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A02555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02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A02555" w:rsidRDefault="00A02555" w:rsidP="0047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2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1.13.18 Работа по организации и проведению официальных физкультурных (физкультурно-оздоровительных) мероприятий (</w:t>
            </w:r>
            <w:r w:rsidRPr="00A025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региональные)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Отклонения достигнутых результатов от запланированных планом мероприятий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CE16C4" w:rsidRDefault="00A02555" w:rsidP="0099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Отклонений нет. В соответствии с  отчетом ГЗ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Планами услуг и работ за 2024</w:t>
            </w: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Отчёт учреждения по исполнению государственного задания</w:t>
            </w:r>
          </w:p>
        </w:tc>
      </w:tr>
      <w:tr w:rsidR="00A02555" w:rsidRPr="00CE16C4" w:rsidTr="00B67E91">
        <w:trPr>
          <w:trHeight w:val="5"/>
        </w:trPr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555" w:rsidRPr="00CE16C4" w:rsidRDefault="00A02555" w:rsidP="0047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2555" w:rsidRPr="00CE16C4" w:rsidTr="00B67E91">
        <w:trPr>
          <w:trHeight w:val="7"/>
        </w:trPr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CE16C4" w:rsidRDefault="00A02555" w:rsidP="0047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1.13.20 Работа по организации и проведению официальных физкультурных (физкультурно-оздоровительных) мероприятий </w:t>
            </w:r>
            <w:r w:rsidRPr="00CE1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(всероссийские)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Отклонения достигнутых результатов от запланированных планом мероприятий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2555" w:rsidRPr="00CE16C4" w:rsidTr="00B67E91">
        <w:trPr>
          <w:trHeight w:val="4"/>
        </w:trPr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2555" w:rsidRPr="00CE16C4" w:rsidTr="00B67E91">
        <w:trPr>
          <w:trHeight w:val="5"/>
        </w:trPr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CE16C4" w:rsidRDefault="00A02555" w:rsidP="0047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1.13.18</w:t>
            </w: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Работа по организации и проведению официальных физкультурных (физкультурно-оздоровительных) мероприятий (</w:t>
            </w:r>
            <w:r w:rsidRPr="00CE1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региональные</w:t>
            </w: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Отклонения достигнутых результатов от запланированных планом мероприятий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2555" w:rsidRPr="00CE16C4" w:rsidTr="00B67E91">
        <w:trPr>
          <w:trHeight w:val="5"/>
        </w:trPr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555" w:rsidRPr="00CE16C4" w:rsidRDefault="00A02555" w:rsidP="0047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CE16C4" w:rsidRDefault="00A02555" w:rsidP="0047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CE16C4" w:rsidRDefault="00A02555" w:rsidP="0047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2555" w:rsidRPr="00CE16C4" w:rsidTr="00B67E91">
        <w:trPr>
          <w:trHeight w:val="6"/>
        </w:trPr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CE16C4" w:rsidRDefault="00A02555" w:rsidP="0047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1.13.10 Организация и проведение официальных спортивных мероприятий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Отклонения достигнутых результатов от запланированных планом мероприятий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2555" w:rsidRPr="00CE16C4" w:rsidTr="00B67E91">
        <w:trPr>
          <w:trHeight w:val="6"/>
        </w:trPr>
        <w:tc>
          <w:tcPr>
            <w:tcW w:w="1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CE16C4" w:rsidRDefault="00A02555" w:rsidP="001F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CE16C4" w:rsidRDefault="00A02555" w:rsidP="001F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02555" w:rsidRPr="00CE16C4" w:rsidTr="00B67E91">
        <w:trPr>
          <w:trHeight w:val="6"/>
        </w:trPr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CE16C4" w:rsidRDefault="00A02555" w:rsidP="00A02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1.13.22 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Отклонения достигнутых результатов от запланированных планом мероприятий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02555" w:rsidRPr="00CE16C4" w:rsidRDefault="00A02555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106E" w:rsidRPr="00CE16C4" w:rsidTr="00B67E91">
        <w:trPr>
          <w:trHeight w:val="6"/>
        </w:trPr>
        <w:tc>
          <w:tcPr>
            <w:tcW w:w="1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Государственным автономным учреждением Ленинградской области «Центр подготовки спортивного резерва по горнолыжному спорту, фристайлу» 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получателей работы, привлеченных к занятиям физической культурой и спортом, посещений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106E" w:rsidRPr="00CE16C4" w:rsidTr="00B67E91">
        <w:trPr>
          <w:trHeight w:val="7"/>
        </w:trPr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6E" w:rsidRPr="00CE16C4" w:rsidRDefault="007F106E" w:rsidP="005E0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1.13.22 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  <w:p w:rsidR="007F106E" w:rsidRPr="00CE16C4" w:rsidRDefault="007F106E" w:rsidP="005E0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посещений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5E0BB9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5E0BB9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7F106E" w:rsidP="008B7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Отклонений нет. В соответствии с  отчетом ГЗ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Планами услуг и работ за 202</w:t>
            </w:r>
            <w:r w:rsidR="005E0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Отчёт учреждения по исполнению государственного задания</w:t>
            </w:r>
          </w:p>
        </w:tc>
      </w:tr>
      <w:tr w:rsidR="005E0BB9" w:rsidRPr="00CE16C4" w:rsidTr="00B67E91">
        <w:trPr>
          <w:trHeight w:val="6"/>
        </w:trPr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BB9" w:rsidRPr="00CE16C4" w:rsidRDefault="005E0BB9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BB9" w:rsidRPr="00CE16C4" w:rsidRDefault="005E0BB9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E0BB9" w:rsidRDefault="005E0BB9">
            <w:r w:rsidRPr="00E91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1.13.25 Организация и обеспечение подготовки спортивного резерва (</w:t>
            </w:r>
            <w:r w:rsidRPr="00E914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Подготовка спортивного резерва по горным лыжам</w:t>
            </w:r>
            <w:r w:rsidRPr="00E914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5E0BB9" w:rsidRDefault="005E0BB9" w:rsidP="00CC3216"/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BB9" w:rsidRPr="00CE16C4" w:rsidRDefault="005E0BB9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BB9" w:rsidRPr="00CE16C4" w:rsidRDefault="005E0BB9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лиц, прошедших подготовку, включенных в члены спортивных сборных команд Ленинградской области, на конец года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BB9" w:rsidRPr="00CE16C4" w:rsidRDefault="005E0BB9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BB9" w:rsidRPr="00CE16C4" w:rsidRDefault="005E0BB9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BB9" w:rsidRPr="00CE16C4" w:rsidRDefault="005E0BB9" w:rsidP="005E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BB9" w:rsidRPr="00CE16C4" w:rsidRDefault="005E0BB9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0BB9" w:rsidRPr="00CE16C4" w:rsidRDefault="005E0BB9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0BB9" w:rsidRPr="00CE16C4" w:rsidRDefault="005E0BB9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0BB9" w:rsidRPr="00CE16C4" w:rsidRDefault="005E0BB9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0BB9" w:rsidRPr="00CE16C4" w:rsidRDefault="005E0BB9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0BB9" w:rsidRPr="00CE16C4" w:rsidTr="00B67E91">
        <w:trPr>
          <w:trHeight w:val="4"/>
        </w:trPr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BB9" w:rsidRPr="00CE16C4" w:rsidRDefault="005E0BB9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BB9" w:rsidRPr="00CE16C4" w:rsidRDefault="005E0BB9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0BB9" w:rsidRDefault="005E0BB9"/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BB9" w:rsidRPr="00CE16C4" w:rsidRDefault="005E0BB9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BB9" w:rsidRPr="00CE16C4" w:rsidRDefault="005E0BB9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лиц, прошедших подготовку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BB9" w:rsidRPr="00CE16C4" w:rsidRDefault="005E0BB9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BB9" w:rsidRPr="00CE16C4" w:rsidRDefault="005E0BB9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BB9" w:rsidRPr="00CE16C4" w:rsidRDefault="005E0BB9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BB9" w:rsidRPr="00CE16C4" w:rsidRDefault="005E0BB9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0BB9" w:rsidRPr="00CE16C4" w:rsidRDefault="005E0BB9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0BB9" w:rsidRPr="00CE16C4" w:rsidRDefault="005E0BB9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0BB9" w:rsidRPr="00CE16C4" w:rsidRDefault="005E0BB9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0BB9" w:rsidRPr="00CE16C4" w:rsidRDefault="005E0BB9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106E" w:rsidRPr="00CE16C4" w:rsidTr="00B67E91">
        <w:trPr>
          <w:trHeight w:val="6"/>
        </w:trPr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7F106E" w:rsidP="005E0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1.13.26 Организация и </w:t>
            </w:r>
            <w:proofErr w:type="spellStart"/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иобеспечение</w:t>
            </w:r>
            <w:proofErr w:type="spellEnd"/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подготовки спортивного резерва (</w:t>
            </w:r>
            <w:r w:rsidRPr="00CE1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Подготовка спортивного резерва по фристайлу</w:t>
            </w: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лиц, прошедших подготовку, включенных в члены спортивных сборных команд Ленинградской области, на конец года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5E0BB9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7F106E" w:rsidP="005E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5E0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106E" w:rsidRPr="00CE16C4" w:rsidTr="00B67E91">
        <w:trPr>
          <w:trHeight w:val="5"/>
        </w:trPr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лиц, прошедших подготовку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106E" w:rsidRPr="00CE16C4" w:rsidTr="00B67E91">
        <w:trPr>
          <w:trHeight w:val="5"/>
        </w:trPr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6E" w:rsidRPr="005E0BB9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5E0BB9" w:rsidRDefault="007F106E" w:rsidP="005E0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B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1.13.31 Разработка, апробация и внедрение новой модели создания региональной организации нового типа и утверждением нормативных документов с целью реализации Федерального закона о гармонизации в Ленинградской области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Отклонения достигнутых результатов от запланированных планом мероприятий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106E" w:rsidRPr="00CE16C4" w:rsidTr="00B67E91">
        <w:trPr>
          <w:trHeight w:val="4"/>
        </w:trPr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5E0BB9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1/7/5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5E0BB9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1/7/5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106E" w:rsidRPr="00CE16C4" w:rsidTr="00B67E91">
        <w:trPr>
          <w:trHeight w:val="4"/>
        </w:trPr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7F106E" w:rsidP="005E0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1.13.18 Организация и проведение официальных физкультурных (физкультурно-оздоровительных) мероприятий (</w:t>
            </w:r>
            <w:proofErr w:type="gramStart"/>
            <w:r w:rsidRPr="00CE1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Региональные</w:t>
            </w:r>
            <w:proofErr w:type="gramEnd"/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Отклонения достигнутых результатов от запланированных планом мероприятий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106E" w:rsidRPr="00CE16C4" w:rsidTr="00B67E91">
        <w:trPr>
          <w:trHeight w:val="4"/>
        </w:trPr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0B033A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0B033A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106E" w:rsidRPr="00CE16C4" w:rsidTr="00B67E91">
        <w:trPr>
          <w:trHeight w:val="5"/>
        </w:trPr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1.13.20 Организация и проведение официальных физкультурных (физкультурно-оздоровительных) мероприятий (</w:t>
            </w:r>
            <w:proofErr w:type="gramStart"/>
            <w:r w:rsidRPr="00CE1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Всероссийские</w:t>
            </w:r>
            <w:proofErr w:type="gramEnd"/>
            <w:r w:rsidRPr="00CE1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Отклонения достигнутых результатов от запланированных планом мероприятий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7F106E" w:rsidP="005E0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106E" w:rsidRPr="00CE16C4" w:rsidTr="00B67E91">
        <w:trPr>
          <w:trHeight w:val="4"/>
        </w:trPr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20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106E" w:rsidRPr="00CE16C4" w:rsidTr="00B67E91">
        <w:trPr>
          <w:trHeight w:val="4"/>
        </w:trPr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106E" w:rsidRPr="00CE16C4" w:rsidTr="00B67E91">
        <w:trPr>
          <w:trHeight w:val="4"/>
        </w:trPr>
        <w:tc>
          <w:tcPr>
            <w:tcW w:w="172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106E" w:rsidRPr="00CE16C4" w:rsidRDefault="007F106E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43A4" w:rsidRPr="00CE16C4" w:rsidTr="00B67E91">
        <w:trPr>
          <w:trHeight w:val="1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43A4" w:rsidRPr="00CE16C4" w:rsidTr="00B67E91">
        <w:trPr>
          <w:trHeight w:val="1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A4" w:rsidRPr="00CE16C4" w:rsidRDefault="00B943A4" w:rsidP="00C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3A4" w:rsidRPr="00CE16C4" w:rsidRDefault="00B943A4" w:rsidP="00CE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82B33" w:rsidRDefault="00C82B33" w:rsidP="00C82B3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2B33" w:rsidRDefault="00C82B33" w:rsidP="00C82B3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2B33" w:rsidRDefault="00C82B33" w:rsidP="00C82B3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2B33" w:rsidRDefault="00C82B33" w:rsidP="00C82B3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2B33" w:rsidRDefault="00C82B33" w:rsidP="00C82B3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2B33" w:rsidRDefault="00C82B33" w:rsidP="00C82B3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C82B33" w:rsidSect="00CE16C4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2B1208" w:rsidRPr="002B1208" w:rsidRDefault="002B1208" w:rsidP="002B12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208">
        <w:rPr>
          <w:rFonts w:ascii="Times New Roman" w:hAnsi="Times New Roman" w:cs="Times New Roman"/>
          <w:b/>
          <w:sz w:val="28"/>
          <w:szCs w:val="28"/>
        </w:rPr>
        <w:t xml:space="preserve">АНАЛИТИЧЕСКАЯ ЗАПИСКА </w:t>
      </w:r>
    </w:p>
    <w:p w:rsidR="002B1208" w:rsidRPr="002B1208" w:rsidRDefault="002B1208" w:rsidP="002B12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208">
        <w:rPr>
          <w:rFonts w:ascii="Times New Roman" w:hAnsi="Times New Roman" w:cs="Times New Roman"/>
          <w:b/>
          <w:sz w:val="28"/>
          <w:szCs w:val="28"/>
        </w:rPr>
        <w:t>к сводному отчету о фактическом исполнении государственных заданий</w:t>
      </w:r>
    </w:p>
    <w:p w:rsidR="002B1208" w:rsidRPr="002B1208" w:rsidRDefault="002B1208" w:rsidP="002B12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208">
        <w:rPr>
          <w:rFonts w:ascii="Times New Roman" w:hAnsi="Times New Roman" w:cs="Times New Roman"/>
          <w:b/>
          <w:sz w:val="28"/>
          <w:szCs w:val="28"/>
        </w:rPr>
        <w:t>государственными учреждениями Ленинградской области,</w:t>
      </w:r>
    </w:p>
    <w:p w:rsidR="002B1208" w:rsidRPr="002B1208" w:rsidRDefault="002B1208" w:rsidP="002B12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B1208">
        <w:rPr>
          <w:rFonts w:ascii="Times New Roman" w:hAnsi="Times New Roman" w:cs="Times New Roman"/>
          <w:b/>
          <w:sz w:val="28"/>
          <w:szCs w:val="28"/>
        </w:rPr>
        <w:t>подведомственными</w:t>
      </w:r>
      <w:proofErr w:type="gramEnd"/>
      <w:r w:rsidRPr="002B1208">
        <w:rPr>
          <w:rFonts w:ascii="Times New Roman" w:hAnsi="Times New Roman" w:cs="Times New Roman"/>
          <w:b/>
          <w:sz w:val="28"/>
          <w:szCs w:val="28"/>
        </w:rPr>
        <w:t xml:space="preserve"> комитету по физической культуре и спорту Ленинградской области</w:t>
      </w:r>
    </w:p>
    <w:p w:rsidR="002B1208" w:rsidRPr="002B1208" w:rsidRDefault="002B1208" w:rsidP="002B12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208">
        <w:rPr>
          <w:rFonts w:ascii="Times New Roman" w:hAnsi="Times New Roman" w:cs="Times New Roman"/>
          <w:b/>
          <w:sz w:val="28"/>
          <w:szCs w:val="28"/>
        </w:rPr>
        <w:t>за 20</w:t>
      </w:r>
      <w:r w:rsidR="00BE4F92">
        <w:rPr>
          <w:rFonts w:ascii="Times New Roman" w:hAnsi="Times New Roman" w:cs="Times New Roman"/>
          <w:b/>
          <w:sz w:val="28"/>
          <w:szCs w:val="28"/>
        </w:rPr>
        <w:t>2</w:t>
      </w:r>
      <w:r w:rsidR="00B67E91">
        <w:rPr>
          <w:rFonts w:ascii="Times New Roman" w:hAnsi="Times New Roman" w:cs="Times New Roman"/>
          <w:b/>
          <w:sz w:val="28"/>
          <w:szCs w:val="28"/>
        </w:rPr>
        <w:t>4</w:t>
      </w:r>
      <w:r w:rsidRPr="002B120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B1208" w:rsidRPr="002B1208" w:rsidRDefault="002B1208" w:rsidP="002B12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2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Комитетом по физической культуре и спорту Ленинградской о</w:t>
      </w:r>
      <w:r w:rsidR="00BE4F9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бласти (далее – комитет) на 202</w:t>
      </w:r>
      <w:r w:rsidR="00B67E9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B1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установлены государственные задания на оказание государственных услуг (выполнение работ) шести подведомственным государственным учреждениям Ленинградской области (далее – подведомственные учреждения):</w:t>
      </w:r>
    </w:p>
    <w:p w:rsidR="002B1208" w:rsidRPr="00CD1810" w:rsidRDefault="002B1208" w:rsidP="00B67E9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81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государственному бюджетному учреждению Ленинградской о</w:t>
      </w:r>
      <w:r w:rsidR="00550B72" w:rsidRPr="00CD181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бласти «Центр спортивной</w:t>
      </w:r>
      <w:r w:rsidRPr="00CD1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по водным видам спорта» государственное задание утверждено распоряжением комитета от </w:t>
      </w:r>
      <w:r w:rsidR="00CD1810" w:rsidRPr="00CD1810">
        <w:rPr>
          <w:rFonts w:ascii="Times New Roman" w:eastAsia="Times New Roman" w:hAnsi="Times New Roman" w:cs="Times New Roman"/>
          <w:sz w:val="28"/>
          <w:szCs w:val="28"/>
          <w:lang w:eastAsia="ru-RU"/>
        </w:rPr>
        <w:t>29.12.2023 №1-5-627/2023</w:t>
      </w:r>
      <w:r w:rsidRPr="00CD18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E3D29" w:rsidRPr="00CD1810" w:rsidRDefault="002B1208" w:rsidP="00B67E9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государственному автономному учреждению Ленинградской области «Центр спортивной подготовки сборных команд Ленинградской области» государственное задание утверждено распоряжением комитета от </w:t>
      </w:r>
      <w:r w:rsidR="008E3D29" w:rsidRPr="00CD1810">
        <w:rPr>
          <w:rFonts w:ascii="Times New Roman" w:eastAsia="Times New Roman" w:hAnsi="Times New Roman" w:cs="Times New Roman"/>
          <w:sz w:val="28"/>
          <w:szCs w:val="28"/>
          <w:lang w:eastAsia="ru-RU"/>
        </w:rPr>
        <w:t>29.12.2023</w:t>
      </w:r>
      <w:r w:rsidR="00550B72" w:rsidRPr="00CD1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B1208" w:rsidRPr="00CD1810" w:rsidRDefault="00550B72" w:rsidP="008E3D29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81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E3D29" w:rsidRPr="00CD1810">
        <w:rPr>
          <w:rFonts w:ascii="Times New Roman" w:eastAsia="Times New Roman" w:hAnsi="Times New Roman" w:cs="Times New Roman"/>
          <w:sz w:val="28"/>
          <w:szCs w:val="28"/>
          <w:lang w:eastAsia="ru-RU"/>
        </w:rPr>
        <w:t>1-5-623/2023;</w:t>
      </w:r>
    </w:p>
    <w:p w:rsidR="002B1208" w:rsidRPr="00CD1810" w:rsidRDefault="002B1208" w:rsidP="00B67E9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государственному бюджетному учреждению Ленинградской области «Спортивная школа по волейболу» государственное задание утверждено распоряжением комитета от </w:t>
      </w:r>
      <w:r w:rsidR="00E71789" w:rsidRPr="00CD1810">
        <w:rPr>
          <w:rFonts w:ascii="Times New Roman" w:eastAsia="Times New Roman" w:hAnsi="Times New Roman" w:cs="Times New Roman"/>
          <w:sz w:val="28"/>
          <w:szCs w:val="28"/>
          <w:lang w:eastAsia="ru-RU"/>
        </w:rPr>
        <w:t>29.12.2023 №1-5-625/2023</w:t>
      </w:r>
      <w:r w:rsidRPr="00CD18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B1208" w:rsidRPr="00CD1810" w:rsidRDefault="002B1208" w:rsidP="00B67E9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государственному автономному учреждению Ленинградской области «Спортивно-тренировочный центр Ленинградской области» государственное задание утверждено распоряжением комитета от </w:t>
      </w:r>
      <w:r w:rsidR="00366D2C" w:rsidRPr="00CD1810">
        <w:rPr>
          <w:rFonts w:ascii="Times New Roman" w:eastAsia="Times New Roman" w:hAnsi="Times New Roman" w:cs="Times New Roman"/>
          <w:sz w:val="28"/>
          <w:szCs w:val="28"/>
          <w:lang w:eastAsia="ru-RU"/>
        </w:rPr>
        <w:t>29.12.2023</w:t>
      </w:r>
      <w:r w:rsidR="00DE36A5" w:rsidRPr="00CD1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E3D29" w:rsidRPr="00CD1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D2C" w:rsidRPr="00CD1810">
        <w:rPr>
          <w:rFonts w:ascii="Times New Roman" w:eastAsia="Times New Roman" w:hAnsi="Times New Roman" w:cs="Times New Roman"/>
          <w:sz w:val="28"/>
          <w:szCs w:val="28"/>
          <w:lang w:eastAsia="ru-RU"/>
        </w:rPr>
        <w:t>1-5-624/2023</w:t>
      </w:r>
      <w:r w:rsidRPr="00CD18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E3D29" w:rsidRPr="00CD1810" w:rsidRDefault="002B1208" w:rsidP="00B67E9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государственному автономному учреждению Ленинградской области «Центр подготовки спортивного резерва по горнолыжному спорту, фристайлу» государственное задание утверждено распоряжением комитета от </w:t>
      </w:r>
      <w:r w:rsidR="008E3D29" w:rsidRPr="00CD1810">
        <w:rPr>
          <w:rFonts w:ascii="Times New Roman" w:eastAsia="Times New Roman" w:hAnsi="Times New Roman" w:cs="Times New Roman"/>
          <w:sz w:val="28"/>
          <w:szCs w:val="28"/>
          <w:lang w:eastAsia="ru-RU"/>
        </w:rPr>
        <w:t>29.12.2023</w:t>
      </w:r>
      <w:r w:rsidR="00550B72" w:rsidRPr="00CD1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1208" w:rsidRPr="00CD1810" w:rsidRDefault="008E3D29" w:rsidP="008E3D29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810">
        <w:rPr>
          <w:rFonts w:ascii="Times New Roman" w:eastAsia="Times New Roman" w:hAnsi="Times New Roman" w:cs="Times New Roman"/>
          <w:sz w:val="28"/>
          <w:szCs w:val="28"/>
          <w:lang w:eastAsia="ru-RU"/>
        </w:rPr>
        <w:t>№ 1-5-626/2023;</w:t>
      </w:r>
    </w:p>
    <w:p w:rsidR="002B1208" w:rsidRPr="00CD1810" w:rsidRDefault="002B1208" w:rsidP="00B67E9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государственному автономному учреждению Ленинградской области «Спортивная школа «Ленинградец» государственное задание утверждено распоряжением комитета от </w:t>
      </w:r>
      <w:r w:rsidR="00366D2C" w:rsidRPr="00CD1810">
        <w:rPr>
          <w:rFonts w:ascii="Times New Roman" w:eastAsia="Times New Roman" w:hAnsi="Times New Roman" w:cs="Times New Roman"/>
          <w:sz w:val="28"/>
          <w:szCs w:val="28"/>
          <w:lang w:eastAsia="ru-RU"/>
        </w:rPr>
        <w:t>29.12.2023</w:t>
      </w:r>
      <w:r w:rsidR="00DE36A5" w:rsidRPr="00CD1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E3D29" w:rsidRPr="00CD1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D2C" w:rsidRPr="00CD1810">
        <w:rPr>
          <w:rFonts w:ascii="Times New Roman" w:eastAsia="Times New Roman" w:hAnsi="Times New Roman" w:cs="Times New Roman"/>
          <w:sz w:val="28"/>
          <w:szCs w:val="28"/>
          <w:lang w:eastAsia="ru-RU"/>
        </w:rPr>
        <w:t>1-5-622/2023</w:t>
      </w:r>
    </w:p>
    <w:p w:rsidR="002B1208" w:rsidRPr="002B1208" w:rsidRDefault="002B1208" w:rsidP="002B12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2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Подведомственные учреждения выполняют работы, включенные в Региональный перечень (классификатор) государственных (муниципальных) услуг и работ Ленинградской области, утвержденный распоряжением Правительства Ленинградской области от 29 декабря 2017 года №758-р (с изменениями).</w:t>
      </w:r>
    </w:p>
    <w:p w:rsidR="002B1208" w:rsidRPr="002B1208" w:rsidRDefault="002B1208" w:rsidP="002B12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13 Положения о формировании государственного задания на оказание государственных услуг (выполнение работ) государственными учреждениями Ленинградской области, утвержденного постановлением Правительства Ленинградской области от 30.12.2015 №543, комитетом осуществляется ежеквартальный мониторинг исполнения подведомственными учреждениями государственного задания с целью получения информации о ходе и результатах его исполнения и своевременной корректировки. </w:t>
      </w:r>
    </w:p>
    <w:p w:rsidR="002B1208" w:rsidRPr="002B1208" w:rsidRDefault="002B1208" w:rsidP="002B12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20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исполнения государственного задания проводится на основе анализа текущих отчетов о выполнении государственного задания, предоставленных подведомственными учреждениями, отклонения отсутствуют.</w:t>
      </w:r>
    </w:p>
    <w:p w:rsidR="002B1208" w:rsidRPr="002B1208" w:rsidRDefault="002B1208" w:rsidP="002B12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208">
        <w:rPr>
          <w:rFonts w:ascii="Times New Roman" w:hAnsi="Times New Roman" w:cs="Times New Roman"/>
          <w:sz w:val="28"/>
          <w:szCs w:val="28"/>
        </w:rPr>
        <w:t>В ходе мониторинга осуществлена оценка достижения показателей, характеризующих качество и объем оказания государственных услуг (выполнения работ).</w:t>
      </w:r>
    </w:p>
    <w:p w:rsidR="002B1208" w:rsidRPr="002B1208" w:rsidRDefault="002B1208" w:rsidP="002B12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208">
        <w:rPr>
          <w:rFonts w:ascii="Times New Roman" w:hAnsi="Times New Roman" w:cs="Times New Roman"/>
          <w:sz w:val="28"/>
          <w:szCs w:val="28"/>
        </w:rPr>
        <w:t>Результаты мониторинга представлены в таблице:</w:t>
      </w:r>
    </w:p>
    <w:tbl>
      <w:tblPr>
        <w:tblW w:w="489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5865"/>
        <w:gridCol w:w="3311"/>
      </w:tblGrid>
      <w:tr w:rsidR="002B1208" w:rsidRPr="002B1208" w:rsidTr="00C70A60">
        <w:trPr>
          <w:trHeight w:val="765"/>
          <w:tblHeader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08" w:rsidRPr="002B1208" w:rsidRDefault="002B1208" w:rsidP="002B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2B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2B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208" w:rsidRPr="002B1208" w:rsidRDefault="002B1208" w:rsidP="002B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08" w:rsidRPr="002B1208" w:rsidRDefault="002B1208" w:rsidP="002B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Итоговая оценка выполнения государственного задания </w:t>
            </w:r>
          </w:p>
        </w:tc>
      </w:tr>
      <w:tr w:rsidR="002B1208" w:rsidRPr="002B1208" w:rsidTr="00C70A6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08" w:rsidRPr="002B1208" w:rsidRDefault="002B1208" w:rsidP="002B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208" w:rsidRPr="002B1208" w:rsidRDefault="002B1208" w:rsidP="002B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208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Ленингра</w:t>
            </w:r>
            <w:r w:rsidR="00901CBD">
              <w:rPr>
                <w:rFonts w:ascii="Times New Roman" w:hAnsi="Times New Roman" w:cs="Times New Roman"/>
                <w:sz w:val="28"/>
                <w:szCs w:val="28"/>
              </w:rPr>
              <w:t>дской области «Центр спортивной</w:t>
            </w:r>
            <w:r w:rsidRPr="002B1208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 по водным видам спорта»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08" w:rsidRPr="002B1208" w:rsidRDefault="002B1208" w:rsidP="002B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208"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2B1208" w:rsidRPr="002B1208" w:rsidTr="00C70A6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08" w:rsidRPr="002B1208" w:rsidRDefault="002B1208" w:rsidP="002B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208" w:rsidRPr="002B1208" w:rsidRDefault="002B1208" w:rsidP="002B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208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Ленинградской области «Центр спортивной подготовки сборных команд Ленинградской области»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08" w:rsidRPr="002B1208" w:rsidRDefault="002B1208" w:rsidP="002B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208"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2B1208" w:rsidRPr="002B1208" w:rsidTr="00C70A6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08" w:rsidRPr="002B1208" w:rsidRDefault="002B1208" w:rsidP="002B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208" w:rsidRPr="002B1208" w:rsidRDefault="002B1208" w:rsidP="002B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208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</w:t>
            </w:r>
            <w:r w:rsidR="00A342EF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 </w:t>
            </w:r>
            <w:r w:rsidRPr="002B1208">
              <w:rPr>
                <w:rFonts w:ascii="Times New Roman" w:hAnsi="Times New Roman" w:cs="Times New Roman"/>
                <w:sz w:val="28"/>
                <w:szCs w:val="28"/>
              </w:rPr>
              <w:t xml:space="preserve"> Ленинградской области «Спортивная школа по волейболу»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08" w:rsidRPr="002B1208" w:rsidRDefault="002B1208" w:rsidP="002B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208"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2B1208" w:rsidRPr="002B1208" w:rsidTr="00C70A6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08" w:rsidRPr="002B1208" w:rsidRDefault="002B1208" w:rsidP="002B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208" w:rsidRPr="002B1208" w:rsidRDefault="002B1208" w:rsidP="002B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208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Ленинградской области «Спортивно-тренировочный центр Ленинградской области»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08" w:rsidRPr="002B1208" w:rsidRDefault="002B1208" w:rsidP="002B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208"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2B1208" w:rsidRPr="002B1208" w:rsidTr="00C70A6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08" w:rsidRPr="002B1208" w:rsidRDefault="002B1208" w:rsidP="002B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208" w:rsidRPr="002B1208" w:rsidRDefault="002B1208" w:rsidP="002B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208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Ленинградской области ««Центр подготовки спортивного резерва по горнолыжному спорту, фристайлу»»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08" w:rsidRPr="002B1208" w:rsidRDefault="002B1208" w:rsidP="002B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208"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2B1208" w:rsidRPr="002B1208" w:rsidTr="00C70A60">
        <w:trPr>
          <w:trHeight w:val="20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08" w:rsidRPr="002B1208" w:rsidRDefault="002B1208" w:rsidP="002B1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2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08" w:rsidRPr="002B1208" w:rsidRDefault="002B1208" w:rsidP="002B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1208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</w:t>
            </w:r>
            <w:r w:rsidR="00A342EF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</w:t>
            </w:r>
            <w:r w:rsidRPr="002B1208">
              <w:rPr>
                <w:rFonts w:ascii="Times New Roman" w:hAnsi="Times New Roman" w:cs="Times New Roman"/>
                <w:sz w:val="28"/>
                <w:szCs w:val="28"/>
              </w:rPr>
              <w:t xml:space="preserve"> Ленинградской области «Спортивная школа «Ленинградец»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08" w:rsidRPr="002B1208" w:rsidRDefault="002B1208" w:rsidP="002B1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208"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2B1208" w:rsidRPr="002B1208" w:rsidRDefault="002B1208" w:rsidP="002B12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1208" w:rsidRPr="002B1208" w:rsidRDefault="002B1208" w:rsidP="002B12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208">
        <w:rPr>
          <w:rFonts w:ascii="Times New Roman" w:hAnsi="Times New Roman" w:cs="Times New Roman"/>
          <w:sz w:val="28"/>
          <w:szCs w:val="28"/>
        </w:rPr>
        <w:t>Государственные задания на оказание государственных услуг (выполнение работ), установленные государственным учреждениям Ленинградской области, по</w:t>
      </w:r>
      <w:r w:rsidR="001D5389">
        <w:rPr>
          <w:rFonts w:ascii="Times New Roman" w:hAnsi="Times New Roman" w:cs="Times New Roman"/>
          <w:sz w:val="28"/>
          <w:szCs w:val="28"/>
        </w:rPr>
        <w:t>дведомственным комитету, на 202</w:t>
      </w:r>
      <w:r w:rsidR="00747C63">
        <w:rPr>
          <w:rFonts w:ascii="Times New Roman" w:hAnsi="Times New Roman" w:cs="Times New Roman"/>
          <w:sz w:val="28"/>
          <w:szCs w:val="28"/>
        </w:rPr>
        <w:t>4</w:t>
      </w:r>
      <w:r w:rsidRPr="002B1208">
        <w:rPr>
          <w:rFonts w:ascii="Times New Roman" w:hAnsi="Times New Roman" w:cs="Times New Roman"/>
          <w:sz w:val="28"/>
          <w:szCs w:val="28"/>
        </w:rPr>
        <w:t xml:space="preserve"> год выполнены в полном объеме, отклонений нет.</w:t>
      </w:r>
    </w:p>
    <w:p w:rsidR="002B1208" w:rsidRPr="002B1208" w:rsidRDefault="002B1208" w:rsidP="002B12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1208" w:rsidRPr="002B1208" w:rsidRDefault="002B1208" w:rsidP="002B12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1208" w:rsidRPr="002B1208" w:rsidRDefault="002B1208" w:rsidP="002B12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185B" w:rsidRDefault="009E185B" w:rsidP="002B1208">
      <w:pPr>
        <w:spacing w:after="0" w:line="240" w:lineRule="auto"/>
        <w:jc w:val="center"/>
      </w:pPr>
    </w:p>
    <w:sectPr w:rsidR="009E185B" w:rsidSect="002B120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B5278"/>
    <w:multiLevelType w:val="hybridMultilevel"/>
    <w:tmpl w:val="079A109C"/>
    <w:lvl w:ilvl="0" w:tplc="03F42B9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6C4"/>
    <w:rsid w:val="00025101"/>
    <w:rsid w:val="000B033A"/>
    <w:rsid w:val="0010103E"/>
    <w:rsid w:val="0012374D"/>
    <w:rsid w:val="001660F7"/>
    <w:rsid w:val="0018095C"/>
    <w:rsid w:val="001D5389"/>
    <w:rsid w:val="001F7BDC"/>
    <w:rsid w:val="002A4B20"/>
    <w:rsid w:val="002B1208"/>
    <w:rsid w:val="002E4FE6"/>
    <w:rsid w:val="00352905"/>
    <w:rsid w:val="00352AD7"/>
    <w:rsid w:val="0035704D"/>
    <w:rsid w:val="00366D2C"/>
    <w:rsid w:val="0037345D"/>
    <w:rsid w:val="00471695"/>
    <w:rsid w:val="0050156B"/>
    <w:rsid w:val="00507FA1"/>
    <w:rsid w:val="0051705B"/>
    <w:rsid w:val="00550B72"/>
    <w:rsid w:val="00597B62"/>
    <w:rsid w:val="005A336A"/>
    <w:rsid w:val="005D41CB"/>
    <w:rsid w:val="005E0BB9"/>
    <w:rsid w:val="0066705E"/>
    <w:rsid w:val="006F38F1"/>
    <w:rsid w:val="00744420"/>
    <w:rsid w:val="00747C63"/>
    <w:rsid w:val="007F106E"/>
    <w:rsid w:val="008B1E73"/>
    <w:rsid w:val="008B7874"/>
    <w:rsid w:val="008E3D29"/>
    <w:rsid w:val="00901CBD"/>
    <w:rsid w:val="00902CE1"/>
    <w:rsid w:val="009572E1"/>
    <w:rsid w:val="00991915"/>
    <w:rsid w:val="009E185B"/>
    <w:rsid w:val="00A02555"/>
    <w:rsid w:val="00A23B2C"/>
    <w:rsid w:val="00A342EF"/>
    <w:rsid w:val="00AA6067"/>
    <w:rsid w:val="00AD5C3C"/>
    <w:rsid w:val="00B67E91"/>
    <w:rsid w:val="00B70305"/>
    <w:rsid w:val="00B943A4"/>
    <w:rsid w:val="00BE4F92"/>
    <w:rsid w:val="00C10A01"/>
    <w:rsid w:val="00C70A60"/>
    <w:rsid w:val="00C82B33"/>
    <w:rsid w:val="00C86375"/>
    <w:rsid w:val="00CD1810"/>
    <w:rsid w:val="00CE16C4"/>
    <w:rsid w:val="00D4513F"/>
    <w:rsid w:val="00DE36A5"/>
    <w:rsid w:val="00E24978"/>
    <w:rsid w:val="00E540E4"/>
    <w:rsid w:val="00E71789"/>
    <w:rsid w:val="00E84563"/>
    <w:rsid w:val="00E84E1C"/>
    <w:rsid w:val="00F15669"/>
    <w:rsid w:val="00F8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97B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7B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97B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7B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1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92357-110F-4682-881F-05EF28F00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3489</Words>
  <Characters>19888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Викторовна Гостева</dc:creator>
  <cp:lastModifiedBy>Ольга Викторовна Гостева</cp:lastModifiedBy>
  <cp:revision>36</cp:revision>
  <dcterms:created xsi:type="dcterms:W3CDTF">2023-03-01T10:45:00Z</dcterms:created>
  <dcterms:modified xsi:type="dcterms:W3CDTF">2025-02-21T10:40:00Z</dcterms:modified>
</cp:coreProperties>
</file>