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21" w:rsidRPr="000F01C9" w:rsidRDefault="00BB1321" w:rsidP="00BB13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939"/>
      </w:tblGrid>
      <w:tr w:rsidR="00BB1321" w:rsidRPr="000F01C9" w:rsidTr="00FF5FB3">
        <w:trPr>
          <w:trHeight w:val="1183"/>
          <w:jc w:val="center"/>
        </w:trPr>
        <w:tc>
          <w:tcPr>
            <w:tcW w:w="4760" w:type="dxa"/>
            <w:vAlign w:val="center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Бланк юридического лица</w:t>
            </w:r>
          </w:p>
          <w:p w:rsidR="00BB1321" w:rsidRPr="000F01C9" w:rsidRDefault="00BB1321" w:rsidP="00FF5FB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BB1321" w:rsidRPr="000F01C9" w:rsidRDefault="00BB1321" w:rsidP="00FF5FB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BB1321" w:rsidRPr="000F01C9" w:rsidRDefault="00BB1321" w:rsidP="00FF5F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B1321" w:rsidRPr="000F01C9" w:rsidRDefault="00BB1321" w:rsidP="00FF5F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B1321" w:rsidRPr="000F01C9" w:rsidRDefault="00BB1321" w:rsidP="00FF5F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  <w:hideMark/>
          </w:tcPr>
          <w:p w:rsidR="00BB1321" w:rsidRPr="000F01C9" w:rsidRDefault="00BB1321" w:rsidP="00FF5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Председателю</w:t>
            </w:r>
          </w:p>
          <w:p w:rsidR="00BB1321" w:rsidRPr="000F01C9" w:rsidRDefault="00BB1321" w:rsidP="00FF5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комитета по физической культуре и спорту Ленинградской области</w:t>
            </w:r>
          </w:p>
          <w:p w:rsidR="00BB1321" w:rsidRPr="000F01C9" w:rsidRDefault="00BB1321" w:rsidP="00FF5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1C9">
              <w:rPr>
                <w:b/>
                <w:sz w:val="24"/>
                <w:szCs w:val="24"/>
              </w:rPr>
              <w:t>Е.Н.Пономареву</w:t>
            </w:r>
            <w:proofErr w:type="spellEnd"/>
          </w:p>
        </w:tc>
      </w:tr>
    </w:tbl>
    <w:p w:rsidR="00BB1321" w:rsidRDefault="00BB1321" w:rsidP="00BB132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172"/>
      <w:bookmarkEnd w:id="0"/>
    </w:p>
    <w:p w:rsidR="00BB1321" w:rsidRPr="000F01C9" w:rsidRDefault="00BB1321" w:rsidP="00BB1321">
      <w:pPr>
        <w:widowControl w:val="0"/>
        <w:autoSpaceDE w:val="0"/>
        <w:autoSpaceDN w:val="0"/>
        <w:jc w:val="center"/>
        <w:rPr>
          <w:b/>
          <w:sz w:val="24"/>
          <w:szCs w:val="24"/>
          <w:vertAlign w:val="subscript"/>
        </w:rPr>
      </w:pPr>
      <w:bookmarkStart w:id="1" w:name="_GoBack"/>
      <w:r w:rsidRPr="000F01C9">
        <w:rPr>
          <w:b/>
          <w:sz w:val="24"/>
          <w:szCs w:val="24"/>
        </w:rPr>
        <w:t>ЗАЯВКА</w:t>
      </w:r>
    </w:p>
    <w:p w:rsidR="00BB1321" w:rsidRPr="000F01C9" w:rsidRDefault="00BB1321" w:rsidP="00BB132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F01C9">
        <w:rPr>
          <w:sz w:val="24"/>
          <w:szCs w:val="24"/>
        </w:rPr>
        <w:t>на участие в отборе для определения объема и предоставления субсидии из областного бюджета Ленинградской области юридическим лицам на государственную поддержку профессионального спорта в рамках государственной программы Ленинградской области «Развитие физической культуры и спорта в Ленинградской области» на 2024 год.</w:t>
      </w:r>
      <w:bookmarkEnd w:id="1"/>
    </w:p>
    <w:p w:rsidR="00BB1321" w:rsidRPr="000F01C9" w:rsidRDefault="00BB1321" w:rsidP="00BB132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B1321" w:rsidRPr="000F01C9" w:rsidRDefault="00BB1321" w:rsidP="00BB1321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567" w:hanging="207"/>
        <w:contextualSpacing/>
        <w:jc w:val="center"/>
        <w:rPr>
          <w:rFonts w:eastAsiaTheme="minorEastAsia"/>
          <w:bCs/>
          <w:sz w:val="24"/>
          <w:szCs w:val="24"/>
        </w:rPr>
      </w:pPr>
      <w:r w:rsidRPr="000F01C9">
        <w:rPr>
          <w:rFonts w:eastAsiaTheme="minorEastAsia"/>
          <w:bCs/>
          <w:sz w:val="24"/>
          <w:szCs w:val="24"/>
        </w:rPr>
        <w:t>Титульный лист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758"/>
        <w:gridCol w:w="4705"/>
      </w:tblGrid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264"/>
                <w:tab w:val="left" w:pos="567"/>
                <w:tab w:val="left" w:pos="816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 xml:space="preserve">Название организации с указанием организационно-правовой формы в соответствии с выпиской из Единого государственного реестра юридических лиц 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Руководитель организации: Ф.И.О. (полностью), должность руководителя организации, телефоны: городской (с кодом населенного пункта), мобильный (в случае наличия), адрес электронной почты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Главный бухгалтер организации: Ф.И.О.(полностью), телефоны: городской (с кодом населенного пункта), мобильный (в случае наличия), адрес электронной почты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28"/>
                <w:tab w:val="left" w:pos="672"/>
              </w:tabs>
              <w:autoSpaceDE w:val="0"/>
              <w:autoSpaceDN w:val="0"/>
              <w:ind w:left="34" w:firstLine="0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Перечень основных видов деятельности в соответствии с Уставом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28"/>
                <w:tab w:val="left" w:pos="672"/>
              </w:tabs>
              <w:autoSpaceDE w:val="0"/>
              <w:autoSpaceDN w:val="0"/>
              <w:ind w:left="34" w:firstLine="0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ОКВЭД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64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 xml:space="preserve">Размер средств, необходимый для финансового обеспечения мероприятий, направленных на </w:t>
            </w:r>
            <w:r w:rsidRPr="000F01C9">
              <w:rPr>
                <w:sz w:val="24"/>
                <w:szCs w:val="24"/>
              </w:rPr>
              <w:t>государственную поддержку профессионального спорта в рамках государственной программы Ленинградской области «Развитие физической культуры и спорта в Ленинградской области»</w:t>
            </w:r>
            <w:r w:rsidRPr="000F01C9">
              <w:rPr>
                <w:rFonts w:eastAsiaTheme="minorEastAsia"/>
                <w:bCs/>
                <w:sz w:val="24"/>
                <w:szCs w:val="24"/>
              </w:rPr>
              <w:t xml:space="preserve"> на 2024 год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88"/>
              </w:tabs>
              <w:autoSpaceDE w:val="0"/>
              <w:autoSpaceDN w:val="0"/>
              <w:ind w:hanging="1046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 xml:space="preserve">Сроки реализации мероприятий 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начало реализации мероприятий (число, месяц, год)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окончание реализации мероприяти</w:t>
            </w:r>
            <w:proofErr w:type="gramStart"/>
            <w:r w:rsidRPr="000F01C9">
              <w:rPr>
                <w:rFonts w:eastAsiaTheme="minorEastAsia"/>
                <w:bCs/>
                <w:sz w:val="24"/>
                <w:szCs w:val="24"/>
              </w:rPr>
              <w:t>й(</w:t>
            </w:r>
            <w:proofErr w:type="gramEnd"/>
            <w:r w:rsidRPr="000F01C9">
              <w:rPr>
                <w:rFonts w:eastAsiaTheme="minorEastAsia"/>
                <w:bCs/>
                <w:sz w:val="24"/>
                <w:szCs w:val="24"/>
              </w:rPr>
              <w:t>число, месяц, год)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B1321" w:rsidRPr="000F01C9" w:rsidTr="00FF5FB3">
        <w:tc>
          <w:tcPr>
            <w:tcW w:w="4820" w:type="dxa"/>
          </w:tcPr>
          <w:p w:rsidR="00BB1321" w:rsidRPr="000F01C9" w:rsidRDefault="00BB1321" w:rsidP="00BB1321">
            <w:pPr>
              <w:widowControl w:val="0"/>
              <w:numPr>
                <w:ilvl w:val="1"/>
                <w:numId w:val="2"/>
              </w:numPr>
              <w:tabs>
                <w:tab w:val="left" w:pos="588"/>
              </w:tabs>
              <w:autoSpaceDE w:val="0"/>
              <w:autoSpaceDN w:val="0"/>
              <w:ind w:hanging="1046"/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F01C9">
              <w:rPr>
                <w:rFonts w:eastAsiaTheme="minorEastAsia"/>
                <w:bCs/>
                <w:sz w:val="24"/>
                <w:szCs w:val="24"/>
              </w:rPr>
              <w:t>Дата заполнения заявки</w:t>
            </w:r>
          </w:p>
        </w:tc>
        <w:tc>
          <w:tcPr>
            <w:tcW w:w="4819" w:type="dxa"/>
          </w:tcPr>
          <w:p w:rsidR="00BB1321" w:rsidRPr="000F01C9" w:rsidRDefault="00BB1321" w:rsidP="00FF5FB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:rsidR="00BB1321" w:rsidRPr="000F01C9" w:rsidRDefault="00BB1321" w:rsidP="00BB1321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center"/>
        <w:rPr>
          <w:rFonts w:eastAsiaTheme="minorEastAsia"/>
          <w:bCs/>
          <w:sz w:val="24"/>
          <w:szCs w:val="24"/>
        </w:rPr>
      </w:pPr>
      <w:r w:rsidRPr="000F01C9">
        <w:rPr>
          <w:rFonts w:eastAsiaTheme="minorEastAsia"/>
          <w:bCs/>
          <w:sz w:val="24"/>
          <w:szCs w:val="24"/>
        </w:rPr>
        <w:t>Перечень представляемых документов</w:t>
      </w:r>
    </w:p>
    <w:p w:rsidR="00BB1321" w:rsidRPr="000F01C9" w:rsidRDefault="00BB1321" w:rsidP="00BB132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bCs/>
          <w:sz w:val="24"/>
          <w:szCs w:val="24"/>
        </w:rPr>
      </w:pPr>
      <w:r w:rsidRPr="000F01C9">
        <w:rPr>
          <w:rFonts w:eastAsiaTheme="minorHAnsi"/>
          <w:sz w:val="24"/>
          <w:szCs w:val="24"/>
          <w:lang w:eastAsia="en-US"/>
        </w:rPr>
        <w:t>Справка об участнике отбора, включающая: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 на __листах;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7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lastRenderedPageBreak/>
        <w:t>Справка об участии профессиональной команды по футболу в Первенстве и Кубке России по футболу в течение пяти лет, предшествовавших подаче заявки на участие в отборе, подписанной руководителем или лицом, действующим на основании доверенности, главным бухгалтером и заверенной печатью на __ листах;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>Справка (участника отбора) о кадровом составе с указанием квалификации каждой кадровой единицы с подписью руководителя или лица, действующего на основании доверенности, главным бухгалтером и заверенной печатью (при наличии)__листах;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412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>Сметы расходов с указанием сроков проведения мероприятия, составленной в соответствии с нормами, утвержденными нормативно-правовым актом комитета о порядке финансирования и норм расходов на проведение официальных физкультурных мероприятий и спортивных мероприятий, включенных в календарный план физкультурных мероприятий и спортивных мероприятий Ленинградской области по форме согласно приложению №2 к Объявлению,  на ___ листах;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405"/>
          <w:tab w:val="left" w:pos="1276"/>
        </w:tabs>
        <w:autoSpaceDE w:val="0"/>
        <w:autoSpaceDN w:val="0"/>
        <w:adjustRightInd w:val="0"/>
        <w:ind w:left="0" w:firstLine="56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>Справка о соответствии участника отбора установленным требованиям и даче согласия по форме согласно приложение №3 к Объявлению,  на ___ листах;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398"/>
          <w:tab w:val="left" w:pos="993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>Копия действующей редакции устава участника отбора (со всеми внесенными изменениями) на ___листах;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378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 xml:space="preserve">Копия документа, подтверждающего полномочия лица на подачу заявки от имени участника отбора, - в случае если заявку подает лицо, сведения о котором как о лице, имеющем право без доверенности действовать от имени участника отбора, содержатся в едином государственном реестре юридических </w:t>
      </w:r>
      <w:proofErr w:type="spellStart"/>
      <w:r w:rsidRPr="000F01C9">
        <w:rPr>
          <w:rFonts w:eastAsiaTheme="minorHAnsi"/>
          <w:sz w:val="24"/>
          <w:szCs w:val="24"/>
          <w:lang w:eastAsia="en-US"/>
        </w:rPr>
        <w:t>лиц__листах</w:t>
      </w:r>
      <w:proofErr w:type="spellEnd"/>
      <w:r w:rsidRPr="000F01C9">
        <w:rPr>
          <w:rFonts w:eastAsiaTheme="minorHAnsi"/>
          <w:sz w:val="24"/>
          <w:szCs w:val="24"/>
          <w:lang w:eastAsia="en-US"/>
        </w:rPr>
        <w:t>;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398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>Заявка прошита, пронумерована, заверена подписью представителя участника отбора и печатью (при наличии) участника отбора, а также опись входящих в состав документов на ___листах.</w:t>
      </w:r>
    </w:p>
    <w:p w:rsidR="00BB1321" w:rsidRPr="000F01C9" w:rsidRDefault="00BB1321" w:rsidP="00BB1321">
      <w:pPr>
        <w:numPr>
          <w:ilvl w:val="0"/>
          <w:numId w:val="1"/>
        </w:numPr>
        <w:tabs>
          <w:tab w:val="left" w:pos="398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01C9">
        <w:rPr>
          <w:rFonts w:eastAsiaTheme="minorHAnsi"/>
          <w:sz w:val="24"/>
          <w:szCs w:val="24"/>
          <w:lang w:eastAsia="en-US"/>
        </w:rPr>
        <w:t xml:space="preserve"> Ответственность за подлинность документов и достоверность сведений, указанных в представляемых документах на получение субсидии, возлагается на участника отбора.  </w:t>
      </w:r>
    </w:p>
    <w:p w:rsidR="00BB1321" w:rsidRPr="000F01C9" w:rsidRDefault="00BB1321" w:rsidP="00BB1321">
      <w:pPr>
        <w:widowControl w:val="0"/>
        <w:spacing w:line="276" w:lineRule="auto"/>
        <w:jc w:val="both"/>
        <w:rPr>
          <w:sz w:val="24"/>
          <w:szCs w:val="24"/>
        </w:rPr>
      </w:pPr>
    </w:p>
    <w:p w:rsidR="00BB1321" w:rsidRPr="000F01C9" w:rsidRDefault="00BB1321" w:rsidP="00BB1321">
      <w:pPr>
        <w:widowControl w:val="0"/>
        <w:spacing w:line="276" w:lineRule="auto"/>
        <w:jc w:val="both"/>
        <w:rPr>
          <w:sz w:val="24"/>
          <w:szCs w:val="24"/>
        </w:rPr>
      </w:pPr>
    </w:p>
    <w:p w:rsidR="00BB1321" w:rsidRPr="000F01C9" w:rsidRDefault="00BB1321" w:rsidP="00BB132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321" w:rsidRPr="000F01C9" w:rsidRDefault="00BB1321" w:rsidP="00BB132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Руководитель               ________________________________/________________/</w:t>
      </w:r>
    </w:p>
    <w:p w:rsidR="00BB1321" w:rsidRPr="000F01C9" w:rsidRDefault="00BB1321" w:rsidP="00BB132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                                                (подпись)                                    (Ф.И.О.)</w:t>
      </w:r>
    </w:p>
    <w:p w:rsidR="00BB1321" w:rsidRPr="000F01C9" w:rsidRDefault="00BB1321" w:rsidP="00BB1321">
      <w:pPr>
        <w:widowControl w:val="0"/>
        <w:tabs>
          <w:tab w:val="left" w:pos="426"/>
        </w:tabs>
        <w:autoSpaceDE w:val="0"/>
        <w:autoSpaceDN w:val="0"/>
        <w:jc w:val="both"/>
        <w:rPr>
          <w:sz w:val="24"/>
          <w:szCs w:val="24"/>
        </w:rPr>
      </w:pPr>
    </w:p>
    <w:p w:rsidR="00BB1321" w:rsidRPr="000F01C9" w:rsidRDefault="00BB1321" w:rsidP="00BB1321">
      <w:pPr>
        <w:widowControl w:val="0"/>
        <w:tabs>
          <w:tab w:val="left" w:pos="567"/>
        </w:tabs>
        <w:autoSpaceDE w:val="0"/>
        <w:autoSpaceDN w:val="0"/>
        <w:ind w:left="567" w:hanging="567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 М.П.                                                                                      "__" _______ 20______г.</w:t>
      </w:r>
    </w:p>
    <w:p w:rsidR="00652F58" w:rsidRDefault="00652F58"/>
    <w:sectPr w:rsidR="0065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AC8"/>
    <w:multiLevelType w:val="multilevel"/>
    <w:tmpl w:val="930E2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DC7CC7"/>
    <w:multiLevelType w:val="hybridMultilevel"/>
    <w:tmpl w:val="5D74A666"/>
    <w:lvl w:ilvl="0" w:tplc="5246E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21"/>
    <w:rsid w:val="00652F58"/>
    <w:rsid w:val="00B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BB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BB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Федорова</dc:creator>
  <cp:lastModifiedBy>Юлия Юрьевна Федорова</cp:lastModifiedBy>
  <cp:revision>1</cp:revision>
  <dcterms:created xsi:type="dcterms:W3CDTF">2024-03-20T07:28:00Z</dcterms:created>
  <dcterms:modified xsi:type="dcterms:W3CDTF">2024-03-20T07:28:00Z</dcterms:modified>
</cp:coreProperties>
</file>