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874" w:rsidRDefault="0048569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685214" cy="7634176"/>
            <wp:effectExtent l="0" t="0" r="1905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общественный совет на 2021 год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214" cy="7634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478B">
        <w:br w:type="textWrapping" w:clear="all"/>
      </w:r>
      <w:bookmarkStart w:id="0" w:name="_GoBack"/>
      <w:r w:rsidR="00C2478B">
        <w:rPr>
          <w:noProof/>
          <w:lang w:eastAsia="ru-RU"/>
        </w:rPr>
        <w:lastRenderedPageBreak/>
        <w:drawing>
          <wp:inline distT="0" distB="0" distL="0" distR="0">
            <wp:extent cx="10738884" cy="7555428"/>
            <wp:effectExtent l="0" t="0" r="571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общественный совет на 2021 год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019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03874" w:rsidSect="0048569A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068"/>
    <w:rsid w:val="00133068"/>
    <w:rsid w:val="0048569A"/>
    <w:rsid w:val="00C2478B"/>
    <w:rsid w:val="00F0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6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6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Александровна Котелянская</dc:creator>
  <cp:lastModifiedBy>Татьяна Александровна Котелянская</cp:lastModifiedBy>
  <cp:revision>3</cp:revision>
  <dcterms:created xsi:type="dcterms:W3CDTF">2021-05-25T07:42:00Z</dcterms:created>
  <dcterms:modified xsi:type="dcterms:W3CDTF">2021-05-25T07:44:00Z</dcterms:modified>
</cp:coreProperties>
</file>