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5246D0" w:rsidP="005246D0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  <w:r w:rsidR="00AA0392">
        <w:rPr>
          <w:b/>
          <w:sz w:val="28"/>
        </w:rPr>
        <w:t xml:space="preserve"> 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B65A4FF" wp14:editId="3577C931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23" w:rsidRDefault="008C4523" w:rsidP="008C4523">
      <w:pPr>
        <w:jc w:val="center"/>
        <w:rPr>
          <w:b/>
          <w:sz w:val="28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C4523" w:rsidRPr="00183667" w:rsidRDefault="008C4523" w:rsidP="008C4523">
      <w:pPr>
        <w:jc w:val="center"/>
        <w:rPr>
          <w:b/>
          <w:sz w:val="22"/>
          <w:szCs w:val="22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Pr="00CD3776" w:rsidRDefault="008C4523" w:rsidP="008C4523">
      <w:pPr>
        <w:jc w:val="center"/>
        <w:rPr>
          <w:b/>
          <w:sz w:val="28"/>
        </w:rPr>
      </w:pPr>
      <w:r w:rsidRPr="00CD3776">
        <w:rPr>
          <w:sz w:val="28"/>
        </w:rPr>
        <w:t>от ___________________ 20</w:t>
      </w:r>
      <w:r w:rsidR="00D4633E">
        <w:rPr>
          <w:sz w:val="28"/>
        </w:rPr>
        <w:t>20 года № ____</w:t>
      </w:r>
    </w:p>
    <w:p w:rsidR="008C4523" w:rsidRPr="00CD3776" w:rsidRDefault="008C4523" w:rsidP="008C4523">
      <w:pPr>
        <w:rPr>
          <w:sz w:val="16"/>
          <w:szCs w:val="16"/>
        </w:rPr>
      </w:pPr>
    </w:p>
    <w:p w:rsidR="008C4523" w:rsidRPr="00CD3776" w:rsidRDefault="008C4523" w:rsidP="008C4523">
      <w:pPr>
        <w:rPr>
          <w:sz w:val="24"/>
          <w:szCs w:val="24"/>
        </w:rPr>
      </w:pPr>
    </w:p>
    <w:p w:rsidR="00A9379F" w:rsidRPr="00BF358F" w:rsidRDefault="00BF358F" w:rsidP="001F029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F358F">
        <w:rPr>
          <w:rFonts w:eastAsiaTheme="minorHAnsi"/>
          <w:b/>
          <w:sz w:val="28"/>
          <w:szCs w:val="28"/>
          <w:lang w:eastAsia="en-US"/>
        </w:rPr>
        <w:t>О</w:t>
      </w:r>
      <w:r w:rsidR="002B7568">
        <w:rPr>
          <w:rFonts w:eastAsiaTheme="minorHAnsi"/>
          <w:b/>
          <w:sz w:val="28"/>
          <w:szCs w:val="28"/>
          <w:lang w:eastAsia="en-US"/>
        </w:rPr>
        <w:t xml:space="preserve"> признании </w:t>
      </w:r>
      <w:proofErr w:type="gramStart"/>
      <w:r w:rsidR="002B7568">
        <w:rPr>
          <w:rFonts w:eastAsiaTheme="minorHAnsi"/>
          <w:b/>
          <w:sz w:val="28"/>
          <w:szCs w:val="28"/>
          <w:lang w:eastAsia="en-US"/>
        </w:rPr>
        <w:t>утратившим</w:t>
      </w:r>
      <w:proofErr w:type="gramEnd"/>
      <w:r w:rsidR="002B7568">
        <w:rPr>
          <w:rFonts w:eastAsiaTheme="minorHAnsi"/>
          <w:b/>
          <w:sz w:val="28"/>
          <w:szCs w:val="28"/>
          <w:lang w:eastAsia="en-US"/>
        </w:rPr>
        <w:t xml:space="preserve"> силу</w:t>
      </w:r>
      <w:r w:rsidRPr="00BF358F">
        <w:rPr>
          <w:rFonts w:eastAsiaTheme="minorHAnsi"/>
          <w:b/>
          <w:sz w:val="28"/>
          <w:szCs w:val="28"/>
          <w:lang w:eastAsia="en-US"/>
        </w:rPr>
        <w:t xml:space="preserve"> приказа комитета по физической культуре и спорту Ленинградской области от 25 апреля 2017 года № 657-о «О модельной методике оплаты труда работников государственных учреждений Ленинградской области, подведомственных комитету по физической культуре и спорту Ленинградской области»</w:t>
      </w:r>
    </w:p>
    <w:p w:rsidR="00A9379F" w:rsidRDefault="00A9379F" w:rsidP="00A9379F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A9379F" w:rsidRPr="00BF358F" w:rsidRDefault="00BF358F" w:rsidP="00B866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358F">
        <w:rPr>
          <w:rFonts w:eastAsiaTheme="minorHAnsi"/>
          <w:sz w:val="28"/>
          <w:szCs w:val="28"/>
          <w:lang w:eastAsia="en-US"/>
        </w:rPr>
        <w:t>На основании</w:t>
      </w:r>
      <w:r w:rsidR="00A9379F" w:rsidRPr="00BF358F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Pr="00BF358F">
        <w:rPr>
          <w:rFonts w:eastAsiaTheme="minorHAnsi"/>
          <w:sz w:val="28"/>
          <w:szCs w:val="28"/>
          <w:lang w:eastAsia="en-US"/>
        </w:rPr>
        <w:t>я</w:t>
      </w:r>
      <w:r w:rsidR="00A9379F" w:rsidRPr="00BF358F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</w:t>
      </w:r>
      <w:r w:rsidRPr="00BF358F">
        <w:rPr>
          <w:rFonts w:eastAsiaTheme="minorHAnsi"/>
          <w:sz w:val="28"/>
          <w:szCs w:val="28"/>
          <w:lang w:eastAsia="en-US"/>
        </w:rPr>
        <w:t xml:space="preserve">               </w:t>
      </w:r>
      <w:r w:rsidR="00A9379F" w:rsidRPr="00BF358F">
        <w:rPr>
          <w:rFonts w:eastAsiaTheme="minorHAnsi"/>
          <w:sz w:val="28"/>
          <w:szCs w:val="28"/>
          <w:lang w:eastAsia="en-US"/>
        </w:rPr>
        <w:t xml:space="preserve">от </w:t>
      </w:r>
      <w:r w:rsidR="00B927F7" w:rsidRPr="00BF358F">
        <w:rPr>
          <w:rFonts w:eastAsiaTheme="minorHAnsi"/>
          <w:sz w:val="28"/>
          <w:szCs w:val="28"/>
          <w:lang w:eastAsia="en-US"/>
        </w:rPr>
        <w:t>30</w:t>
      </w:r>
      <w:r w:rsidR="00A9379F" w:rsidRPr="00BF358F">
        <w:rPr>
          <w:rFonts w:eastAsiaTheme="minorHAnsi"/>
          <w:sz w:val="28"/>
          <w:szCs w:val="28"/>
          <w:lang w:eastAsia="en-US"/>
        </w:rPr>
        <w:t xml:space="preserve"> </w:t>
      </w:r>
      <w:r w:rsidR="00B927F7" w:rsidRPr="00BF358F">
        <w:rPr>
          <w:rFonts w:eastAsiaTheme="minorHAnsi"/>
          <w:sz w:val="28"/>
          <w:szCs w:val="28"/>
          <w:lang w:eastAsia="en-US"/>
        </w:rPr>
        <w:t>апреля</w:t>
      </w:r>
      <w:r w:rsidR="00A9379F" w:rsidRPr="00BF358F">
        <w:rPr>
          <w:rFonts w:eastAsiaTheme="minorHAnsi"/>
          <w:sz w:val="28"/>
          <w:szCs w:val="28"/>
          <w:lang w:eastAsia="en-US"/>
        </w:rPr>
        <w:t xml:space="preserve"> 20</w:t>
      </w:r>
      <w:r w:rsidR="00B927F7" w:rsidRPr="00BF358F">
        <w:rPr>
          <w:rFonts w:eastAsiaTheme="minorHAnsi"/>
          <w:sz w:val="28"/>
          <w:szCs w:val="28"/>
          <w:lang w:eastAsia="en-US"/>
        </w:rPr>
        <w:t>20</w:t>
      </w:r>
      <w:r w:rsidR="00A9379F" w:rsidRPr="00BF358F">
        <w:rPr>
          <w:rFonts w:eastAsiaTheme="minorHAnsi"/>
          <w:sz w:val="28"/>
          <w:szCs w:val="28"/>
          <w:lang w:eastAsia="en-US"/>
        </w:rPr>
        <w:t xml:space="preserve"> года </w:t>
      </w:r>
      <w:r w:rsidR="001630BF" w:rsidRPr="00BF358F">
        <w:rPr>
          <w:rFonts w:eastAsiaTheme="minorHAnsi"/>
          <w:sz w:val="28"/>
          <w:szCs w:val="28"/>
          <w:lang w:eastAsia="en-US"/>
        </w:rPr>
        <w:t>№</w:t>
      </w:r>
      <w:r w:rsidR="00B927F7" w:rsidRPr="00BF358F">
        <w:rPr>
          <w:rFonts w:eastAsiaTheme="minorHAnsi"/>
          <w:sz w:val="28"/>
          <w:szCs w:val="28"/>
          <w:lang w:eastAsia="en-US"/>
        </w:rPr>
        <w:t>262</w:t>
      </w:r>
      <w:r w:rsidR="00BE0008" w:rsidRPr="00BF358F">
        <w:rPr>
          <w:rFonts w:eastAsiaTheme="minorHAnsi"/>
          <w:sz w:val="28"/>
          <w:szCs w:val="28"/>
          <w:lang w:eastAsia="en-US"/>
        </w:rPr>
        <w:t xml:space="preserve">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="00BE0008" w:rsidRPr="00BF358F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BE0008" w:rsidRPr="00BF358F">
        <w:rPr>
          <w:rFonts w:eastAsiaTheme="minorHAnsi"/>
          <w:sz w:val="28"/>
          <w:szCs w:val="28"/>
          <w:lang w:eastAsia="en-US"/>
        </w:rPr>
        <w:t xml:space="preserve"> силу полностью или частично отдельных постановлений Пра</w:t>
      </w:r>
      <w:bookmarkStart w:id="0" w:name="_GoBack"/>
      <w:bookmarkEnd w:id="0"/>
      <w:r w:rsidR="00BE0008" w:rsidRPr="00BF358F">
        <w:rPr>
          <w:rFonts w:eastAsiaTheme="minorHAnsi"/>
          <w:sz w:val="28"/>
          <w:szCs w:val="28"/>
          <w:lang w:eastAsia="en-US"/>
        </w:rPr>
        <w:t>вительства Ленинградской области»</w:t>
      </w:r>
      <w:r w:rsidR="00A9379F" w:rsidRPr="00BF358F">
        <w:rPr>
          <w:rFonts w:eastAsiaTheme="minorHAnsi"/>
          <w:sz w:val="28"/>
          <w:szCs w:val="28"/>
          <w:lang w:eastAsia="en-US"/>
        </w:rPr>
        <w:t>, приказываю:</w:t>
      </w:r>
    </w:p>
    <w:p w:rsidR="00A9379F" w:rsidRPr="00BF358F" w:rsidRDefault="00BF358F" w:rsidP="00B866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358F">
        <w:rPr>
          <w:rFonts w:eastAsiaTheme="minorHAnsi"/>
          <w:sz w:val="28"/>
          <w:szCs w:val="28"/>
          <w:lang w:eastAsia="en-US"/>
        </w:rPr>
        <w:t>1</w:t>
      </w:r>
      <w:r w:rsidR="00A9379F" w:rsidRPr="00BF358F">
        <w:rPr>
          <w:rFonts w:eastAsiaTheme="minorHAnsi"/>
          <w:sz w:val="28"/>
          <w:szCs w:val="28"/>
          <w:lang w:eastAsia="en-US"/>
        </w:rPr>
        <w:t xml:space="preserve">. </w:t>
      </w:r>
      <w:r w:rsidR="004F34BA" w:rsidRPr="00BF358F">
        <w:rPr>
          <w:rFonts w:eastAsiaTheme="minorHAnsi"/>
          <w:sz w:val="28"/>
          <w:szCs w:val="28"/>
          <w:lang w:eastAsia="en-US"/>
        </w:rPr>
        <w:t xml:space="preserve">Приказ комитета по физической культуре и спорту Ленинградской области </w:t>
      </w:r>
      <w:r w:rsidRPr="00BF358F">
        <w:rPr>
          <w:rFonts w:eastAsiaTheme="minorHAnsi"/>
          <w:sz w:val="28"/>
          <w:szCs w:val="28"/>
          <w:lang w:eastAsia="en-US"/>
        </w:rPr>
        <w:t>от 25 апреля 2017 года № 657-о «О модельной методике оплаты труда работников государственных учреждений Ленинградской области, подведомственных комитету по физической культуре и спорту Ленинградской области»</w:t>
      </w:r>
      <w:r w:rsidR="004F34BA" w:rsidRPr="00BF358F">
        <w:rPr>
          <w:rFonts w:eastAsiaTheme="minorHAnsi"/>
          <w:sz w:val="28"/>
          <w:szCs w:val="28"/>
          <w:lang w:eastAsia="en-US"/>
        </w:rPr>
        <w:t xml:space="preserve"> признать утратившим силу</w:t>
      </w:r>
      <w:r w:rsidR="00A9379F" w:rsidRPr="00BF358F">
        <w:rPr>
          <w:rFonts w:eastAsiaTheme="minorHAnsi"/>
          <w:sz w:val="28"/>
          <w:szCs w:val="28"/>
          <w:lang w:eastAsia="en-US"/>
        </w:rPr>
        <w:t>.</w:t>
      </w:r>
    </w:p>
    <w:p w:rsidR="00B001EE" w:rsidRPr="00BF358F" w:rsidRDefault="00BF358F" w:rsidP="00B866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358F">
        <w:rPr>
          <w:rFonts w:eastAsiaTheme="minorHAnsi"/>
          <w:sz w:val="28"/>
          <w:szCs w:val="28"/>
          <w:lang w:eastAsia="en-US"/>
        </w:rPr>
        <w:t>2</w:t>
      </w:r>
      <w:r w:rsidR="00B001EE" w:rsidRPr="00BF358F">
        <w:rPr>
          <w:rFonts w:eastAsiaTheme="minorHAnsi"/>
          <w:sz w:val="28"/>
          <w:szCs w:val="28"/>
          <w:lang w:eastAsia="en-US"/>
        </w:rPr>
        <w:t>. Настоящий приказ вступает в силу 1 июля 2020 года.</w:t>
      </w:r>
    </w:p>
    <w:p w:rsidR="00A9379F" w:rsidRPr="00BF358F" w:rsidRDefault="00BF358F" w:rsidP="00B866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358F">
        <w:rPr>
          <w:rFonts w:eastAsiaTheme="minorHAnsi"/>
          <w:sz w:val="28"/>
          <w:szCs w:val="28"/>
          <w:lang w:eastAsia="en-US"/>
        </w:rPr>
        <w:t>3</w:t>
      </w:r>
      <w:r w:rsidR="00A9379F" w:rsidRPr="00BF358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9379F" w:rsidRPr="00BF358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A9379F" w:rsidRPr="00BF358F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остается за председателем комитета.</w:t>
      </w:r>
    </w:p>
    <w:p w:rsidR="00A9379F" w:rsidRPr="00BF358F" w:rsidRDefault="00A9379F" w:rsidP="00BF35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9379F" w:rsidRDefault="00A9379F" w:rsidP="00BB6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86679" w:rsidRDefault="00B86679" w:rsidP="002A6DA4">
      <w:pPr>
        <w:jc w:val="both"/>
        <w:rPr>
          <w:b/>
          <w:sz w:val="28"/>
          <w:szCs w:val="28"/>
        </w:rPr>
      </w:pPr>
    </w:p>
    <w:p w:rsidR="00B86679" w:rsidRDefault="00B86679" w:rsidP="002A6DA4">
      <w:pPr>
        <w:jc w:val="both"/>
        <w:rPr>
          <w:b/>
          <w:sz w:val="28"/>
          <w:szCs w:val="28"/>
        </w:rPr>
      </w:pPr>
    </w:p>
    <w:p w:rsidR="00347430" w:rsidRPr="00BF358F" w:rsidRDefault="00797970" w:rsidP="002A6DA4">
      <w:pPr>
        <w:jc w:val="both"/>
        <w:rPr>
          <w:b/>
          <w:sz w:val="28"/>
          <w:szCs w:val="28"/>
        </w:rPr>
      </w:pPr>
      <w:r w:rsidRPr="00BF358F">
        <w:rPr>
          <w:b/>
          <w:sz w:val="28"/>
          <w:szCs w:val="28"/>
        </w:rPr>
        <w:t>Председатель к</w:t>
      </w:r>
      <w:r w:rsidR="008C4523" w:rsidRPr="00BF358F">
        <w:rPr>
          <w:b/>
          <w:sz w:val="28"/>
          <w:szCs w:val="28"/>
        </w:rPr>
        <w:t xml:space="preserve">омитета                                               </w:t>
      </w:r>
      <w:r w:rsidR="008C4523" w:rsidRPr="00BF358F">
        <w:rPr>
          <w:b/>
          <w:sz w:val="28"/>
          <w:szCs w:val="28"/>
        </w:rPr>
        <w:tab/>
      </w:r>
      <w:r w:rsidR="008C4523" w:rsidRPr="00BF358F">
        <w:rPr>
          <w:b/>
          <w:sz w:val="28"/>
          <w:szCs w:val="28"/>
        </w:rPr>
        <w:tab/>
        <w:t xml:space="preserve"> </w:t>
      </w:r>
      <w:r w:rsidR="00BF358F" w:rsidRPr="00BF358F">
        <w:rPr>
          <w:b/>
          <w:sz w:val="28"/>
          <w:szCs w:val="28"/>
        </w:rPr>
        <w:t xml:space="preserve">  </w:t>
      </w:r>
      <w:r w:rsidR="000E264A" w:rsidRPr="00BF358F">
        <w:rPr>
          <w:b/>
          <w:sz w:val="28"/>
          <w:szCs w:val="28"/>
        </w:rPr>
        <w:t xml:space="preserve">   </w:t>
      </w:r>
      <w:r w:rsidR="001F029D" w:rsidRPr="00BF358F">
        <w:rPr>
          <w:b/>
          <w:sz w:val="28"/>
          <w:szCs w:val="28"/>
        </w:rPr>
        <w:t xml:space="preserve">    </w:t>
      </w:r>
      <w:r w:rsidR="008C4523" w:rsidRPr="00BF358F">
        <w:rPr>
          <w:b/>
          <w:sz w:val="28"/>
          <w:szCs w:val="28"/>
        </w:rPr>
        <w:t xml:space="preserve">Г.Г. </w:t>
      </w:r>
      <w:proofErr w:type="spellStart"/>
      <w:r w:rsidR="008C4523" w:rsidRPr="00BF358F">
        <w:rPr>
          <w:b/>
          <w:sz w:val="28"/>
          <w:szCs w:val="28"/>
        </w:rPr>
        <w:t>Колготин</w:t>
      </w:r>
      <w:proofErr w:type="spellEnd"/>
      <w:r w:rsidR="002A6DA4" w:rsidRPr="00BF358F">
        <w:rPr>
          <w:b/>
          <w:sz w:val="28"/>
          <w:szCs w:val="28"/>
        </w:rPr>
        <w:t xml:space="preserve"> 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7B02E0" w:rsidRPr="007E3F8B" w:rsidTr="007B02E0">
        <w:tc>
          <w:tcPr>
            <w:tcW w:w="4077" w:type="dxa"/>
          </w:tcPr>
          <w:p w:rsidR="007B02E0" w:rsidRDefault="007B02E0" w:rsidP="007B02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B02E0" w:rsidRPr="007E3F8B" w:rsidRDefault="007B02E0" w:rsidP="004A705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126126" w:rsidRDefault="00126126" w:rsidP="002A6DA4">
      <w:pPr>
        <w:jc w:val="both"/>
      </w:pPr>
    </w:p>
    <w:sectPr w:rsidR="00126126" w:rsidSect="001F029D">
      <w:headerReference w:type="even" r:id="rId10"/>
      <w:headerReference w:type="default" r:id="rId11"/>
      <w:pgSz w:w="11906" w:h="16838"/>
      <w:pgMar w:top="28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E9" w:rsidRDefault="006326E9">
      <w:r>
        <w:separator/>
      </w:r>
    </w:p>
  </w:endnote>
  <w:endnote w:type="continuationSeparator" w:id="0">
    <w:p w:rsidR="006326E9" w:rsidRDefault="0063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E9" w:rsidRDefault="006326E9">
      <w:r>
        <w:separator/>
      </w:r>
    </w:p>
  </w:footnote>
  <w:footnote w:type="continuationSeparator" w:id="0">
    <w:p w:rsidR="006326E9" w:rsidRDefault="0063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A60FA0" w:rsidP="008A4B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609" w:rsidRDefault="006326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26" w:rsidRDefault="00C97F26">
    <w:pPr>
      <w:pStyle w:val="a6"/>
      <w:jc w:val="center"/>
    </w:pPr>
  </w:p>
  <w:p w:rsidR="00C97F26" w:rsidRDefault="00C97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CAB"/>
    <w:multiLevelType w:val="hybridMultilevel"/>
    <w:tmpl w:val="C58E884C"/>
    <w:lvl w:ilvl="0" w:tplc="6B04EC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EC1055"/>
    <w:multiLevelType w:val="hybridMultilevel"/>
    <w:tmpl w:val="E038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001028"/>
    <w:rsid w:val="00003ED4"/>
    <w:rsid w:val="000E264A"/>
    <w:rsid w:val="00126126"/>
    <w:rsid w:val="001630BF"/>
    <w:rsid w:val="00173A6D"/>
    <w:rsid w:val="001A266B"/>
    <w:rsid w:val="001C4B63"/>
    <w:rsid w:val="001F029D"/>
    <w:rsid w:val="001F3E3A"/>
    <w:rsid w:val="002650FF"/>
    <w:rsid w:val="002856A0"/>
    <w:rsid w:val="002A6DA4"/>
    <w:rsid w:val="002B7568"/>
    <w:rsid w:val="00345376"/>
    <w:rsid w:val="003E1289"/>
    <w:rsid w:val="00412085"/>
    <w:rsid w:val="00437823"/>
    <w:rsid w:val="00461A6A"/>
    <w:rsid w:val="00465EE3"/>
    <w:rsid w:val="004A68CB"/>
    <w:rsid w:val="004A7056"/>
    <w:rsid w:val="004B21F5"/>
    <w:rsid w:val="004F34BA"/>
    <w:rsid w:val="005013ED"/>
    <w:rsid w:val="005246D0"/>
    <w:rsid w:val="005A767D"/>
    <w:rsid w:val="005C1233"/>
    <w:rsid w:val="006326E9"/>
    <w:rsid w:val="006A613D"/>
    <w:rsid w:val="006C2CDB"/>
    <w:rsid w:val="00797970"/>
    <w:rsid w:val="007B02E0"/>
    <w:rsid w:val="007B14AF"/>
    <w:rsid w:val="007E3F8B"/>
    <w:rsid w:val="007F4DE9"/>
    <w:rsid w:val="008C4523"/>
    <w:rsid w:val="008D0E3A"/>
    <w:rsid w:val="008F739A"/>
    <w:rsid w:val="009369E3"/>
    <w:rsid w:val="00956850"/>
    <w:rsid w:val="00957F17"/>
    <w:rsid w:val="00A37A75"/>
    <w:rsid w:val="00A60FA0"/>
    <w:rsid w:val="00A9379F"/>
    <w:rsid w:val="00AA0392"/>
    <w:rsid w:val="00AE7E1F"/>
    <w:rsid w:val="00B001EE"/>
    <w:rsid w:val="00B61083"/>
    <w:rsid w:val="00B86679"/>
    <w:rsid w:val="00B927F7"/>
    <w:rsid w:val="00BB603E"/>
    <w:rsid w:val="00BE0008"/>
    <w:rsid w:val="00BF358F"/>
    <w:rsid w:val="00C32E45"/>
    <w:rsid w:val="00C75F0B"/>
    <w:rsid w:val="00C809AC"/>
    <w:rsid w:val="00C81EFB"/>
    <w:rsid w:val="00C97F26"/>
    <w:rsid w:val="00CA165F"/>
    <w:rsid w:val="00CA1BD8"/>
    <w:rsid w:val="00D12478"/>
    <w:rsid w:val="00D4633E"/>
    <w:rsid w:val="00D732B6"/>
    <w:rsid w:val="00D975F7"/>
    <w:rsid w:val="00DA78E1"/>
    <w:rsid w:val="00DE23CD"/>
    <w:rsid w:val="00F20100"/>
    <w:rsid w:val="00FA76C4"/>
    <w:rsid w:val="00FD39EA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9501-5FFD-473A-AB91-6DAF5227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Марина Георгиевна Заркова</cp:lastModifiedBy>
  <cp:revision>20</cp:revision>
  <cp:lastPrinted>2020-06-22T13:49:00Z</cp:lastPrinted>
  <dcterms:created xsi:type="dcterms:W3CDTF">2020-02-10T12:16:00Z</dcterms:created>
  <dcterms:modified xsi:type="dcterms:W3CDTF">2020-06-22T13:49:00Z</dcterms:modified>
</cp:coreProperties>
</file>