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3AA" w:rsidRDefault="005453AA" w:rsidP="00C06229">
      <w:pPr>
        <w:pStyle w:val="ConsPlusNormal"/>
        <w:jc w:val="right"/>
        <w:outlineLvl w:val="0"/>
        <w:rPr>
          <w:rFonts w:ascii="Times New Roman" w:hAnsi="Times New Roman" w:cs="Times New Roman"/>
          <w:sz w:val="28"/>
          <w:szCs w:val="28"/>
        </w:rPr>
      </w:pPr>
    </w:p>
    <w:p w:rsidR="0013495F" w:rsidRPr="0066450D" w:rsidRDefault="0013495F" w:rsidP="00C06229">
      <w:pPr>
        <w:pStyle w:val="ConsPlusNormal"/>
        <w:jc w:val="right"/>
        <w:outlineLvl w:val="0"/>
        <w:rPr>
          <w:rFonts w:ascii="Times New Roman" w:hAnsi="Times New Roman" w:cs="Times New Roman"/>
          <w:sz w:val="28"/>
          <w:szCs w:val="28"/>
        </w:rPr>
      </w:pPr>
      <w:r w:rsidRPr="0066450D">
        <w:rPr>
          <w:rFonts w:ascii="Times New Roman" w:hAnsi="Times New Roman" w:cs="Times New Roman"/>
          <w:sz w:val="28"/>
          <w:szCs w:val="28"/>
        </w:rPr>
        <w:t>УТ</w:t>
      </w:r>
      <w:r w:rsidRPr="00D42B4B">
        <w:rPr>
          <w:rFonts w:ascii="Times New Roman" w:hAnsi="Times New Roman" w:cs="Times New Roman"/>
          <w:sz w:val="28"/>
          <w:szCs w:val="28"/>
        </w:rPr>
        <w:t>В</w:t>
      </w:r>
      <w:r w:rsidRPr="0066450D">
        <w:rPr>
          <w:rFonts w:ascii="Times New Roman" w:hAnsi="Times New Roman" w:cs="Times New Roman"/>
          <w:sz w:val="28"/>
          <w:szCs w:val="28"/>
        </w:rPr>
        <w:t>ЕРЖДЕН</w:t>
      </w:r>
    </w:p>
    <w:p w:rsidR="0013495F" w:rsidRPr="0066450D" w:rsidRDefault="0013495F" w:rsidP="00C06229">
      <w:pPr>
        <w:pStyle w:val="ConsPlusNormal"/>
        <w:jc w:val="right"/>
        <w:rPr>
          <w:rFonts w:ascii="Times New Roman" w:hAnsi="Times New Roman" w:cs="Times New Roman"/>
          <w:sz w:val="28"/>
          <w:szCs w:val="28"/>
        </w:rPr>
      </w:pPr>
      <w:r w:rsidRPr="0066450D">
        <w:rPr>
          <w:rFonts w:ascii="Times New Roman" w:hAnsi="Times New Roman" w:cs="Times New Roman"/>
          <w:sz w:val="28"/>
          <w:szCs w:val="28"/>
        </w:rPr>
        <w:t>приказом комитета</w:t>
      </w:r>
    </w:p>
    <w:p w:rsidR="0013495F" w:rsidRPr="0066450D" w:rsidRDefault="0013495F" w:rsidP="00C06229">
      <w:pPr>
        <w:pStyle w:val="ConsPlusNormal"/>
        <w:jc w:val="right"/>
        <w:rPr>
          <w:rFonts w:ascii="Times New Roman" w:hAnsi="Times New Roman" w:cs="Times New Roman"/>
          <w:sz w:val="28"/>
          <w:szCs w:val="28"/>
        </w:rPr>
      </w:pPr>
      <w:r w:rsidRPr="0066450D">
        <w:rPr>
          <w:rFonts w:ascii="Times New Roman" w:hAnsi="Times New Roman" w:cs="Times New Roman"/>
          <w:sz w:val="28"/>
          <w:szCs w:val="28"/>
        </w:rPr>
        <w:t>по физической культуре и спорту</w:t>
      </w:r>
    </w:p>
    <w:p w:rsidR="0013495F" w:rsidRPr="0066450D" w:rsidRDefault="0013495F" w:rsidP="00C06229">
      <w:pPr>
        <w:pStyle w:val="ConsPlusNormal"/>
        <w:jc w:val="right"/>
        <w:rPr>
          <w:rFonts w:ascii="Times New Roman" w:hAnsi="Times New Roman" w:cs="Times New Roman"/>
          <w:sz w:val="28"/>
          <w:szCs w:val="28"/>
        </w:rPr>
      </w:pPr>
      <w:r w:rsidRPr="0066450D">
        <w:rPr>
          <w:rFonts w:ascii="Times New Roman" w:hAnsi="Times New Roman" w:cs="Times New Roman"/>
          <w:sz w:val="28"/>
          <w:szCs w:val="28"/>
        </w:rPr>
        <w:t>Ленинградской области</w:t>
      </w:r>
    </w:p>
    <w:p w:rsidR="0013495F" w:rsidRPr="0066450D" w:rsidRDefault="004E267E" w:rsidP="00C06229">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006566F6">
        <w:rPr>
          <w:rFonts w:ascii="Times New Roman" w:hAnsi="Times New Roman" w:cs="Times New Roman"/>
          <w:sz w:val="28"/>
          <w:szCs w:val="28"/>
        </w:rPr>
        <w:t>05</w:t>
      </w:r>
      <w:r>
        <w:rPr>
          <w:rFonts w:ascii="Times New Roman" w:hAnsi="Times New Roman" w:cs="Times New Roman"/>
          <w:sz w:val="28"/>
          <w:szCs w:val="28"/>
        </w:rPr>
        <w:t>.</w:t>
      </w:r>
      <w:r w:rsidR="006566F6">
        <w:rPr>
          <w:rFonts w:ascii="Times New Roman" w:hAnsi="Times New Roman" w:cs="Times New Roman"/>
          <w:sz w:val="28"/>
          <w:szCs w:val="28"/>
        </w:rPr>
        <w:t>10</w:t>
      </w:r>
      <w:r>
        <w:rPr>
          <w:rFonts w:ascii="Times New Roman" w:hAnsi="Times New Roman" w:cs="Times New Roman"/>
          <w:sz w:val="28"/>
          <w:szCs w:val="28"/>
        </w:rPr>
        <w:t>.2020</w:t>
      </w:r>
      <w:r w:rsidR="00AB504F" w:rsidRPr="00AB504F">
        <w:rPr>
          <w:rFonts w:ascii="Times New Roman" w:hAnsi="Times New Roman" w:cs="Times New Roman"/>
          <w:sz w:val="28"/>
          <w:szCs w:val="28"/>
        </w:rPr>
        <w:t xml:space="preserve"> №</w:t>
      </w:r>
      <w:r w:rsidR="006566F6">
        <w:rPr>
          <w:rFonts w:ascii="Times New Roman" w:hAnsi="Times New Roman" w:cs="Times New Roman"/>
          <w:sz w:val="28"/>
          <w:szCs w:val="28"/>
        </w:rPr>
        <w:t>25-О</w:t>
      </w:r>
      <w:bookmarkStart w:id="0" w:name="_GoBack"/>
      <w:bookmarkEnd w:id="0"/>
    </w:p>
    <w:p w:rsidR="0013495F" w:rsidRPr="0066450D" w:rsidRDefault="0013495F" w:rsidP="00C06229">
      <w:pPr>
        <w:pStyle w:val="ConsPlusNormal"/>
        <w:jc w:val="right"/>
        <w:rPr>
          <w:rFonts w:ascii="Times New Roman" w:hAnsi="Times New Roman" w:cs="Times New Roman"/>
          <w:sz w:val="28"/>
          <w:szCs w:val="28"/>
        </w:rPr>
      </w:pPr>
      <w:r w:rsidRPr="0066450D">
        <w:rPr>
          <w:rFonts w:ascii="Times New Roman" w:hAnsi="Times New Roman" w:cs="Times New Roman"/>
          <w:sz w:val="28"/>
          <w:szCs w:val="28"/>
        </w:rPr>
        <w:t>(приложение)</w:t>
      </w:r>
    </w:p>
    <w:p w:rsidR="00F22617" w:rsidRPr="0066450D" w:rsidRDefault="00F22617" w:rsidP="00C06229">
      <w:pPr>
        <w:pStyle w:val="ConsPlusTitle"/>
        <w:jc w:val="center"/>
        <w:rPr>
          <w:rFonts w:ascii="Times New Roman" w:hAnsi="Times New Roman" w:cs="Times New Roman"/>
          <w:sz w:val="28"/>
          <w:szCs w:val="28"/>
        </w:rPr>
      </w:pPr>
      <w:bookmarkStart w:id="1" w:name="P36"/>
      <w:bookmarkEnd w:id="1"/>
    </w:p>
    <w:p w:rsidR="0013495F" w:rsidRPr="0066450D" w:rsidRDefault="0013495F" w:rsidP="00C06229">
      <w:pPr>
        <w:pStyle w:val="ConsPlusTitle"/>
        <w:jc w:val="center"/>
        <w:rPr>
          <w:rFonts w:ascii="Times New Roman" w:hAnsi="Times New Roman" w:cs="Times New Roman"/>
          <w:sz w:val="28"/>
          <w:szCs w:val="28"/>
        </w:rPr>
      </w:pPr>
      <w:r w:rsidRPr="0066450D">
        <w:rPr>
          <w:rFonts w:ascii="Times New Roman" w:hAnsi="Times New Roman" w:cs="Times New Roman"/>
          <w:sz w:val="28"/>
          <w:szCs w:val="28"/>
        </w:rPr>
        <w:t>А</w:t>
      </w:r>
      <w:r w:rsidR="00AB504F" w:rsidRPr="0066450D">
        <w:rPr>
          <w:rFonts w:ascii="Times New Roman" w:hAnsi="Times New Roman" w:cs="Times New Roman"/>
          <w:sz w:val="28"/>
          <w:szCs w:val="28"/>
        </w:rPr>
        <w:t>дминистративный регламент</w:t>
      </w:r>
    </w:p>
    <w:p w:rsidR="00AB504F" w:rsidRDefault="00AB504F" w:rsidP="00C06229">
      <w:pPr>
        <w:pStyle w:val="ConsPlusTitle"/>
        <w:jc w:val="center"/>
        <w:rPr>
          <w:rFonts w:ascii="Times New Roman" w:hAnsi="Times New Roman" w:cs="Times New Roman"/>
          <w:sz w:val="28"/>
          <w:szCs w:val="28"/>
        </w:rPr>
      </w:pPr>
      <w:r w:rsidRPr="0066450D">
        <w:rPr>
          <w:rFonts w:ascii="Times New Roman" w:hAnsi="Times New Roman" w:cs="Times New Roman"/>
          <w:sz w:val="28"/>
          <w:szCs w:val="28"/>
        </w:rPr>
        <w:t>комитета по физической культуре и спорту</w:t>
      </w:r>
      <w:r>
        <w:rPr>
          <w:rFonts w:ascii="Times New Roman" w:hAnsi="Times New Roman" w:cs="Times New Roman"/>
          <w:sz w:val="28"/>
          <w:szCs w:val="28"/>
        </w:rPr>
        <w:t xml:space="preserve"> Л</w:t>
      </w:r>
      <w:r w:rsidRPr="0066450D">
        <w:rPr>
          <w:rFonts w:ascii="Times New Roman" w:hAnsi="Times New Roman" w:cs="Times New Roman"/>
          <w:sz w:val="28"/>
          <w:szCs w:val="28"/>
        </w:rPr>
        <w:t>енинградской области</w:t>
      </w:r>
    </w:p>
    <w:p w:rsidR="00AB504F" w:rsidRDefault="00AB504F" w:rsidP="00C06229">
      <w:pPr>
        <w:pStyle w:val="ConsPlusTitle"/>
        <w:jc w:val="center"/>
        <w:rPr>
          <w:rFonts w:ascii="Times New Roman" w:hAnsi="Times New Roman" w:cs="Times New Roman"/>
          <w:sz w:val="28"/>
          <w:szCs w:val="28"/>
        </w:rPr>
      </w:pPr>
      <w:r w:rsidRPr="0066450D">
        <w:rPr>
          <w:rFonts w:ascii="Times New Roman" w:hAnsi="Times New Roman" w:cs="Times New Roman"/>
          <w:sz w:val="28"/>
          <w:szCs w:val="28"/>
        </w:rPr>
        <w:t xml:space="preserve"> по предоставлению государственной</w:t>
      </w:r>
      <w:r>
        <w:rPr>
          <w:rFonts w:ascii="Times New Roman" w:hAnsi="Times New Roman" w:cs="Times New Roman"/>
          <w:sz w:val="28"/>
          <w:szCs w:val="28"/>
        </w:rPr>
        <w:t xml:space="preserve"> услуги </w:t>
      </w:r>
    </w:p>
    <w:p w:rsidR="00AB504F" w:rsidRDefault="00AB504F" w:rsidP="00C06229">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66450D">
        <w:rPr>
          <w:rFonts w:ascii="Times New Roman" w:hAnsi="Times New Roman" w:cs="Times New Roman"/>
          <w:sz w:val="28"/>
          <w:szCs w:val="28"/>
        </w:rPr>
        <w:t>рисвоение квал</w:t>
      </w:r>
      <w:r>
        <w:rPr>
          <w:rFonts w:ascii="Times New Roman" w:hAnsi="Times New Roman" w:cs="Times New Roman"/>
          <w:sz w:val="28"/>
          <w:szCs w:val="28"/>
        </w:rPr>
        <w:t>ификационных к</w:t>
      </w:r>
      <w:r w:rsidR="009B22B9">
        <w:rPr>
          <w:rFonts w:ascii="Times New Roman" w:hAnsi="Times New Roman" w:cs="Times New Roman"/>
          <w:sz w:val="28"/>
          <w:szCs w:val="28"/>
        </w:rPr>
        <w:t>атегорий тренеров и иных</w:t>
      </w:r>
      <w:r>
        <w:rPr>
          <w:rFonts w:ascii="Times New Roman" w:hAnsi="Times New Roman" w:cs="Times New Roman"/>
          <w:sz w:val="28"/>
          <w:szCs w:val="28"/>
        </w:rPr>
        <w:t xml:space="preserve"> </w:t>
      </w:r>
      <w:r w:rsidR="009B22B9">
        <w:rPr>
          <w:rFonts w:ascii="Times New Roman" w:hAnsi="Times New Roman" w:cs="Times New Roman"/>
          <w:sz w:val="28"/>
          <w:szCs w:val="28"/>
        </w:rPr>
        <w:t>специалистов</w:t>
      </w:r>
    </w:p>
    <w:p w:rsidR="0013495F" w:rsidRPr="0066450D" w:rsidRDefault="00AB504F" w:rsidP="00C06229">
      <w:pPr>
        <w:pStyle w:val="ConsPlusTitle"/>
        <w:jc w:val="center"/>
        <w:rPr>
          <w:rFonts w:ascii="Times New Roman" w:hAnsi="Times New Roman" w:cs="Times New Roman"/>
          <w:sz w:val="28"/>
          <w:szCs w:val="28"/>
        </w:rPr>
      </w:pPr>
      <w:r w:rsidRPr="0066450D">
        <w:rPr>
          <w:rFonts w:ascii="Times New Roman" w:hAnsi="Times New Roman" w:cs="Times New Roman"/>
          <w:sz w:val="28"/>
          <w:szCs w:val="28"/>
        </w:rPr>
        <w:t>в облас</w:t>
      </w:r>
      <w:r>
        <w:rPr>
          <w:rFonts w:ascii="Times New Roman" w:hAnsi="Times New Roman" w:cs="Times New Roman"/>
          <w:sz w:val="28"/>
          <w:szCs w:val="28"/>
        </w:rPr>
        <w:t>ти физической культуры и спорта»</w:t>
      </w:r>
    </w:p>
    <w:p w:rsidR="0013495F" w:rsidRPr="0066450D" w:rsidRDefault="0013495F" w:rsidP="00C06229">
      <w:pPr>
        <w:pStyle w:val="ConsPlusNormal"/>
        <w:ind w:firstLine="540"/>
        <w:jc w:val="both"/>
        <w:rPr>
          <w:rFonts w:ascii="Times New Roman" w:hAnsi="Times New Roman" w:cs="Times New Roman"/>
          <w:sz w:val="28"/>
          <w:szCs w:val="28"/>
        </w:rPr>
      </w:pPr>
    </w:p>
    <w:p w:rsidR="00AB504F" w:rsidRDefault="00AB504F" w:rsidP="00C06229">
      <w:pPr>
        <w:pStyle w:val="ConsPlusTitle"/>
        <w:jc w:val="center"/>
        <w:outlineLvl w:val="1"/>
        <w:rPr>
          <w:rFonts w:ascii="Times New Roman" w:hAnsi="Times New Roman" w:cs="Times New Roman"/>
          <w:sz w:val="28"/>
          <w:szCs w:val="28"/>
        </w:rPr>
      </w:pPr>
    </w:p>
    <w:p w:rsidR="0013495F" w:rsidRPr="0066450D" w:rsidRDefault="0013495F" w:rsidP="00C06229">
      <w:pPr>
        <w:pStyle w:val="ConsPlusTitle"/>
        <w:jc w:val="center"/>
        <w:outlineLvl w:val="1"/>
        <w:rPr>
          <w:rFonts w:ascii="Times New Roman" w:hAnsi="Times New Roman" w:cs="Times New Roman"/>
          <w:sz w:val="28"/>
          <w:szCs w:val="28"/>
        </w:rPr>
      </w:pPr>
      <w:r w:rsidRPr="0066450D">
        <w:rPr>
          <w:rFonts w:ascii="Times New Roman" w:hAnsi="Times New Roman" w:cs="Times New Roman"/>
          <w:sz w:val="28"/>
          <w:szCs w:val="28"/>
        </w:rPr>
        <w:t>1. Общие положения</w:t>
      </w:r>
    </w:p>
    <w:p w:rsidR="0013495F" w:rsidRPr="0066450D" w:rsidRDefault="0013495F" w:rsidP="00C06229">
      <w:pPr>
        <w:pStyle w:val="ConsPlusNormal"/>
        <w:ind w:firstLine="540"/>
        <w:jc w:val="both"/>
        <w:rPr>
          <w:rFonts w:ascii="Times New Roman" w:hAnsi="Times New Roman" w:cs="Times New Roman"/>
          <w:sz w:val="28"/>
          <w:szCs w:val="28"/>
        </w:rPr>
      </w:pP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 xml:space="preserve">1.1. </w:t>
      </w:r>
      <w:r w:rsidR="0023737F" w:rsidRPr="0023737F">
        <w:rPr>
          <w:rFonts w:ascii="Times New Roman" w:hAnsi="Times New Roman" w:cs="Times New Roman"/>
          <w:sz w:val="28"/>
          <w:szCs w:val="28"/>
        </w:rPr>
        <w:t xml:space="preserve">Административный </w:t>
      </w:r>
      <w:r w:rsidR="0023737F">
        <w:rPr>
          <w:rFonts w:ascii="Times New Roman" w:hAnsi="Times New Roman" w:cs="Times New Roman"/>
          <w:sz w:val="28"/>
          <w:szCs w:val="28"/>
        </w:rPr>
        <w:t>р</w:t>
      </w:r>
      <w:r w:rsidRPr="0066450D">
        <w:rPr>
          <w:rFonts w:ascii="Times New Roman" w:hAnsi="Times New Roman" w:cs="Times New Roman"/>
          <w:sz w:val="28"/>
          <w:szCs w:val="28"/>
        </w:rPr>
        <w:t>егламент устанавливает порядок и стандарт предоставления государствен</w:t>
      </w:r>
      <w:r w:rsidR="00AB504F">
        <w:rPr>
          <w:rFonts w:ascii="Times New Roman" w:hAnsi="Times New Roman" w:cs="Times New Roman"/>
          <w:sz w:val="28"/>
          <w:szCs w:val="28"/>
        </w:rPr>
        <w:t>ной услуги «</w:t>
      </w:r>
      <w:r w:rsidR="00AB504F" w:rsidRPr="0066450D">
        <w:rPr>
          <w:rFonts w:ascii="Times New Roman" w:hAnsi="Times New Roman" w:cs="Times New Roman"/>
          <w:sz w:val="28"/>
          <w:szCs w:val="28"/>
        </w:rPr>
        <w:t>Присвоение квал</w:t>
      </w:r>
      <w:r w:rsidR="009B22B9">
        <w:rPr>
          <w:rFonts w:ascii="Times New Roman" w:hAnsi="Times New Roman" w:cs="Times New Roman"/>
          <w:sz w:val="28"/>
          <w:szCs w:val="28"/>
        </w:rPr>
        <w:t>ификационных категорий тренеров</w:t>
      </w:r>
      <w:r w:rsidR="00AB504F" w:rsidRPr="00AB504F">
        <w:rPr>
          <w:rFonts w:ascii="Times New Roman" w:hAnsi="Times New Roman" w:cs="Times New Roman"/>
          <w:sz w:val="28"/>
          <w:szCs w:val="28"/>
        </w:rPr>
        <w:t xml:space="preserve"> и иных</w:t>
      </w:r>
      <w:r w:rsidR="009B22B9">
        <w:rPr>
          <w:rFonts w:ascii="Times New Roman" w:hAnsi="Times New Roman" w:cs="Times New Roman"/>
          <w:sz w:val="28"/>
          <w:szCs w:val="28"/>
        </w:rPr>
        <w:t xml:space="preserve"> специалистов</w:t>
      </w:r>
      <w:r w:rsidR="00AB504F" w:rsidRPr="0066450D">
        <w:rPr>
          <w:rFonts w:ascii="Times New Roman" w:hAnsi="Times New Roman" w:cs="Times New Roman"/>
          <w:sz w:val="28"/>
          <w:szCs w:val="28"/>
        </w:rPr>
        <w:t xml:space="preserve"> в облас</w:t>
      </w:r>
      <w:r w:rsidR="00AB504F">
        <w:rPr>
          <w:rFonts w:ascii="Times New Roman" w:hAnsi="Times New Roman" w:cs="Times New Roman"/>
          <w:sz w:val="28"/>
          <w:szCs w:val="28"/>
        </w:rPr>
        <w:t>ти физической культуры и спорта»</w:t>
      </w:r>
      <w:r w:rsidR="00AB504F" w:rsidRPr="0066450D">
        <w:rPr>
          <w:rFonts w:ascii="Times New Roman" w:hAnsi="Times New Roman" w:cs="Times New Roman"/>
          <w:sz w:val="28"/>
          <w:szCs w:val="28"/>
        </w:rPr>
        <w:t xml:space="preserve"> (далее - государственная услуга).</w:t>
      </w: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Административный регламент комитета по физической культуре и спорту Ленинградской области по предост</w:t>
      </w:r>
      <w:r w:rsidR="00AB504F">
        <w:rPr>
          <w:rFonts w:ascii="Times New Roman" w:hAnsi="Times New Roman" w:cs="Times New Roman"/>
          <w:sz w:val="28"/>
          <w:szCs w:val="28"/>
        </w:rPr>
        <w:t>авлению государственной услуги «</w:t>
      </w:r>
      <w:r w:rsidRPr="0066450D">
        <w:rPr>
          <w:rFonts w:ascii="Times New Roman" w:hAnsi="Times New Roman" w:cs="Times New Roman"/>
          <w:sz w:val="28"/>
          <w:szCs w:val="28"/>
        </w:rPr>
        <w:t>Присвоение квал</w:t>
      </w:r>
      <w:r w:rsidR="00E76FD7">
        <w:rPr>
          <w:rFonts w:ascii="Times New Roman" w:hAnsi="Times New Roman" w:cs="Times New Roman"/>
          <w:sz w:val="28"/>
          <w:szCs w:val="28"/>
        </w:rPr>
        <w:t xml:space="preserve">ификационных категорий </w:t>
      </w:r>
      <w:r w:rsidR="009B22B9">
        <w:rPr>
          <w:rFonts w:ascii="Times New Roman" w:hAnsi="Times New Roman" w:cs="Times New Roman"/>
          <w:sz w:val="28"/>
          <w:szCs w:val="28"/>
        </w:rPr>
        <w:t>тренеров и иных специалистов</w:t>
      </w:r>
      <w:r w:rsidRPr="0066450D">
        <w:rPr>
          <w:rFonts w:ascii="Times New Roman" w:hAnsi="Times New Roman" w:cs="Times New Roman"/>
          <w:sz w:val="28"/>
          <w:szCs w:val="28"/>
        </w:rPr>
        <w:t xml:space="preserve"> в области физической культуры и спорта</w:t>
      </w:r>
      <w:r w:rsidR="00AB504F">
        <w:rPr>
          <w:rFonts w:ascii="Times New Roman" w:hAnsi="Times New Roman" w:cs="Times New Roman"/>
          <w:sz w:val="28"/>
          <w:szCs w:val="28"/>
        </w:rPr>
        <w:t>»</w:t>
      </w:r>
      <w:r w:rsidRPr="0066450D">
        <w:rPr>
          <w:rFonts w:ascii="Times New Roman" w:hAnsi="Times New Roman" w:cs="Times New Roman"/>
          <w:sz w:val="28"/>
          <w:szCs w:val="28"/>
        </w:rPr>
        <w:t xml:space="preserve"> (далее - административный регламент) определяет порядок, сроки и последовательность действий (административных процедур) при предост</w:t>
      </w:r>
      <w:r w:rsidR="00AB504F">
        <w:rPr>
          <w:rFonts w:ascii="Times New Roman" w:hAnsi="Times New Roman" w:cs="Times New Roman"/>
          <w:sz w:val="28"/>
          <w:szCs w:val="28"/>
        </w:rPr>
        <w:t xml:space="preserve">авлении государственной услуги. </w:t>
      </w:r>
    </w:p>
    <w:p w:rsidR="002F685F" w:rsidRDefault="002F685F" w:rsidP="00C06229">
      <w:pPr>
        <w:pStyle w:val="ConsPlusNormal"/>
        <w:ind w:firstLine="540"/>
        <w:jc w:val="both"/>
        <w:rPr>
          <w:rFonts w:ascii="Times New Roman" w:hAnsi="Times New Roman" w:cs="Times New Roman"/>
          <w:sz w:val="28"/>
          <w:szCs w:val="28"/>
        </w:rPr>
      </w:pPr>
      <w:bookmarkStart w:id="2" w:name="P49"/>
      <w:bookmarkEnd w:id="2"/>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1.2. Заявителями, имеющими право на получение государственной услуги, яв</w:t>
      </w:r>
      <w:r w:rsidR="00915FBC">
        <w:rPr>
          <w:rFonts w:ascii="Times New Roman" w:hAnsi="Times New Roman" w:cs="Times New Roman"/>
          <w:sz w:val="28"/>
          <w:szCs w:val="28"/>
        </w:rPr>
        <w:t>ляются физические лица</w:t>
      </w:r>
      <w:r w:rsidRPr="0066450D">
        <w:rPr>
          <w:rFonts w:ascii="Times New Roman" w:hAnsi="Times New Roman" w:cs="Times New Roman"/>
          <w:sz w:val="28"/>
          <w:szCs w:val="28"/>
        </w:rPr>
        <w:t>:</w:t>
      </w: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 тренер</w:t>
      </w:r>
      <w:r w:rsidR="00A7211B" w:rsidRPr="0066450D">
        <w:rPr>
          <w:rFonts w:ascii="Times New Roman" w:hAnsi="Times New Roman" w:cs="Times New Roman"/>
          <w:sz w:val="28"/>
          <w:szCs w:val="28"/>
        </w:rPr>
        <w:t>ы организаций</w:t>
      </w:r>
      <w:r w:rsidRPr="00AB504F">
        <w:rPr>
          <w:rFonts w:ascii="Times New Roman" w:hAnsi="Times New Roman" w:cs="Times New Roman"/>
          <w:sz w:val="28"/>
          <w:szCs w:val="28"/>
        </w:rPr>
        <w:t>,</w:t>
      </w:r>
      <w:r w:rsidR="00A7211B" w:rsidRPr="0066450D">
        <w:rPr>
          <w:rFonts w:ascii="Times New Roman" w:hAnsi="Times New Roman" w:cs="Times New Roman"/>
          <w:sz w:val="28"/>
          <w:szCs w:val="28"/>
        </w:rPr>
        <w:t xml:space="preserve"> осущ</w:t>
      </w:r>
      <w:r w:rsidRPr="0066450D">
        <w:rPr>
          <w:rFonts w:ascii="Times New Roman" w:hAnsi="Times New Roman" w:cs="Times New Roman"/>
          <w:sz w:val="28"/>
          <w:szCs w:val="28"/>
        </w:rPr>
        <w:t>ествляющи</w:t>
      </w:r>
      <w:r w:rsidR="002F42B9">
        <w:rPr>
          <w:rFonts w:ascii="Times New Roman" w:hAnsi="Times New Roman" w:cs="Times New Roman"/>
          <w:sz w:val="28"/>
          <w:szCs w:val="28"/>
        </w:rPr>
        <w:t>х</w:t>
      </w:r>
      <w:r w:rsidRPr="0066450D">
        <w:rPr>
          <w:rFonts w:ascii="Times New Roman" w:hAnsi="Times New Roman" w:cs="Times New Roman"/>
          <w:sz w:val="28"/>
          <w:szCs w:val="28"/>
        </w:rPr>
        <w:t xml:space="preserve"> спортивную подготовку </w:t>
      </w:r>
      <w:r w:rsidR="00A7211B" w:rsidRPr="0066450D">
        <w:rPr>
          <w:rFonts w:ascii="Times New Roman" w:hAnsi="Times New Roman" w:cs="Times New Roman"/>
          <w:sz w:val="28"/>
          <w:szCs w:val="28"/>
        </w:rPr>
        <w:t>в Ленинградской области</w:t>
      </w:r>
      <w:r w:rsidR="00AB504F">
        <w:rPr>
          <w:rFonts w:ascii="Times New Roman" w:hAnsi="Times New Roman" w:cs="Times New Roman"/>
          <w:sz w:val="28"/>
          <w:szCs w:val="28"/>
        </w:rPr>
        <w:t xml:space="preserve"> </w:t>
      </w:r>
      <w:r w:rsidR="00AB504F" w:rsidRPr="00AB504F">
        <w:rPr>
          <w:rFonts w:ascii="Times New Roman" w:hAnsi="Times New Roman" w:cs="Times New Roman"/>
          <w:sz w:val="28"/>
          <w:szCs w:val="28"/>
        </w:rPr>
        <w:t>(далее - тренеры)</w:t>
      </w:r>
      <w:r w:rsidRPr="00AB504F">
        <w:rPr>
          <w:rFonts w:ascii="Times New Roman" w:hAnsi="Times New Roman" w:cs="Times New Roman"/>
          <w:sz w:val="28"/>
          <w:szCs w:val="28"/>
        </w:rPr>
        <w:t>;</w:t>
      </w:r>
    </w:p>
    <w:p w:rsidR="002F685F" w:rsidRDefault="0013495F" w:rsidP="00DD6B9F">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 и</w:t>
      </w:r>
      <w:r w:rsidR="00A7211B" w:rsidRPr="0066450D">
        <w:rPr>
          <w:rFonts w:ascii="Times New Roman" w:hAnsi="Times New Roman" w:cs="Times New Roman"/>
          <w:sz w:val="28"/>
          <w:szCs w:val="28"/>
        </w:rPr>
        <w:t xml:space="preserve">ные специалисты в области физической культуры и спорта </w:t>
      </w:r>
      <w:r w:rsidR="003A3306" w:rsidRPr="0066450D">
        <w:rPr>
          <w:rFonts w:ascii="Times New Roman" w:hAnsi="Times New Roman" w:cs="Times New Roman"/>
          <w:sz w:val="28"/>
          <w:szCs w:val="28"/>
        </w:rPr>
        <w:t xml:space="preserve"> </w:t>
      </w:r>
      <w:r w:rsidR="00A7211B" w:rsidRPr="0066450D">
        <w:rPr>
          <w:rFonts w:ascii="Times New Roman" w:hAnsi="Times New Roman" w:cs="Times New Roman"/>
          <w:sz w:val="28"/>
          <w:szCs w:val="28"/>
        </w:rPr>
        <w:t>Ленинградской области</w:t>
      </w:r>
      <w:r w:rsidR="006D1D58">
        <w:rPr>
          <w:rFonts w:ascii="Times New Roman" w:hAnsi="Times New Roman" w:cs="Times New Roman"/>
          <w:sz w:val="28"/>
          <w:szCs w:val="28"/>
        </w:rPr>
        <w:t xml:space="preserve">, перечисленные в </w:t>
      </w:r>
      <w:r w:rsidR="006D1D58" w:rsidRPr="006D1D58">
        <w:rPr>
          <w:rFonts w:ascii="Times New Roman" w:hAnsi="Times New Roman" w:cs="Times New Roman"/>
          <w:sz w:val="28"/>
          <w:szCs w:val="28"/>
        </w:rPr>
        <w:t>П</w:t>
      </w:r>
      <w:r w:rsidR="006D1D58">
        <w:rPr>
          <w:rFonts w:ascii="Times New Roman" w:hAnsi="Times New Roman" w:cs="Times New Roman"/>
          <w:sz w:val="28"/>
          <w:szCs w:val="28"/>
        </w:rPr>
        <w:t xml:space="preserve">еречне </w:t>
      </w:r>
      <w:r w:rsidR="006D1D58" w:rsidRPr="006D1D58">
        <w:rPr>
          <w:rFonts w:ascii="Times New Roman" w:hAnsi="Times New Roman" w:cs="Times New Roman"/>
          <w:sz w:val="28"/>
          <w:szCs w:val="28"/>
        </w:rPr>
        <w:t>иных специалистов в области физической культуры и спорта</w:t>
      </w:r>
      <w:r w:rsidR="006D1D58">
        <w:rPr>
          <w:rFonts w:ascii="Times New Roman" w:hAnsi="Times New Roman" w:cs="Times New Roman"/>
          <w:sz w:val="28"/>
          <w:szCs w:val="28"/>
        </w:rPr>
        <w:t xml:space="preserve"> </w:t>
      </w:r>
      <w:r w:rsidR="006D1D58" w:rsidRPr="006D1D58">
        <w:rPr>
          <w:rFonts w:ascii="Times New Roman" w:hAnsi="Times New Roman" w:cs="Times New Roman"/>
          <w:sz w:val="28"/>
          <w:szCs w:val="28"/>
        </w:rPr>
        <w:t xml:space="preserve">в </w:t>
      </w:r>
      <w:r w:rsidR="006D1D58">
        <w:rPr>
          <w:rFonts w:ascii="Times New Roman" w:hAnsi="Times New Roman" w:cs="Times New Roman"/>
          <w:sz w:val="28"/>
          <w:szCs w:val="28"/>
        </w:rPr>
        <w:t>Российской Ф</w:t>
      </w:r>
      <w:r w:rsidR="006D1D58" w:rsidRPr="006D1D58">
        <w:rPr>
          <w:rFonts w:ascii="Times New Roman" w:hAnsi="Times New Roman" w:cs="Times New Roman"/>
          <w:sz w:val="28"/>
          <w:szCs w:val="28"/>
        </w:rPr>
        <w:t>едерации</w:t>
      </w:r>
      <w:r w:rsidR="006D1D58">
        <w:rPr>
          <w:rFonts w:ascii="Times New Roman" w:hAnsi="Times New Roman" w:cs="Times New Roman"/>
          <w:sz w:val="28"/>
          <w:szCs w:val="28"/>
        </w:rPr>
        <w:t xml:space="preserve">, утвержденным </w:t>
      </w:r>
      <w:r w:rsidR="006D1D58" w:rsidRPr="006D1D58">
        <w:rPr>
          <w:rFonts w:ascii="Times New Roman" w:hAnsi="Times New Roman" w:cs="Times New Roman"/>
          <w:sz w:val="28"/>
          <w:szCs w:val="28"/>
        </w:rPr>
        <w:t>Приказ</w:t>
      </w:r>
      <w:r w:rsidR="006D1D58">
        <w:rPr>
          <w:rFonts w:ascii="Times New Roman" w:hAnsi="Times New Roman" w:cs="Times New Roman"/>
          <w:sz w:val="28"/>
          <w:szCs w:val="28"/>
        </w:rPr>
        <w:t>ом</w:t>
      </w:r>
      <w:r w:rsidR="006D1D58" w:rsidRPr="006D1D58">
        <w:rPr>
          <w:rFonts w:ascii="Times New Roman" w:hAnsi="Times New Roman" w:cs="Times New Roman"/>
          <w:sz w:val="28"/>
          <w:szCs w:val="28"/>
        </w:rPr>
        <w:t xml:space="preserve"> </w:t>
      </w:r>
      <w:proofErr w:type="spellStart"/>
      <w:r w:rsidR="006D1D58" w:rsidRPr="006D1D58">
        <w:rPr>
          <w:rFonts w:ascii="Times New Roman" w:hAnsi="Times New Roman" w:cs="Times New Roman"/>
          <w:sz w:val="28"/>
          <w:szCs w:val="28"/>
        </w:rPr>
        <w:t>Минспо</w:t>
      </w:r>
      <w:r w:rsidR="006D1D58">
        <w:rPr>
          <w:rFonts w:ascii="Times New Roman" w:hAnsi="Times New Roman" w:cs="Times New Roman"/>
          <w:sz w:val="28"/>
          <w:szCs w:val="28"/>
        </w:rPr>
        <w:t>рттуризма</w:t>
      </w:r>
      <w:proofErr w:type="spellEnd"/>
      <w:r w:rsidR="006D1D58">
        <w:rPr>
          <w:rFonts w:ascii="Times New Roman" w:hAnsi="Times New Roman" w:cs="Times New Roman"/>
          <w:sz w:val="28"/>
          <w:szCs w:val="28"/>
        </w:rPr>
        <w:t xml:space="preserve"> России от 16.04.2012 №</w:t>
      </w:r>
      <w:r w:rsidR="006D1D58" w:rsidRPr="006D1D58">
        <w:rPr>
          <w:rFonts w:ascii="Times New Roman" w:hAnsi="Times New Roman" w:cs="Times New Roman"/>
          <w:sz w:val="28"/>
          <w:szCs w:val="28"/>
        </w:rPr>
        <w:t xml:space="preserve"> 347</w:t>
      </w:r>
      <w:r w:rsidR="006D1D58">
        <w:rPr>
          <w:rFonts w:ascii="Times New Roman" w:hAnsi="Times New Roman" w:cs="Times New Roman"/>
          <w:sz w:val="28"/>
          <w:szCs w:val="28"/>
        </w:rPr>
        <w:t xml:space="preserve"> «</w:t>
      </w:r>
      <w:r w:rsidR="006D1D58" w:rsidRPr="006D1D58">
        <w:rPr>
          <w:rFonts w:ascii="Times New Roman" w:hAnsi="Times New Roman" w:cs="Times New Roman"/>
          <w:sz w:val="28"/>
          <w:szCs w:val="28"/>
        </w:rPr>
        <w:t>Об утверждении перечня иных специалистов в области физической культуры и спорта в Российской Федерации и перечня специалистов в области физической культуры и спорта, входящих в составы спортивных сбор</w:t>
      </w:r>
      <w:r w:rsidR="006D1D58">
        <w:rPr>
          <w:rFonts w:ascii="Times New Roman" w:hAnsi="Times New Roman" w:cs="Times New Roman"/>
          <w:sz w:val="28"/>
          <w:szCs w:val="28"/>
        </w:rPr>
        <w:t>ных команд Российской Федерации» (</w:t>
      </w:r>
      <w:r w:rsidR="006D1D58" w:rsidRPr="006D1D58">
        <w:rPr>
          <w:rFonts w:ascii="Times New Roman" w:hAnsi="Times New Roman" w:cs="Times New Roman"/>
          <w:sz w:val="28"/>
          <w:szCs w:val="28"/>
        </w:rPr>
        <w:t>далее - специалисты)</w:t>
      </w:r>
      <w:r w:rsidR="00DD6B9F">
        <w:rPr>
          <w:rFonts w:ascii="Times New Roman" w:hAnsi="Times New Roman" w:cs="Times New Roman"/>
          <w:sz w:val="28"/>
          <w:szCs w:val="28"/>
        </w:rPr>
        <w:t>.</w:t>
      </w: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 xml:space="preserve">1.3. </w:t>
      </w:r>
      <w:proofErr w:type="gramStart"/>
      <w:r w:rsidRPr="0066450D">
        <w:rPr>
          <w:rFonts w:ascii="Times New Roman" w:hAnsi="Times New Roman" w:cs="Times New Roman"/>
          <w:sz w:val="28"/>
          <w:szCs w:val="28"/>
        </w:rPr>
        <w:t>Информация о местах нахождения органа исполнительной власти, предоставляющего государственную услугу</w:t>
      </w:r>
      <w:r w:rsidR="000077C4">
        <w:rPr>
          <w:rFonts w:ascii="Times New Roman" w:hAnsi="Times New Roman" w:cs="Times New Roman"/>
          <w:sz w:val="28"/>
          <w:szCs w:val="28"/>
        </w:rPr>
        <w:t xml:space="preserve"> (далее - К</w:t>
      </w:r>
      <w:r w:rsidR="000077C4" w:rsidRPr="0066450D">
        <w:rPr>
          <w:rFonts w:ascii="Times New Roman" w:hAnsi="Times New Roman" w:cs="Times New Roman"/>
          <w:sz w:val="28"/>
          <w:szCs w:val="28"/>
        </w:rPr>
        <w:t>омитет)</w:t>
      </w:r>
      <w:r w:rsidRPr="0066450D">
        <w:rPr>
          <w:rFonts w:ascii="Times New Roman" w:hAnsi="Times New Roman" w:cs="Times New Roman"/>
          <w:sz w:val="28"/>
          <w:szCs w:val="28"/>
        </w:rPr>
        <w:t xml:space="preserve">, органов исполнительной власти/организаций, участвующих в предоставлении услуги и не являющихся многофункциональными центрами предоставления государственных </w:t>
      </w:r>
      <w:r w:rsidR="00AB504F">
        <w:rPr>
          <w:rFonts w:ascii="Times New Roman" w:hAnsi="Times New Roman" w:cs="Times New Roman"/>
          <w:sz w:val="28"/>
          <w:szCs w:val="28"/>
        </w:rPr>
        <w:t>и муниципальных услуг (далее - о</w:t>
      </w:r>
      <w:r w:rsidRPr="0066450D">
        <w:rPr>
          <w:rFonts w:ascii="Times New Roman" w:hAnsi="Times New Roman" w:cs="Times New Roman"/>
          <w:sz w:val="28"/>
          <w:szCs w:val="28"/>
        </w:rPr>
        <w:t>рганизации), графиках работы, контактных телефонах и т.д. (далее - сведения информационного характера) размещается:</w:t>
      </w:r>
      <w:proofErr w:type="gramEnd"/>
    </w:p>
    <w:p w:rsidR="0013495F" w:rsidRPr="0066450D" w:rsidRDefault="0045155B" w:rsidP="00C062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3495F" w:rsidRPr="0066450D">
        <w:rPr>
          <w:rFonts w:ascii="Times New Roman" w:hAnsi="Times New Roman" w:cs="Times New Roman"/>
          <w:sz w:val="28"/>
          <w:szCs w:val="28"/>
        </w:rPr>
        <w:t>на</w:t>
      </w:r>
      <w:r>
        <w:rPr>
          <w:rFonts w:ascii="Times New Roman" w:hAnsi="Times New Roman" w:cs="Times New Roman"/>
          <w:sz w:val="28"/>
          <w:szCs w:val="28"/>
        </w:rPr>
        <w:t xml:space="preserve"> </w:t>
      </w:r>
      <w:r w:rsidR="0013495F" w:rsidRPr="0066450D">
        <w:rPr>
          <w:rFonts w:ascii="Times New Roman" w:hAnsi="Times New Roman" w:cs="Times New Roman"/>
          <w:sz w:val="28"/>
          <w:szCs w:val="28"/>
        </w:rPr>
        <w:t>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13495F" w:rsidRPr="0066450D" w:rsidRDefault="0045155B" w:rsidP="00C062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077C4">
        <w:rPr>
          <w:rFonts w:ascii="Times New Roman" w:hAnsi="Times New Roman" w:cs="Times New Roman"/>
          <w:sz w:val="28"/>
          <w:szCs w:val="28"/>
        </w:rPr>
        <w:t>на сайте Комитета/О</w:t>
      </w:r>
      <w:r w:rsidR="0013495F" w:rsidRPr="0066450D">
        <w:rPr>
          <w:rFonts w:ascii="Times New Roman" w:hAnsi="Times New Roman" w:cs="Times New Roman"/>
          <w:sz w:val="28"/>
          <w:szCs w:val="28"/>
        </w:rPr>
        <w:t>рганизации;</w:t>
      </w:r>
    </w:p>
    <w:p w:rsidR="0013495F" w:rsidRPr="0066450D" w:rsidRDefault="0045155B" w:rsidP="00C062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3495F" w:rsidRPr="0066450D">
        <w:rPr>
          <w:rFonts w:ascii="Times New Roman" w:hAnsi="Times New Roman" w:cs="Times New Roman"/>
          <w:sz w:val="28"/>
          <w:szCs w:val="28"/>
        </w:rPr>
        <w:t>на сайте Государственного бюджетного уч</w:t>
      </w:r>
      <w:r w:rsidR="00AB504F">
        <w:rPr>
          <w:rFonts w:ascii="Times New Roman" w:hAnsi="Times New Roman" w:cs="Times New Roman"/>
          <w:sz w:val="28"/>
          <w:szCs w:val="28"/>
        </w:rPr>
        <w:t>реждения Ленинградской области «</w:t>
      </w:r>
      <w:r w:rsidR="0013495F" w:rsidRPr="0066450D">
        <w:rPr>
          <w:rFonts w:ascii="Times New Roman" w:hAnsi="Times New Roman" w:cs="Times New Roman"/>
          <w:sz w:val="28"/>
          <w:szCs w:val="28"/>
        </w:rPr>
        <w:t xml:space="preserve">Многофункциональный центр предоставления государственных и муниципальных </w:t>
      </w:r>
      <w:r w:rsidR="00AB504F">
        <w:rPr>
          <w:rFonts w:ascii="Times New Roman" w:hAnsi="Times New Roman" w:cs="Times New Roman"/>
          <w:sz w:val="28"/>
          <w:szCs w:val="28"/>
        </w:rPr>
        <w:t>услуг» (далее - ГБУ ЛО «МФЦ»</w:t>
      </w:r>
      <w:r w:rsidR="0013495F" w:rsidRPr="0066450D">
        <w:rPr>
          <w:rFonts w:ascii="Times New Roman" w:hAnsi="Times New Roman" w:cs="Times New Roman"/>
          <w:sz w:val="28"/>
          <w:szCs w:val="28"/>
        </w:rPr>
        <w:t>, МФЦ); http://mfc47.ru/;</w:t>
      </w:r>
    </w:p>
    <w:p w:rsidR="0013495F" w:rsidRPr="0066450D" w:rsidRDefault="0045155B" w:rsidP="00C062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3495F" w:rsidRPr="0066450D">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13495F" w:rsidRPr="0066450D" w:rsidRDefault="0045155B" w:rsidP="00C062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3495F" w:rsidRPr="0066450D">
        <w:rPr>
          <w:rFonts w:ascii="Times New Roman" w:hAnsi="Times New Roman" w:cs="Times New Roman"/>
          <w:sz w:val="28"/>
          <w:szCs w:val="28"/>
        </w:rPr>
        <w:t>в государс</w:t>
      </w:r>
      <w:r w:rsidR="00AB504F">
        <w:rPr>
          <w:rFonts w:ascii="Times New Roman" w:hAnsi="Times New Roman" w:cs="Times New Roman"/>
          <w:sz w:val="28"/>
          <w:szCs w:val="28"/>
        </w:rPr>
        <w:t>твенной информационной системе «</w:t>
      </w:r>
      <w:r w:rsidR="0013495F" w:rsidRPr="0066450D">
        <w:rPr>
          <w:rFonts w:ascii="Times New Roman" w:hAnsi="Times New Roman" w:cs="Times New Roman"/>
          <w:sz w:val="28"/>
          <w:szCs w:val="28"/>
        </w:rPr>
        <w:t>Реестр государственных и муниципальных услуг (</w:t>
      </w:r>
      <w:r w:rsidR="00AB504F">
        <w:rPr>
          <w:rFonts w:ascii="Times New Roman" w:hAnsi="Times New Roman" w:cs="Times New Roman"/>
          <w:sz w:val="28"/>
          <w:szCs w:val="28"/>
        </w:rPr>
        <w:t xml:space="preserve">функций) Ленинградской области» </w:t>
      </w:r>
      <w:r w:rsidR="0013495F" w:rsidRPr="0066450D">
        <w:rPr>
          <w:rFonts w:ascii="Times New Roman" w:hAnsi="Times New Roman" w:cs="Times New Roman"/>
          <w:sz w:val="28"/>
          <w:szCs w:val="28"/>
        </w:rPr>
        <w:t>(далее - Реестр).</w:t>
      </w:r>
    </w:p>
    <w:p w:rsidR="00AB504F" w:rsidRDefault="00AB504F" w:rsidP="00954C90">
      <w:pPr>
        <w:pStyle w:val="ConsPlusTitle"/>
        <w:outlineLvl w:val="1"/>
        <w:rPr>
          <w:rFonts w:ascii="Times New Roman" w:hAnsi="Times New Roman" w:cs="Times New Roman"/>
          <w:b w:val="0"/>
          <w:sz w:val="28"/>
          <w:szCs w:val="28"/>
        </w:rPr>
      </w:pPr>
    </w:p>
    <w:p w:rsidR="00954C90" w:rsidRDefault="00954C90" w:rsidP="00954C90">
      <w:pPr>
        <w:pStyle w:val="ConsPlusTitle"/>
        <w:outlineLvl w:val="1"/>
        <w:rPr>
          <w:rFonts w:ascii="Times New Roman" w:hAnsi="Times New Roman" w:cs="Times New Roman"/>
          <w:sz w:val="28"/>
          <w:szCs w:val="28"/>
        </w:rPr>
      </w:pPr>
    </w:p>
    <w:p w:rsidR="0013495F" w:rsidRPr="0066450D" w:rsidRDefault="0013495F" w:rsidP="00C06229">
      <w:pPr>
        <w:pStyle w:val="ConsPlusTitle"/>
        <w:jc w:val="center"/>
        <w:outlineLvl w:val="1"/>
        <w:rPr>
          <w:rFonts w:ascii="Times New Roman" w:hAnsi="Times New Roman" w:cs="Times New Roman"/>
          <w:sz w:val="28"/>
          <w:szCs w:val="28"/>
        </w:rPr>
      </w:pPr>
      <w:r w:rsidRPr="0066450D">
        <w:rPr>
          <w:rFonts w:ascii="Times New Roman" w:hAnsi="Times New Roman" w:cs="Times New Roman"/>
          <w:sz w:val="28"/>
          <w:szCs w:val="28"/>
        </w:rPr>
        <w:t xml:space="preserve">2. </w:t>
      </w:r>
      <w:r w:rsidRPr="00AB504F">
        <w:rPr>
          <w:rFonts w:ascii="Times New Roman" w:hAnsi="Times New Roman" w:cs="Times New Roman"/>
          <w:sz w:val="28"/>
          <w:szCs w:val="28"/>
        </w:rPr>
        <w:t xml:space="preserve">Стандарт </w:t>
      </w:r>
      <w:r w:rsidR="00AB504F" w:rsidRPr="00AB504F">
        <w:rPr>
          <w:rFonts w:ascii="Times New Roman" w:hAnsi="Times New Roman" w:cs="Times New Roman"/>
          <w:sz w:val="28"/>
          <w:szCs w:val="28"/>
        </w:rPr>
        <w:t xml:space="preserve">предоставления </w:t>
      </w:r>
      <w:r w:rsidRPr="00AB504F">
        <w:rPr>
          <w:rFonts w:ascii="Times New Roman" w:hAnsi="Times New Roman" w:cs="Times New Roman"/>
          <w:sz w:val="28"/>
          <w:szCs w:val="28"/>
        </w:rPr>
        <w:t>государственной услуги</w:t>
      </w:r>
      <w:r w:rsidR="003040EB" w:rsidRPr="00AB504F">
        <w:rPr>
          <w:rFonts w:ascii="Times New Roman" w:hAnsi="Times New Roman" w:cs="Times New Roman"/>
          <w:sz w:val="28"/>
          <w:szCs w:val="28"/>
        </w:rPr>
        <w:t xml:space="preserve"> </w:t>
      </w:r>
    </w:p>
    <w:p w:rsidR="0013495F" w:rsidRPr="0066450D" w:rsidRDefault="0013495F" w:rsidP="00C06229">
      <w:pPr>
        <w:pStyle w:val="ConsPlusNormal"/>
        <w:ind w:firstLine="540"/>
        <w:jc w:val="both"/>
        <w:rPr>
          <w:rFonts w:ascii="Times New Roman" w:hAnsi="Times New Roman" w:cs="Times New Roman"/>
          <w:sz w:val="28"/>
          <w:szCs w:val="28"/>
        </w:rPr>
      </w:pP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2.1. Полное наименование государственной услуги: Присвоение квал</w:t>
      </w:r>
      <w:r w:rsidR="009B1514">
        <w:rPr>
          <w:rFonts w:ascii="Times New Roman" w:hAnsi="Times New Roman" w:cs="Times New Roman"/>
          <w:sz w:val="28"/>
          <w:szCs w:val="28"/>
        </w:rPr>
        <w:t xml:space="preserve">ификационных категорий </w:t>
      </w:r>
      <w:r w:rsidR="009B22B9">
        <w:rPr>
          <w:rFonts w:ascii="Times New Roman" w:hAnsi="Times New Roman" w:cs="Times New Roman"/>
          <w:sz w:val="28"/>
          <w:szCs w:val="28"/>
        </w:rPr>
        <w:t>тренеров</w:t>
      </w:r>
      <w:r w:rsidR="009B1514" w:rsidRPr="00AB504F">
        <w:rPr>
          <w:rFonts w:ascii="Times New Roman" w:hAnsi="Times New Roman" w:cs="Times New Roman"/>
          <w:sz w:val="28"/>
          <w:szCs w:val="28"/>
        </w:rPr>
        <w:t xml:space="preserve"> и</w:t>
      </w:r>
      <w:r w:rsidRPr="00AB504F">
        <w:rPr>
          <w:rFonts w:ascii="Times New Roman" w:hAnsi="Times New Roman" w:cs="Times New Roman"/>
          <w:sz w:val="28"/>
          <w:szCs w:val="28"/>
        </w:rPr>
        <w:t xml:space="preserve"> </w:t>
      </w:r>
      <w:r w:rsidR="009B22B9">
        <w:rPr>
          <w:rFonts w:ascii="Times New Roman" w:hAnsi="Times New Roman" w:cs="Times New Roman"/>
          <w:sz w:val="28"/>
          <w:szCs w:val="28"/>
        </w:rPr>
        <w:t>иных</w:t>
      </w:r>
      <w:r w:rsidR="00A051AF">
        <w:rPr>
          <w:rFonts w:ascii="Times New Roman" w:hAnsi="Times New Roman" w:cs="Times New Roman"/>
          <w:sz w:val="28"/>
          <w:szCs w:val="28"/>
        </w:rPr>
        <w:t xml:space="preserve"> </w:t>
      </w:r>
      <w:r w:rsidR="009B22B9">
        <w:rPr>
          <w:rFonts w:ascii="Times New Roman" w:hAnsi="Times New Roman" w:cs="Times New Roman"/>
          <w:sz w:val="28"/>
          <w:szCs w:val="28"/>
        </w:rPr>
        <w:t>специалистов</w:t>
      </w:r>
      <w:r w:rsidRPr="0066450D">
        <w:rPr>
          <w:rFonts w:ascii="Times New Roman" w:hAnsi="Times New Roman" w:cs="Times New Roman"/>
          <w:sz w:val="28"/>
          <w:szCs w:val="28"/>
        </w:rPr>
        <w:t xml:space="preserve"> в области физической культуры и спорта.</w:t>
      </w: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Сокращенное наименование государственной услуги не предусмотрено.</w:t>
      </w:r>
    </w:p>
    <w:p w:rsidR="002F685F" w:rsidRDefault="002F685F" w:rsidP="00C06229">
      <w:pPr>
        <w:pStyle w:val="ConsPlusNormal"/>
        <w:ind w:firstLine="540"/>
        <w:jc w:val="both"/>
        <w:rPr>
          <w:rFonts w:ascii="Times New Roman" w:hAnsi="Times New Roman" w:cs="Times New Roman"/>
          <w:sz w:val="28"/>
          <w:szCs w:val="28"/>
        </w:rPr>
      </w:pP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2.2. Наименование органа исполнительной власти Ленинградской области, предоставляющего государственную услугу, а также способы обращения заявителя:</w:t>
      </w:r>
    </w:p>
    <w:p w:rsidR="0013495F" w:rsidRPr="0066450D" w:rsidRDefault="00FE7558" w:rsidP="00C062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w:t>
      </w:r>
      <w:r w:rsidR="0013495F" w:rsidRPr="0066450D">
        <w:rPr>
          <w:rFonts w:ascii="Times New Roman" w:hAnsi="Times New Roman" w:cs="Times New Roman"/>
          <w:sz w:val="28"/>
          <w:szCs w:val="28"/>
        </w:rPr>
        <w:t>рганом исполнительной власти Ленинградской области, предоставляющим го</w:t>
      </w:r>
      <w:r w:rsidR="000077C4">
        <w:rPr>
          <w:rFonts w:ascii="Times New Roman" w:hAnsi="Times New Roman" w:cs="Times New Roman"/>
          <w:sz w:val="28"/>
          <w:szCs w:val="28"/>
        </w:rPr>
        <w:t>сударственную услугу, является К</w:t>
      </w:r>
      <w:r w:rsidR="0013495F" w:rsidRPr="0066450D">
        <w:rPr>
          <w:rFonts w:ascii="Times New Roman" w:hAnsi="Times New Roman" w:cs="Times New Roman"/>
          <w:sz w:val="28"/>
          <w:szCs w:val="28"/>
        </w:rPr>
        <w:t>омитет по физической культуре и спорту Ленингра</w:t>
      </w:r>
      <w:r w:rsidR="000077C4">
        <w:rPr>
          <w:rFonts w:ascii="Times New Roman" w:hAnsi="Times New Roman" w:cs="Times New Roman"/>
          <w:sz w:val="28"/>
          <w:szCs w:val="28"/>
        </w:rPr>
        <w:t>дской области (далее - К</w:t>
      </w:r>
      <w:r>
        <w:rPr>
          <w:rFonts w:ascii="Times New Roman" w:hAnsi="Times New Roman" w:cs="Times New Roman"/>
          <w:sz w:val="28"/>
          <w:szCs w:val="28"/>
        </w:rPr>
        <w:t>омитет);</w:t>
      </w:r>
    </w:p>
    <w:p w:rsidR="0013495F" w:rsidRPr="0066450D" w:rsidRDefault="000077C4" w:rsidP="00C062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структурным подразделением К</w:t>
      </w:r>
      <w:r w:rsidR="0013495F" w:rsidRPr="0066450D">
        <w:rPr>
          <w:rFonts w:ascii="Times New Roman" w:hAnsi="Times New Roman" w:cs="Times New Roman"/>
          <w:sz w:val="28"/>
          <w:szCs w:val="28"/>
        </w:rPr>
        <w:t>омитета, ответственным за предоставление государственной услуги, является отдел физичес</w:t>
      </w:r>
      <w:r w:rsidR="006836DB">
        <w:rPr>
          <w:rFonts w:ascii="Times New Roman" w:hAnsi="Times New Roman" w:cs="Times New Roman"/>
          <w:sz w:val="28"/>
          <w:szCs w:val="28"/>
        </w:rPr>
        <w:t>кой культуры и спорта (далее - о</w:t>
      </w:r>
      <w:r w:rsidR="0013495F" w:rsidRPr="0066450D">
        <w:rPr>
          <w:rFonts w:ascii="Times New Roman" w:hAnsi="Times New Roman" w:cs="Times New Roman"/>
          <w:sz w:val="28"/>
          <w:szCs w:val="28"/>
        </w:rPr>
        <w:t>тдел).</w:t>
      </w: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Государственная услуга может быть предоставлена при обращении в государственное бюджетное уч</w:t>
      </w:r>
      <w:r w:rsidR="00FE7558">
        <w:rPr>
          <w:rFonts w:ascii="Times New Roman" w:hAnsi="Times New Roman" w:cs="Times New Roman"/>
          <w:sz w:val="28"/>
          <w:szCs w:val="28"/>
        </w:rPr>
        <w:t>реждение Ленинградской области «</w:t>
      </w:r>
      <w:r w:rsidRPr="0066450D">
        <w:rPr>
          <w:rFonts w:ascii="Times New Roman" w:hAnsi="Times New Roman" w:cs="Times New Roman"/>
          <w:sz w:val="28"/>
          <w:szCs w:val="28"/>
        </w:rPr>
        <w:t>Многофункциональный центр предоставления государственных и муниципальных услуг</w:t>
      </w:r>
      <w:r w:rsidR="00FE7558">
        <w:rPr>
          <w:rFonts w:ascii="Times New Roman" w:hAnsi="Times New Roman" w:cs="Times New Roman"/>
          <w:sz w:val="28"/>
          <w:szCs w:val="28"/>
        </w:rPr>
        <w:t>»</w:t>
      </w:r>
      <w:r w:rsidRPr="0066450D">
        <w:rPr>
          <w:rFonts w:ascii="Times New Roman" w:hAnsi="Times New Roman" w:cs="Times New Roman"/>
          <w:sz w:val="28"/>
          <w:szCs w:val="28"/>
        </w:rPr>
        <w:t xml:space="preserve"> (далее - ГБУ ЛО МФЦ).</w:t>
      </w: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 xml:space="preserve">Государственная услуга может быть получена через портал государственных и муниципальных услуг (функций) Ленинградской области. Для получения государственной услуги заявителю необходимо предварительно оформить </w:t>
      </w:r>
      <w:proofErr w:type="gramStart"/>
      <w:r w:rsidRPr="0066450D">
        <w:rPr>
          <w:rFonts w:ascii="Times New Roman" w:hAnsi="Times New Roman" w:cs="Times New Roman"/>
          <w:sz w:val="28"/>
          <w:szCs w:val="28"/>
        </w:rPr>
        <w:t>квалифицированную</w:t>
      </w:r>
      <w:proofErr w:type="gramEnd"/>
      <w:r w:rsidRPr="0066450D">
        <w:rPr>
          <w:rFonts w:ascii="Times New Roman" w:hAnsi="Times New Roman" w:cs="Times New Roman"/>
          <w:sz w:val="28"/>
          <w:szCs w:val="28"/>
        </w:rPr>
        <w:t xml:space="preserve"> ЭП для заверения заявления и документов, поданных в электронном виде на портале государственных и муниципальных услуг (функций) Ленинградской области.</w:t>
      </w: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1) при личной явке:</w:t>
      </w: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 xml:space="preserve">- </w:t>
      </w:r>
      <w:r w:rsidR="00C06229">
        <w:rPr>
          <w:rFonts w:ascii="Times New Roman" w:hAnsi="Times New Roman" w:cs="Times New Roman"/>
          <w:sz w:val="28"/>
          <w:szCs w:val="28"/>
        </w:rPr>
        <w:tab/>
        <w:t xml:space="preserve">   </w:t>
      </w:r>
      <w:r w:rsidRPr="0066450D">
        <w:rPr>
          <w:rFonts w:ascii="Times New Roman" w:hAnsi="Times New Roman" w:cs="Times New Roman"/>
          <w:sz w:val="28"/>
          <w:szCs w:val="28"/>
        </w:rPr>
        <w:t>в комитет;</w:t>
      </w: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 xml:space="preserve">- в многофункциональных центрах и территориально обособленных структурных </w:t>
      </w:r>
      <w:r w:rsidR="00FE7558">
        <w:rPr>
          <w:rFonts w:ascii="Times New Roman" w:hAnsi="Times New Roman" w:cs="Times New Roman"/>
          <w:sz w:val="28"/>
          <w:szCs w:val="28"/>
        </w:rPr>
        <w:t>подразделениях (офисах) ГБУ ЛО «МФЦ»</w:t>
      </w:r>
      <w:r w:rsidRPr="0066450D">
        <w:rPr>
          <w:rFonts w:ascii="Times New Roman" w:hAnsi="Times New Roman" w:cs="Times New Roman"/>
          <w:sz w:val="28"/>
          <w:szCs w:val="28"/>
        </w:rPr>
        <w:t>;</w:t>
      </w: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lastRenderedPageBreak/>
        <w:t>2) без личной явки:</w:t>
      </w: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 в электронной форме через личный кабинет заявителя на ПГУ ЛО/ЕПГУ.</w:t>
      </w: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13495F" w:rsidRPr="0066450D" w:rsidRDefault="000077C4" w:rsidP="00C062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к</w:t>
      </w:r>
      <w:r w:rsidR="0013495F" w:rsidRPr="0066450D">
        <w:rPr>
          <w:rFonts w:ascii="Times New Roman" w:hAnsi="Times New Roman" w:cs="Times New Roman"/>
          <w:sz w:val="28"/>
          <w:szCs w:val="28"/>
        </w:rPr>
        <w:t>омитет, в МФЦ (при технической реализации);</w:t>
      </w:r>
    </w:p>
    <w:p w:rsidR="0013495F" w:rsidRPr="0066450D" w:rsidRDefault="000077C4" w:rsidP="00C062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 телефону - в К</w:t>
      </w:r>
      <w:r w:rsidR="0013495F" w:rsidRPr="0066450D">
        <w:rPr>
          <w:rFonts w:ascii="Times New Roman" w:hAnsi="Times New Roman" w:cs="Times New Roman"/>
          <w:sz w:val="28"/>
          <w:szCs w:val="28"/>
        </w:rPr>
        <w:t>омитет, в МФЦ;</w:t>
      </w:r>
    </w:p>
    <w:p w:rsidR="0013495F" w:rsidRDefault="000077C4" w:rsidP="00C062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посредством сайта Комитета - в к</w:t>
      </w:r>
      <w:r w:rsidR="0013495F" w:rsidRPr="0066450D">
        <w:rPr>
          <w:rFonts w:ascii="Times New Roman" w:hAnsi="Times New Roman" w:cs="Times New Roman"/>
          <w:sz w:val="28"/>
          <w:szCs w:val="28"/>
        </w:rPr>
        <w:t>омитет.</w:t>
      </w:r>
    </w:p>
    <w:p w:rsidR="00DD6B9F" w:rsidRPr="0066450D" w:rsidRDefault="00DD6B9F" w:rsidP="00C062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посредством сайта МФЦ – в МФЦ.</w:t>
      </w: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 xml:space="preserve">Для записи заявитель выбирает любые свободные для приема дату и время </w:t>
      </w:r>
      <w:r w:rsidR="000077C4">
        <w:rPr>
          <w:rFonts w:ascii="Times New Roman" w:hAnsi="Times New Roman" w:cs="Times New Roman"/>
          <w:sz w:val="28"/>
          <w:szCs w:val="28"/>
        </w:rPr>
        <w:t>в пределах установленного в К</w:t>
      </w:r>
      <w:r w:rsidRPr="0066450D">
        <w:rPr>
          <w:rFonts w:ascii="Times New Roman" w:hAnsi="Times New Roman" w:cs="Times New Roman"/>
          <w:sz w:val="28"/>
          <w:szCs w:val="28"/>
        </w:rPr>
        <w:t>омитете или МФЦ графика приема заявителей.</w:t>
      </w:r>
    </w:p>
    <w:p w:rsidR="002F685F" w:rsidRDefault="002F685F" w:rsidP="00C06229">
      <w:pPr>
        <w:pStyle w:val="ConsPlusNormal"/>
        <w:ind w:firstLine="540"/>
        <w:jc w:val="both"/>
        <w:rPr>
          <w:rFonts w:ascii="Times New Roman" w:hAnsi="Times New Roman" w:cs="Times New Roman"/>
          <w:sz w:val="28"/>
          <w:szCs w:val="28"/>
        </w:rPr>
      </w:pP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2.3. Результат предоставления государственной услуги.</w:t>
      </w: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Результатом предоставления государственной услуги является:</w:t>
      </w: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1) присвоение высшей или первой ква</w:t>
      </w:r>
      <w:r w:rsidR="009B22B9">
        <w:rPr>
          <w:rFonts w:ascii="Times New Roman" w:hAnsi="Times New Roman" w:cs="Times New Roman"/>
          <w:sz w:val="28"/>
          <w:szCs w:val="28"/>
        </w:rPr>
        <w:t>лификационной категории тренеров</w:t>
      </w:r>
      <w:r w:rsidRPr="0066450D">
        <w:rPr>
          <w:rFonts w:ascii="Times New Roman" w:hAnsi="Times New Roman" w:cs="Times New Roman"/>
          <w:sz w:val="28"/>
          <w:szCs w:val="28"/>
        </w:rPr>
        <w:t xml:space="preserve">, </w:t>
      </w:r>
      <w:r w:rsidR="009B22B9">
        <w:rPr>
          <w:rFonts w:ascii="Times New Roman" w:hAnsi="Times New Roman" w:cs="Times New Roman"/>
          <w:sz w:val="28"/>
          <w:szCs w:val="28"/>
        </w:rPr>
        <w:t>иных</w:t>
      </w:r>
      <w:r w:rsidR="000239DC">
        <w:rPr>
          <w:rFonts w:ascii="Times New Roman" w:hAnsi="Times New Roman" w:cs="Times New Roman"/>
          <w:sz w:val="28"/>
          <w:szCs w:val="28"/>
        </w:rPr>
        <w:t xml:space="preserve"> </w:t>
      </w:r>
      <w:r w:rsidR="009B22B9">
        <w:rPr>
          <w:rFonts w:ascii="Times New Roman" w:hAnsi="Times New Roman" w:cs="Times New Roman"/>
          <w:sz w:val="28"/>
          <w:szCs w:val="28"/>
        </w:rPr>
        <w:t>специалистов</w:t>
      </w:r>
      <w:r w:rsidRPr="0066450D">
        <w:rPr>
          <w:rFonts w:ascii="Times New Roman" w:hAnsi="Times New Roman" w:cs="Times New Roman"/>
          <w:sz w:val="28"/>
          <w:szCs w:val="28"/>
        </w:rPr>
        <w:t xml:space="preserve"> в области физической культуры и спорта (далее - присвоение категории),</w:t>
      </w:r>
    </w:p>
    <w:p w:rsidR="0013495F"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2) отказ в присвоении категории.</w:t>
      </w:r>
    </w:p>
    <w:p w:rsidR="00A5114E" w:rsidRDefault="00DD6B9F" w:rsidP="00A5114E">
      <w:pPr>
        <w:pStyle w:val="ConsPlusNormal"/>
        <w:ind w:firstLine="540"/>
        <w:jc w:val="both"/>
        <w:rPr>
          <w:rFonts w:ascii="Times New Roman" w:hAnsi="Times New Roman" w:cs="Times New Roman"/>
          <w:sz w:val="28"/>
          <w:szCs w:val="28"/>
        </w:rPr>
      </w:pPr>
      <w:r w:rsidRPr="00DD6B9F">
        <w:rPr>
          <w:rFonts w:ascii="Times New Roman" w:hAnsi="Times New Roman" w:cs="Times New Roman"/>
          <w:sz w:val="28"/>
          <w:szCs w:val="28"/>
        </w:rPr>
        <w:t>Результат предоставления государ</w:t>
      </w:r>
      <w:r w:rsidR="000F0699">
        <w:rPr>
          <w:rFonts w:ascii="Times New Roman" w:hAnsi="Times New Roman" w:cs="Times New Roman"/>
          <w:sz w:val="28"/>
          <w:szCs w:val="28"/>
        </w:rPr>
        <w:t>ственной услуги предоставляется:</w:t>
      </w:r>
    </w:p>
    <w:p w:rsidR="000F0699" w:rsidRPr="00DD6B9F" w:rsidRDefault="000F0699" w:rsidP="00A511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электронной форме </w:t>
      </w:r>
      <w:r w:rsidRPr="000F0699">
        <w:rPr>
          <w:rFonts w:ascii="Times New Roman" w:hAnsi="Times New Roman" w:cs="Times New Roman"/>
          <w:sz w:val="28"/>
          <w:szCs w:val="28"/>
        </w:rPr>
        <w:t>на официальном сайте Комитета в информационно-телекоммуникационной сети «Интернет</w:t>
      </w:r>
      <w:r>
        <w:rPr>
          <w:rFonts w:ascii="Times New Roman" w:hAnsi="Times New Roman" w:cs="Times New Roman"/>
          <w:sz w:val="28"/>
          <w:szCs w:val="28"/>
        </w:rPr>
        <w:t>»;</w:t>
      </w:r>
    </w:p>
    <w:p w:rsidR="00DD6B9F" w:rsidRDefault="00DD6B9F" w:rsidP="00DD6B9F">
      <w:pPr>
        <w:pStyle w:val="ConsPlusNormal"/>
        <w:ind w:firstLine="540"/>
        <w:jc w:val="both"/>
        <w:rPr>
          <w:rFonts w:ascii="Times New Roman" w:hAnsi="Times New Roman" w:cs="Times New Roman"/>
          <w:sz w:val="28"/>
          <w:szCs w:val="28"/>
        </w:rPr>
      </w:pPr>
      <w:r w:rsidRPr="00DD6B9F">
        <w:rPr>
          <w:rFonts w:ascii="Times New Roman" w:hAnsi="Times New Roman" w:cs="Times New Roman"/>
          <w:sz w:val="28"/>
          <w:szCs w:val="28"/>
        </w:rPr>
        <w:t>в электронной форме через личный ка</w:t>
      </w:r>
      <w:r w:rsidR="000F0699">
        <w:rPr>
          <w:rFonts w:ascii="Times New Roman" w:hAnsi="Times New Roman" w:cs="Times New Roman"/>
          <w:sz w:val="28"/>
          <w:szCs w:val="28"/>
        </w:rPr>
        <w:t>бинет заявителя на ПГУ ЛО/ ЕПГУ;</w:t>
      </w:r>
    </w:p>
    <w:p w:rsidR="000F0699" w:rsidRPr="0066450D" w:rsidRDefault="000F0699" w:rsidP="000F06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0F0699">
        <w:rPr>
          <w:rFonts w:ascii="Times New Roman" w:hAnsi="Times New Roman" w:cs="Times New Roman"/>
          <w:sz w:val="28"/>
          <w:szCs w:val="28"/>
        </w:rPr>
        <w:t>электронной форме</w:t>
      </w:r>
      <w:r>
        <w:rPr>
          <w:rFonts w:ascii="Times New Roman" w:hAnsi="Times New Roman" w:cs="Times New Roman"/>
          <w:sz w:val="28"/>
          <w:szCs w:val="28"/>
        </w:rPr>
        <w:t xml:space="preserve"> секретарем комиссии по присвоению квалификационных категорий на электронную почту заявителя. </w:t>
      </w:r>
    </w:p>
    <w:p w:rsidR="002F685F" w:rsidRDefault="002F685F" w:rsidP="005A2189">
      <w:pPr>
        <w:pStyle w:val="ConsPlusNormal"/>
        <w:ind w:firstLine="540"/>
        <w:jc w:val="both"/>
        <w:rPr>
          <w:rFonts w:ascii="Times New Roman" w:hAnsi="Times New Roman" w:cs="Times New Roman"/>
          <w:sz w:val="28"/>
          <w:szCs w:val="28"/>
        </w:rPr>
      </w:pPr>
    </w:p>
    <w:p w:rsidR="0013495F" w:rsidRPr="0066450D" w:rsidRDefault="0013495F" w:rsidP="005A2189">
      <w:pPr>
        <w:pStyle w:val="ConsPlusNormal"/>
        <w:ind w:firstLine="540"/>
        <w:jc w:val="both"/>
        <w:rPr>
          <w:rFonts w:ascii="Times New Roman" w:hAnsi="Times New Roman" w:cs="Times New Roman"/>
          <w:sz w:val="28"/>
          <w:szCs w:val="28"/>
        </w:rPr>
      </w:pPr>
      <w:r w:rsidRPr="000077C4">
        <w:rPr>
          <w:rFonts w:ascii="Times New Roman" w:hAnsi="Times New Roman" w:cs="Times New Roman"/>
          <w:sz w:val="28"/>
          <w:szCs w:val="28"/>
        </w:rPr>
        <w:t>2.3.1. Присвоение категории оформляется правовым акто</w:t>
      </w:r>
      <w:r w:rsidR="005A2189" w:rsidRPr="000077C4">
        <w:rPr>
          <w:rFonts w:ascii="Times New Roman" w:hAnsi="Times New Roman" w:cs="Times New Roman"/>
          <w:sz w:val="28"/>
          <w:szCs w:val="28"/>
        </w:rPr>
        <w:t>м Комитета в форме распоряжения, кото</w:t>
      </w:r>
      <w:r w:rsidR="002F685F">
        <w:rPr>
          <w:rFonts w:ascii="Times New Roman" w:hAnsi="Times New Roman" w:cs="Times New Roman"/>
          <w:sz w:val="28"/>
          <w:szCs w:val="28"/>
        </w:rPr>
        <w:t xml:space="preserve">рое размещается на официальном </w:t>
      </w:r>
      <w:r w:rsidR="005A2189" w:rsidRPr="000077C4">
        <w:rPr>
          <w:rFonts w:ascii="Times New Roman" w:hAnsi="Times New Roman" w:cs="Times New Roman"/>
          <w:sz w:val="28"/>
          <w:szCs w:val="28"/>
        </w:rPr>
        <w:t>сайте Комитета в информационно-телекоммуникационной сети «Интернет» в течение</w:t>
      </w:r>
      <w:r w:rsidR="002B27B1" w:rsidRPr="000077C4">
        <w:rPr>
          <w:rFonts w:ascii="Times New Roman" w:hAnsi="Times New Roman" w:cs="Times New Roman"/>
          <w:sz w:val="28"/>
          <w:szCs w:val="28"/>
        </w:rPr>
        <w:t xml:space="preserve"> 5 (пяти</w:t>
      </w:r>
      <w:r w:rsidR="005A2189" w:rsidRPr="000077C4">
        <w:rPr>
          <w:rFonts w:ascii="Times New Roman" w:hAnsi="Times New Roman" w:cs="Times New Roman"/>
          <w:sz w:val="28"/>
          <w:szCs w:val="28"/>
        </w:rPr>
        <w:t>) рабочих дней со дня его издания.</w:t>
      </w:r>
    </w:p>
    <w:p w:rsidR="002F685F" w:rsidRDefault="002F685F" w:rsidP="00C06229">
      <w:pPr>
        <w:pStyle w:val="ConsPlusNormal"/>
        <w:ind w:firstLine="540"/>
        <w:jc w:val="both"/>
        <w:rPr>
          <w:rFonts w:ascii="Times New Roman" w:hAnsi="Times New Roman" w:cs="Times New Roman"/>
          <w:sz w:val="28"/>
          <w:szCs w:val="28"/>
        </w:rPr>
      </w:pP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2.4. Сроки предоставления государственной услуги.</w:t>
      </w: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Срок предоста</w:t>
      </w:r>
      <w:r w:rsidR="005A2189">
        <w:rPr>
          <w:rFonts w:ascii="Times New Roman" w:hAnsi="Times New Roman" w:cs="Times New Roman"/>
          <w:sz w:val="28"/>
          <w:szCs w:val="28"/>
        </w:rPr>
        <w:t xml:space="preserve">вления государственной услуги - </w:t>
      </w:r>
      <w:r w:rsidR="005A2189" w:rsidRPr="000077C4">
        <w:rPr>
          <w:rFonts w:ascii="Times New Roman" w:hAnsi="Times New Roman" w:cs="Times New Roman"/>
          <w:sz w:val="28"/>
          <w:szCs w:val="28"/>
        </w:rPr>
        <w:t>6</w:t>
      </w:r>
      <w:r w:rsidRPr="000077C4">
        <w:rPr>
          <w:rFonts w:ascii="Times New Roman" w:hAnsi="Times New Roman" w:cs="Times New Roman"/>
          <w:sz w:val="28"/>
          <w:szCs w:val="28"/>
        </w:rPr>
        <w:t xml:space="preserve">0 </w:t>
      </w:r>
      <w:r w:rsidR="005A2189" w:rsidRPr="000077C4">
        <w:rPr>
          <w:rFonts w:ascii="Times New Roman" w:hAnsi="Times New Roman" w:cs="Times New Roman"/>
          <w:sz w:val="28"/>
          <w:szCs w:val="28"/>
        </w:rPr>
        <w:t xml:space="preserve">календарных </w:t>
      </w:r>
      <w:r w:rsidRPr="000077C4">
        <w:rPr>
          <w:rFonts w:ascii="Times New Roman" w:hAnsi="Times New Roman" w:cs="Times New Roman"/>
          <w:sz w:val="28"/>
          <w:szCs w:val="28"/>
        </w:rPr>
        <w:t xml:space="preserve"> дней</w:t>
      </w:r>
      <w:r w:rsidR="00954C90">
        <w:rPr>
          <w:rFonts w:ascii="Times New Roman" w:hAnsi="Times New Roman" w:cs="Times New Roman"/>
          <w:sz w:val="28"/>
          <w:szCs w:val="28"/>
        </w:rPr>
        <w:t xml:space="preserve"> с момента</w:t>
      </w:r>
      <w:r w:rsidRPr="0066450D">
        <w:rPr>
          <w:rFonts w:ascii="Times New Roman" w:hAnsi="Times New Roman" w:cs="Times New Roman"/>
          <w:sz w:val="28"/>
          <w:szCs w:val="28"/>
        </w:rPr>
        <w:t xml:space="preserve"> регистрации заявления о предоставлении государственной услуги.</w:t>
      </w:r>
    </w:p>
    <w:p w:rsidR="002F685F" w:rsidRDefault="002F685F" w:rsidP="00C06229">
      <w:pPr>
        <w:pStyle w:val="ConsPlusNormal"/>
        <w:ind w:firstLine="540"/>
        <w:jc w:val="both"/>
        <w:rPr>
          <w:rFonts w:ascii="Times New Roman" w:hAnsi="Times New Roman" w:cs="Times New Roman"/>
          <w:sz w:val="28"/>
          <w:szCs w:val="28"/>
        </w:rPr>
      </w:pP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2.5. Правовые основания для предоставления государственной услуги.</w:t>
      </w: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w:t>
      </w:r>
      <w:r w:rsidR="002F685F">
        <w:rPr>
          <w:rFonts w:ascii="Times New Roman" w:hAnsi="Times New Roman" w:cs="Times New Roman"/>
          <w:sz w:val="28"/>
          <w:szCs w:val="28"/>
        </w:rPr>
        <w:t>сайте комитета в сети «Интернет»</w:t>
      </w:r>
      <w:r w:rsidRPr="0066450D">
        <w:rPr>
          <w:rFonts w:ascii="Times New Roman" w:hAnsi="Times New Roman" w:cs="Times New Roman"/>
          <w:sz w:val="28"/>
          <w:szCs w:val="28"/>
        </w:rPr>
        <w:t xml:space="preserve"> http://sport.lenobl.ru/ и в Реестре.</w:t>
      </w:r>
    </w:p>
    <w:p w:rsidR="002F685F" w:rsidRDefault="002F685F" w:rsidP="00C06229">
      <w:pPr>
        <w:pStyle w:val="ConsPlusNormal"/>
        <w:ind w:firstLine="540"/>
        <w:jc w:val="both"/>
        <w:rPr>
          <w:rFonts w:ascii="Times New Roman" w:hAnsi="Times New Roman" w:cs="Times New Roman"/>
          <w:sz w:val="28"/>
          <w:szCs w:val="28"/>
        </w:rPr>
      </w:pPr>
      <w:bookmarkStart w:id="3" w:name="P100"/>
      <w:bookmarkEnd w:id="3"/>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 xml:space="preserve">2.6. Исчерпывающий перечень документов, необходимых для предоставления государственной услуги, </w:t>
      </w:r>
      <w:r w:rsidR="003348CD" w:rsidRPr="0066450D">
        <w:rPr>
          <w:rFonts w:ascii="Times New Roman" w:hAnsi="Times New Roman" w:cs="Times New Roman"/>
          <w:sz w:val="28"/>
          <w:szCs w:val="28"/>
        </w:rPr>
        <w:t xml:space="preserve">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t>
      </w:r>
      <w:r w:rsidR="003348CD">
        <w:rPr>
          <w:rFonts w:ascii="Times New Roman" w:hAnsi="Times New Roman" w:cs="Times New Roman"/>
          <w:sz w:val="28"/>
          <w:szCs w:val="28"/>
        </w:rPr>
        <w:t xml:space="preserve">- </w:t>
      </w:r>
      <w:r w:rsidRPr="000077C4">
        <w:rPr>
          <w:rFonts w:ascii="Times New Roman" w:hAnsi="Times New Roman" w:cs="Times New Roman"/>
          <w:sz w:val="28"/>
          <w:szCs w:val="28"/>
        </w:rPr>
        <w:t>тренер</w:t>
      </w:r>
      <w:r w:rsidR="003348CD" w:rsidRPr="000077C4">
        <w:rPr>
          <w:rFonts w:ascii="Times New Roman" w:hAnsi="Times New Roman" w:cs="Times New Roman"/>
          <w:sz w:val="28"/>
          <w:szCs w:val="28"/>
        </w:rPr>
        <w:t>ом</w:t>
      </w:r>
      <w:r w:rsidR="00A8604A" w:rsidRPr="000077C4">
        <w:rPr>
          <w:rFonts w:ascii="Times New Roman" w:hAnsi="Times New Roman" w:cs="Times New Roman"/>
          <w:sz w:val="28"/>
          <w:szCs w:val="28"/>
        </w:rPr>
        <w:t xml:space="preserve"> или </w:t>
      </w:r>
      <w:r w:rsidR="00A051AF" w:rsidRPr="000077C4">
        <w:rPr>
          <w:rFonts w:ascii="Times New Roman" w:hAnsi="Times New Roman" w:cs="Times New Roman"/>
          <w:sz w:val="28"/>
          <w:szCs w:val="28"/>
        </w:rPr>
        <w:t xml:space="preserve">иным </w:t>
      </w:r>
      <w:r w:rsidR="00A8604A" w:rsidRPr="000077C4">
        <w:rPr>
          <w:rFonts w:ascii="Times New Roman" w:hAnsi="Times New Roman" w:cs="Times New Roman"/>
          <w:sz w:val="28"/>
          <w:szCs w:val="28"/>
        </w:rPr>
        <w:t>специалист</w:t>
      </w:r>
      <w:r w:rsidR="003348CD" w:rsidRPr="000077C4">
        <w:rPr>
          <w:rFonts w:ascii="Times New Roman" w:hAnsi="Times New Roman" w:cs="Times New Roman"/>
          <w:sz w:val="28"/>
          <w:szCs w:val="28"/>
        </w:rPr>
        <w:t>ом</w:t>
      </w:r>
      <w:r w:rsidR="00A8604A" w:rsidRPr="000077C4">
        <w:rPr>
          <w:rFonts w:ascii="Times New Roman" w:hAnsi="Times New Roman" w:cs="Times New Roman"/>
          <w:sz w:val="28"/>
          <w:szCs w:val="28"/>
        </w:rPr>
        <w:t xml:space="preserve"> в области физической культуры и спорта</w:t>
      </w:r>
      <w:r w:rsidRPr="000077C4">
        <w:rPr>
          <w:rFonts w:ascii="Times New Roman" w:hAnsi="Times New Roman" w:cs="Times New Roman"/>
          <w:sz w:val="28"/>
          <w:szCs w:val="28"/>
        </w:rPr>
        <w:t>:</w:t>
      </w:r>
    </w:p>
    <w:p w:rsidR="002F685F" w:rsidRDefault="002F685F" w:rsidP="00C91362">
      <w:pPr>
        <w:pStyle w:val="ConsPlusNormal"/>
        <w:ind w:firstLine="540"/>
        <w:jc w:val="both"/>
        <w:rPr>
          <w:rFonts w:ascii="Times New Roman" w:hAnsi="Times New Roman" w:cs="Times New Roman"/>
          <w:sz w:val="28"/>
          <w:szCs w:val="28"/>
        </w:rPr>
      </w:pPr>
    </w:p>
    <w:p w:rsidR="002F685F" w:rsidRPr="002F685F" w:rsidRDefault="006C1ECA" w:rsidP="00C91362">
      <w:pPr>
        <w:pStyle w:val="ConsPlusNormal"/>
        <w:ind w:firstLine="540"/>
        <w:jc w:val="both"/>
        <w:rPr>
          <w:rFonts w:ascii="Times New Roman" w:hAnsi="Times New Roman" w:cs="Times New Roman"/>
          <w:sz w:val="28"/>
          <w:szCs w:val="28"/>
        </w:rPr>
      </w:pPr>
      <w:r w:rsidRPr="002F685F">
        <w:rPr>
          <w:rFonts w:ascii="Times New Roman" w:hAnsi="Times New Roman" w:cs="Times New Roman"/>
          <w:sz w:val="28"/>
          <w:szCs w:val="28"/>
        </w:rPr>
        <w:t>2.6.1. З</w:t>
      </w:r>
      <w:r w:rsidR="0013495F" w:rsidRPr="002F685F">
        <w:rPr>
          <w:rFonts w:ascii="Times New Roman" w:hAnsi="Times New Roman" w:cs="Times New Roman"/>
          <w:sz w:val="28"/>
          <w:szCs w:val="28"/>
        </w:rPr>
        <w:t xml:space="preserve">аявление </w:t>
      </w:r>
      <w:r w:rsidR="000077C4" w:rsidRPr="002F685F">
        <w:rPr>
          <w:rFonts w:ascii="Times New Roman" w:hAnsi="Times New Roman" w:cs="Times New Roman"/>
          <w:sz w:val="28"/>
          <w:szCs w:val="28"/>
        </w:rPr>
        <w:t xml:space="preserve">о </w:t>
      </w:r>
      <w:r w:rsidR="002F685F">
        <w:rPr>
          <w:rFonts w:ascii="Times New Roman" w:hAnsi="Times New Roman" w:cs="Times New Roman"/>
          <w:sz w:val="28"/>
          <w:szCs w:val="28"/>
        </w:rPr>
        <w:t>присвоении</w:t>
      </w:r>
      <w:r w:rsidR="002F685F" w:rsidRPr="002F685F">
        <w:rPr>
          <w:rFonts w:ascii="Times New Roman" w:hAnsi="Times New Roman" w:cs="Times New Roman"/>
          <w:sz w:val="28"/>
          <w:szCs w:val="28"/>
        </w:rPr>
        <w:t xml:space="preserve"> квалификационных категорий тренеров </w:t>
      </w:r>
      <w:r w:rsidR="00F32E38" w:rsidRPr="002F685F">
        <w:rPr>
          <w:rFonts w:ascii="Times New Roman" w:hAnsi="Times New Roman" w:cs="Times New Roman"/>
          <w:sz w:val="28"/>
          <w:szCs w:val="28"/>
        </w:rPr>
        <w:t xml:space="preserve">заполняется </w:t>
      </w:r>
      <w:r w:rsidR="0013495F" w:rsidRPr="002F685F">
        <w:rPr>
          <w:rFonts w:ascii="Times New Roman" w:hAnsi="Times New Roman" w:cs="Times New Roman"/>
          <w:sz w:val="28"/>
          <w:szCs w:val="28"/>
        </w:rPr>
        <w:t>по форме</w:t>
      </w:r>
      <w:r w:rsidR="0055763F">
        <w:rPr>
          <w:rFonts w:ascii="Times New Roman" w:hAnsi="Times New Roman" w:cs="Times New Roman"/>
          <w:sz w:val="28"/>
          <w:szCs w:val="28"/>
        </w:rPr>
        <w:t xml:space="preserve"> согласно приложению 1</w:t>
      </w:r>
      <w:r w:rsidR="0055763F" w:rsidRPr="00AF7BF5">
        <w:rPr>
          <w:rFonts w:ascii="Times New Roman" w:hAnsi="Times New Roman" w:cs="Times New Roman"/>
          <w:sz w:val="28"/>
          <w:szCs w:val="28"/>
        </w:rPr>
        <w:t xml:space="preserve"> к настоящему регламенту</w:t>
      </w:r>
      <w:r w:rsidR="0013495F" w:rsidRPr="002F685F">
        <w:rPr>
          <w:rFonts w:ascii="Times New Roman" w:hAnsi="Times New Roman" w:cs="Times New Roman"/>
          <w:sz w:val="28"/>
          <w:szCs w:val="28"/>
        </w:rPr>
        <w:t xml:space="preserve">, утвержденной </w:t>
      </w:r>
      <w:r w:rsidR="00C91362" w:rsidRPr="002F685F">
        <w:rPr>
          <w:rFonts w:ascii="Times New Roman" w:hAnsi="Times New Roman" w:cs="Times New Roman"/>
          <w:sz w:val="28"/>
          <w:szCs w:val="28"/>
        </w:rPr>
        <w:t xml:space="preserve">приказом </w:t>
      </w:r>
      <w:r w:rsidR="007031EC" w:rsidRPr="002F685F">
        <w:rPr>
          <w:rFonts w:ascii="Times New Roman" w:hAnsi="Times New Roman" w:cs="Times New Roman"/>
          <w:sz w:val="28"/>
          <w:szCs w:val="28"/>
        </w:rPr>
        <w:t xml:space="preserve">Министерства спорта Российской Федерации </w:t>
      </w:r>
      <w:r w:rsidR="00C91362" w:rsidRPr="002F685F">
        <w:rPr>
          <w:rFonts w:ascii="Times New Roman" w:hAnsi="Times New Roman" w:cs="Times New Roman"/>
          <w:sz w:val="28"/>
          <w:szCs w:val="28"/>
        </w:rPr>
        <w:t>от 19 марта 2020 года №224 «Об утверждении порядка присвоения квалификационных категорий тренеров и квалификационных требований к присвоению квалификационных категорий тренеров»</w:t>
      </w:r>
      <w:r w:rsidR="00A43632" w:rsidRPr="002F685F">
        <w:rPr>
          <w:rFonts w:ascii="Times New Roman" w:hAnsi="Times New Roman" w:cs="Times New Roman"/>
          <w:sz w:val="28"/>
          <w:szCs w:val="28"/>
        </w:rPr>
        <w:t xml:space="preserve">. </w:t>
      </w:r>
    </w:p>
    <w:p w:rsidR="0013495F" w:rsidRPr="0066450D" w:rsidRDefault="00A43632" w:rsidP="00C91362">
      <w:pPr>
        <w:pStyle w:val="ConsPlusNormal"/>
        <w:ind w:firstLine="540"/>
        <w:jc w:val="both"/>
        <w:rPr>
          <w:rFonts w:ascii="Times New Roman" w:hAnsi="Times New Roman" w:cs="Times New Roman"/>
          <w:sz w:val="28"/>
          <w:szCs w:val="28"/>
        </w:rPr>
      </w:pPr>
      <w:r w:rsidRPr="002F685F">
        <w:rPr>
          <w:rFonts w:ascii="Times New Roman" w:hAnsi="Times New Roman" w:cs="Times New Roman"/>
          <w:sz w:val="28"/>
          <w:szCs w:val="28"/>
        </w:rPr>
        <w:t>Заявление подписывается тренером, в котором указывается</w:t>
      </w:r>
      <w:r w:rsidR="002F685F">
        <w:rPr>
          <w:rFonts w:ascii="Times New Roman" w:hAnsi="Times New Roman" w:cs="Times New Roman"/>
          <w:sz w:val="28"/>
          <w:szCs w:val="28"/>
        </w:rPr>
        <w:t>:</w:t>
      </w:r>
    </w:p>
    <w:p w:rsidR="0013495F" w:rsidRPr="002F685F" w:rsidRDefault="00A43632" w:rsidP="00A43632">
      <w:pPr>
        <w:pStyle w:val="ConsPlusNormal"/>
        <w:ind w:firstLine="540"/>
        <w:jc w:val="both"/>
        <w:rPr>
          <w:rFonts w:ascii="Times New Roman" w:hAnsi="Times New Roman" w:cs="Times New Roman"/>
          <w:sz w:val="28"/>
          <w:szCs w:val="28"/>
        </w:rPr>
      </w:pPr>
      <w:r w:rsidRPr="002F685F">
        <w:rPr>
          <w:rFonts w:ascii="Times New Roman" w:hAnsi="Times New Roman" w:cs="Times New Roman"/>
          <w:sz w:val="28"/>
          <w:szCs w:val="28"/>
        </w:rPr>
        <w:t>фамилия, имя, отчество (при наличии);</w:t>
      </w:r>
    </w:p>
    <w:p w:rsidR="00A43632" w:rsidRPr="002F685F" w:rsidRDefault="00A43632" w:rsidP="00A43632">
      <w:pPr>
        <w:pStyle w:val="ConsPlusNormal"/>
        <w:ind w:firstLine="540"/>
        <w:jc w:val="both"/>
        <w:rPr>
          <w:rFonts w:ascii="Times New Roman" w:hAnsi="Times New Roman" w:cs="Times New Roman"/>
          <w:sz w:val="28"/>
          <w:szCs w:val="28"/>
        </w:rPr>
      </w:pPr>
      <w:r w:rsidRPr="002F685F">
        <w:rPr>
          <w:rFonts w:ascii="Times New Roman" w:hAnsi="Times New Roman" w:cs="Times New Roman"/>
          <w:sz w:val="28"/>
          <w:szCs w:val="28"/>
        </w:rPr>
        <w:t>дата рождения;</w:t>
      </w:r>
    </w:p>
    <w:p w:rsidR="00A43632" w:rsidRPr="002F685F" w:rsidRDefault="00A43632" w:rsidP="00A43632">
      <w:pPr>
        <w:pStyle w:val="ConsPlusNormal"/>
        <w:ind w:firstLine="540"/>
        <w:jc w:val="both"/>
        <w:rPr>
          <w:rFonts w:ascii="Times New Roman" w:hAnsi="Times New Roman" w:cs="Times New Roman"/>
          <w:sz w:val="28"/>
          <w:szCs w:val="28"/>
        </w:rPr>
      </w:pPr>
      <w:r w:rsidRPr="002F685F">
        <w:rPr>
          <w:rFonts w:ascii="Times New Roman" w:hAnsi="Times New Roman" w:cs="Times New Roman"/>
          <w:sz w:val="28"/>
          <w:szCs w:val="28"/>
        </w:rPr>
        <w:t>полное наименование занимаемой должности;</w:t>
      </w:r>
    </w:p>
    <w:p w:rsidR="00A43632" w:rsidRPr="002F685F" w:rsidRDefault="00A43632" w:rsidP="00A43632">
      <w:pPr>
        <w:pStyle w:val="ConsPlusNormal"/>
        <w:ind w:firstLine="540"/>
        <w:jc w:val="both"/>
        <w:rPr>
          <w:rFonts w:ascii="Times New Roman" w:hAnsi="Times New Roman" w:cs="Times New Roman"/>
          <w:sz w:val="28"/>
          <w:szCs w:val="28"/>
        </w:rPr>
      </w:pPr>
      <w:r w:rsidRPr="002F685F">
        <w:rPr>
          <w:rFonts w:ascii="Times New Roman" w:hAnsi="Times New Roman" w:cs="Times New Roman"/>
          <w:sz w:val="28"/>
          <w:szCs w:val="28"/>
        </w:rPr>
        <w:t>квалификационная категория, на которую претендует тренер;</w:t>
      </w:r>
    </w:p>
    <w:p w:rsidR="00A43632" w:rsidRPr="002F685F" w:rsidRDefault="00A43632" w:rsidP="00A43632">
      <w:pPr>
        <w:pStyle w:val="ConsPlusNormal"/>
        <w:ind w:firstLine="540"/>
        <w:jc w:val="both"/>
        <w:rPr>
          <w:rFonts w:ascii="Times New Roman" w:hAnsi="Times New Roman" w:cs="Times New Roman"/>
          <w:sz w:val="28"/>
          <w:szCs w:val="28"/>
        </w:rPr>
      </w:pPr>
      <w:r w:rsidRPr="002F685F">
        <w:rPr>
          <w:rFonts w:ascii="Times New Roman" w:hAnsi="Times New Roman" w:cs="Times New Roman"/>
          <w:sz w:val="28"/>
          <w:szCs w:val="28"/>
        </w:rPr>
        <w:t>сведения о трудовой деятельности и трудовом стаже (по специальности), в том числе по основному месту работы;</w:t>
      </w:r>
    </w:p>
    <w:p w:rsidR="00A43632" w:rsidRPr="002F685F" w:rsidRDefault="00A43632" w:rsidP="00A43632">
      <w:pPr>
        <w:pStyle w:val="ConsPlusNormal"/>
        <w:ind w:firstLine="540"/>
        <w:jc w:val="both"/>
        <w:rPr>
          <w:rFonts w:ascii="Times New Roman" w:hAnsi="Times New Roman" w:cs="Times New Roman"/>
          <w:sz w:val="28"/>
          <w:szCs w:val="28"/>
        </w:rPr>
      </w:pPr>
      <w:r w:rsidRPr="002F685F">
        <w:rPr>
          <w:rFonts w:ascii="Times New Roman" w:hAnsi="Times New Roman" w:cs="Times New Roman"/>
          <w:sz w:val="28"/>
          <w:szCs w:val="28"/>
        </w:rPr>
        <w:t>сведения об образовании;</w:t>
      </w:r>
    </w:p>
    <w:p w:rsidR="00A43632" w:rsidRPr="002F685F" w:rsidRDefault="00A43632" w:rsidP="00A43632">
      <w:pPr>
        <w:pStyle w:val="ConsPlusNormal"/>
        <w:ind w:firstLine="540"/>
        <w:jc w:val="both"/>
        <w:rPr>
          <w:rFonts w:ascii="Times New Roman" w:hAnsi="Times New Roman" w:cs="Times New Roman"/>
          <w:sz w:val="28"/>
          <w:szCs w:val="28"/>
        </w:rPr>
      </w:pPr>
      <w:r w:rsidRPr="002F685F">
        <w:rPr>
          <w:rFonts w:ascii="Times New Roman" w:hAnsi="Times New Roman" w:cs="Times New Roman"/>
          <w:sz w:val="28"/>
          <w:szCs w:val="28"/>
        </w:rPr>
        <w:t>сведения о ранее присвоенной квалификационной категории с указанием даты ее присвоения (при наличии);</w:t>
      </w:r>
    </w:p>
    <w:p w:rsidR="00A43632" w:rsidRPr="002F685F" w:rsidRDefault="00A43632" w:rsidP="00A43632">
      <w:pPr>
        <w:pStyle w:val="ConsPlusNormal"/>
        <w:ind w:firstLine="540"/>
        <w:jc w:val="both"/>
        <w:rPr>
          <w:rFonts w:ascii="Times New Roman" w:hAnsi="Times New Roman" w:cs="Times New Roman"/>
          <w:sz w:val="28"/>
          <w:szCs w:val="28"/>
        </w:rPr>
      </w:pPr>
      <w:r w:rsidRPr="002F685F">
        <w:rPr>
          <w:rFonts w:ascii="Times New Roman" w:hAnsi="Times New Roman" w:cs="Times New Roman"/>
          <w:sz w:val="28"/>
          <w:szCs w:val="28"/>
        </w:rPr>
        <w:t>почтовый адрес либо адрес электронной почты;</w:t>
      </w:r>
    </w:p>
    <w:p w:rsidR="00A43632" w:rsidRPr="002F685F" w:rsidRDefault="00A43632" w:rsidP="00A43632">
      <w:pPr>
        <w:pStyle w:val="ConsPlusNormal"/>
        <w:ind w:firstLine="540"/>
        <w:jc w:val="both"/>
        <w:rPr>
          <w:rFonts w:ascii="Times New Roman" w:hAnsi="Times New Roman" w:cs="Times New Roman"/>
          <w:sz w:val="28"/>
          <w:szCs w:val="28"/>
        </w:rPr>
      </w:pPr>
      <w:r w:rsidRPr="002F685F">
        <w:rPr>
          <w:rFonts w:ascii="Times New Roman" w:hAnsi="Times New Roman" w:cs="Times New Roman"/>
          <w:sz w:val="28"/>
          <w:szCs w:val="28"/>
        </w:rPr>
        <w:t>согласие на обработку персональных данных;</w:t>
      </w:r>
    </w:p>
    <w:p w:rsidR="00A43632" w:rsidRPr="002F685F" w:rsidRDefault="00A43632" w:rsidP="00A43632">
      <w:pPr>
        <w:pStyle w:val="ConsPlusNormal"/>
        <w:ind w:firstLine="540"/>
        <w:jc w:val="both"/>
        <w:rPr>
          <w:rFonts w:ascii="Times New Roman" w:hAnsi="Times New Roman" w:cs="Times New Roman"/>
          <w:sz w:val="28"/>
          <w:szCs w:val="28"/>
        </w:rPr>
      </w:pPr>
      <w:r w:rsidRPr="002F685F">
        <w:rPr>
          <w:rFonts w:ascii="Times New Roman" w:hAnsi="Times New Roman" w:cs="Times New Roman"/>
          <w:sz w:val="28"/>
          <w:szCs w:val="28"/>
        </w:rPr>
        <w:t>дата составления заявления;</w:t>
      </w:r>
    </w:p>
    <w:p w:rsidR="00A43632" w:rsidRPr="002F685F" w:rsidRDefault="00A43632" w:rsidP="00A43632">
      <w:pPr>
        <w:pStyle w:val="ConsPlusNormal"/>
        <w:ind w:firstLine="540"/>
        <w:jc w:val="both"/>
        <w:rPr>
          <w:rFonts w:ascii="Times New Roman" w:hAnsi="Times New Roman" w:cs="Times New Roman"/>
          <w:sz w:val="28"/>
          <w:szCs w:val="28"/>
        </w:rPr>
      </w:pPr>
      <w:r w:rsidRPr="002F685F">
        <w:rPr>
          <w:rFonts w:ascii="Times New Roman" w:hAnsi="Times New Roman" w:cs="Times New Roman"/>
          <w:sz w:val="28"/>
          <w:szCs w:val="28"/>
        </w:rPr>
        <w:t>контактный телефон.</w:t>
      </w:r>
    </w:p>
    <w:p w:rsidR="002F685F" w:rsidRPr="002F685F" w:rsidRDefault="002F685F" w:rsidP="00A43632">
      <w:pPr>
        <w:pStyle w:val="ConsPlusNormal"/>
        <w:ind w:firstLine="540"/>
        <w:jc w:val="both"/>
        <w:rPr>
          <w:rFonts w:ascii="Times New Roman" w:hAnsi="Times New Roman" w:cs="Times New Roman"/>
          <w:sz w:val="28"/>
          <w:szCs w:val="28"/>
        </w:rPr>
      </w:pPr>
    </w:p>
    <w:p w:rsidR="00D252DD" w:rsidRPr="002F685F" w:rsidRDefault="00F32E38" w:rsidP="00A43632">
      <w:pPr>
        <w:pStyle w:val="ConsPlusNormal"/>
        <w:ind w:firstLine="540"/>
        <w:jc w:val="both"/>
        <w:rPr>
          <w:rFonts w:ascii="Times New Roman" w:hAnsi="Times New Roman" w:cs="Times New Roman"/>
          <w:sz w:val="28"/>
          <w:szCs w:val="28"/>
        </w:rPr>
      </w:pPr>
      <w:r w:rsidRPr="002F685F">
        <w:rPr>
          <w:rFonts w:ascii="Times New Roman" w:hAnsi="Times New Roman" w:cs="Times New Roman"/>
          <w:sz w:val="28"/>
          <w:szCs w:val="28"/>
        </w:rPr>
        <w:t>К</w:t>
      </w:r>
      <w:r w:rsidR="00D252DD" w:rsidRPr="002F685F">
        <w:rPr>
          <w:rFonts w:ascii="Times New Roman" w:hAnsi="Times New Roman" w:cs="Times New Roman"/>
          <w:sz w:val="28"/>
          <w:szCs w:val="28"/>
        </w:rPr>
        <w:t xml:space="preserve"> заявлению прилагаются следующие документы</w:t>
      </w:r>
      <w:r w:rsidR="00DD6B9F">
        <w:rPr>
          <w:rFonts w:ascii="Times New Roman" w:hAnsi="Times New Roman" w:cs="Times New Roman"/>
          <w:sz w:val="28"/>
          <w:szCs w:val="28"/>
        </w:rPr>
        <w:t xml:space="preserve"> без предъявления оригиналов</w:t>
      </w:r>
      <w:r w:rsidR="00D252DD" w:rsidRPr="002F685F">
        <w:rPr>
          <w:rFonts w:ascii="Times New Roman" w:hAnsi="Times New Roman" w:cs="Times New Roman"/>
          <w:sz w:val="28"/>
          <w:szCs w:val="28"/>
        </w:rPr>
        <w:t>:</w:t>
      </w:r>
    </w:p>
    <w:p w:rsidR="00D252DD" w:rsidRPr="002F685F" w:rsidRDefault="00D252DD" w:rsidP="00A43632">
      <w:pPr>
        <w:pStyle w:val="ConsPlusNormal"/>
        <w:ind w:firstLine="540"/>
        <w:jc w:val="both"/>
        <w:rPr>
          <w:rFonts w:ascii="Times New Roman" w:hAnsi="Times New Roman" w:cs="Times New Roman"/>
          <w:sz w:val="28"/>
          <w:szCs w:val="28"/>
        </w:rPr>
      </w:pPr>
      <w:r w:rsidRPr="002F685F">
        <w:rPr>
          <w:rFonts w:ascii="Times New Roman" w:hAnsi="Times New Roman" w:cs="Times New Roman"/>
          <w:sz w:val="28"/>
          <w:szCs w:val="28"/>
        </w:rPr>
        <w:t>копии второй и третьей страниц паспорта гражданина Российской Федерации, а также копии страниц, содержащих сведения о месте жительства тренера;</w:t>
      </w:r>
    </w:p>
    <w:p w:rsidR="00D252DD" w:rsidRPr="002F685F" w:rsidRDefault="00D252DD" w:rsidP="00A43632">
      <w:pPr>
        <w:pStyle w:val="ConsPlusNormal"/>
        <w:ind w:firstLine="540"/>
        <w:jc w:val="both"/>
        <w:rPr>
          <w:rFonts w:ascii="Times New Roman" w:hAnsi="Times New Roman" w:cs="Times New Roman"/>
          <w:sz w:val="28"/>
          <w:szCs w:val="28"/>
        </w:rPr>
      </w:pPr>
      <w:r w:rsidRPr="002F685F">
        <w:rPr>
          <w:rFonts w:ascii="Times New Roman" w:hAnsi="Times New Roman" w:cs="Times New Roman"/>
          <w:sz w:val="28"/>
          <w:szCs w:val="28"/>
        </w:rPr>
        <w:t>копия трудовой книжки, заверенная подписью руководителя и печатью организации (при наличии) и (или) сведения о трудовой деятельности в соответствии со статьей 66.1 Трудового кодекса Российской Федерации;</w:t>
      </w:r>
    </w:p>
    <w:p w:rsidR="00D252DD" w:rsidRPr="002F685F" w:rsidRDefault="00D252DD" w:rsidP="00A43632">
      <w:pPr>
        <w:pStyle w:val="ConsPlusNormal"/>
        <w:ind w:firstLine="540"/>
        <w:jc w:val="both"/>
        <w:rPr>
          <w:rFonts w:ascii="Times New Roman" w:hAnsi="Times New Roman" w:cs="Times New Roman"/>
          <w:sz w:val="28"/>
          <w:szCs w:val="28"/>
        </w:rPr>
      </w:pPr>
      <w:r w:rsidRPr="002F685F">
        <w:rPr>
          <w:rFonts w:ascii="Times New Roman" w:hAnsi="Times New Roman" w:cs="Times New Roman"/>
          <w:sz w:val="28"/>
          <w:szCs w:val="28"/>
        </w:rPr>
        <w:t>копия документа, подтверждающего присвоение квалификационной категории (при наличии);</w:t>
      </w:r>
    </w:p>
    <w:p w:rsidR="00D252DD" w:rsidRPr="002F685F" w:rsidRDefault="00D252DD" w:rsidP="00A43632">
      <w:pPr>
        <w:pStyle w:val="ConsPlusNormal"/>
        <w:ind w:firstLine="540"/>
        <w:jc w:val="both"/>
        <w:rPr>
          <w:rFonts w:ascii="Times New Roman" w:hAnsi="Times New Roman" w:cs="Times New Roman"/>
          <w:sz w:val="28"/>
          <w:szCs w:val="28"/>
        </w:rPr>
      </w:pPr>
      <w:r w:rsidRPr="002F685F">
        <w:rPr>
          <w:rFonts w:ascii="Times New Roman" w:hAnsi="Times New Roman" w:cs="Times New Roman"/>
          <w:sz w:val="28"/>
          <w:szCs w:val="28"/>
        </w:rPr>
        <w:t>копия документа, удостоверяющего принадлежность лица, проходящего спортивную подготовку, к физкультурно-спортивной организации, заверенная подписью руководителя и печатью организации (при наличии);</w:t>
      </w:r>
    </w:p>
    <w:p w:rsidR="007007FB" w:rsidRPr="002F685F" w:rsidRDefault="007007FB" w:rsidP="00A43632">
      <w:pPr>
        <w:pStyle w:val="ConsPlusNormal"/>
        <w:ind w:firstLine="540"/>
        <w:jc w:val="both"/>
        <w:rPr>
          <w:rFonts w:ascii="Times New Roman" w:hAnsi="Times New Roman" w:cs="Times New Roman"/>
          <w:sz w:val="28"/>
          <w:szCs w:val="28"/>
        </w:rPr>
      </w:pPr>
      <w:r w:rsidRPr="002F685F">
        <w:rPr>
          <w:rFonts w:ascii="Times New Roman" w:hAnsi="Times New Roman" w:cs="Times New Roman"/>
          <w:sz w:val="28"/>
          <w:szCs w:val="28"/>
        </w:rPr>
        <w:t>выписка</w:t>
      </w:r>
      <w:r w:rsidR="00C1577D">
        <w:rPr>
          <w:rFonts w:ascii="Times New Roman" w:hAnsi="Times New Roman" w:cs="Times New Roman"/>
          <w:sz w:val="28"/>
          <w:szCs w:val="28"/>
        </w:rPr>
        <w:t xml:space="preserve"> из приказа о зачислении лица, п</w:t>
      </w:r>
      <w:r w:rsidRPr="002F685F">
        <w:rPr>
          <w:rFonts w:ascii="Times New Roman" w:hAnsi="Times New Roman" w:cs="Times New Roman"/>
          <w:sz w:val="28"/>
          <w:szCs w:val="28"/>
        </w:rPr>
        <w:t>роходящего спортивную подготовку, в тренировочную группу тренера, заверенная подписью руководителя и печатью организации (при наличии);</w:t>
      </w:r>
    </w:p>
    <w:p w:rsidR="007007FB" w:rsidRPr="002F685F" w:rsidRDefault="007007FB" w:rsidP="00A43632">
      <w:pPr>
        <w:pStyle w:val="ConsPlusNormal"/>
        <w:ind w:firstLine="540"/>
        <w:jc w:val="both"/>
        <w:rPr>
          <w:rFonts w:ascii="Times New Roman" w:hAnsi="Times New Roman" w:cs="Times New Roman"/>
          <w:sz w:val="28"/>
          <w:szCs w:val="28"/>
        </w:rPr>
      </w:pPr>
      <w:r w:rsidRPr="002F685F">
        <w:rPr>
          <w:rFonts w:ascii="Times New Roman" w:hAnsi="Times New Roman" w:cs="Times New Roman"/>
          <w:sz w:val="28"/>
          <w:szCs w:val="28"/>
        </w:rPr>
        <w:t>копия протокола или выписка из протокола официального спортивного мероприятия, подписанные председателем главной судейской коллегии, главным судьей официального спортивного мероприятия;</w:t>
      </w:r>
    </w:p>
    <w:p w:rsidR="007007FB" w:rsidRPr="002F685F" w:rsidRDefault="007007FB" w:rsidP="00A43632">
      <w:pPr>
        <w:pStyle w:val="ConsPlusNormal"/>
        <w:ind w:firstLine="540"/>
        <w:jc w:val="both"/>
        <w:rPr>
          <w:rFonts w:ascii="Times New Roman" w:hAnsi="Times New Roman" w:cs="Times New Roman"/>
          <w:sz w:val="28"/>
          <w:szCs w:val="28"/>
        </w:rPr>
      </w:pPr>
      <w:r w:rsidRPr="002F685F">
        <w:rPr>
          <w:rFonts w:ascii="Times New Roman" w:hAnsi="Times New Roman" w:cs="Times New Roman"/>
          <w:sz w:val="28"/>
          <w:szCs w:val="28"/>
        </w:rPr>
        <w:t>копия приказа о присвоении спортивного звания и (или) спортивного разряда лицу, проходящему спортивную подготовку, заверенная подписью руководителя и печатью организации (при наличии);</w:t>
      </w:r>
    </w:p>
    <w:p w:rsidR="007007FB" w:rsidRPr="002F685F" w:rsidRDefault="007007FB" w:rsidP="00A43632">
      <w:pPr>
        <w:pStyle w:val="ConsPlusNormal"/>
        <w:ind w:firstLine="540"/>
        <w:jc w:val="both"/>
        <w:rPr>
          <w:rFonts w:ascii="Times New Roman" w:hAnsi="Times New Roman" w:cs="Times New Roman"/>
          <w:sz w:val="28"/>
          <w:szCs w:val="28"/>
        </w:rPr>
      </w:pPr>
      <w:r w:rsidRPr="002F685F">
        <w:rPr>
          <w:rFonts w:ascii="Times New Roman" w:hAnsi="Times New Roman" w:cs="Times New Roman"/>
          <w:sz w:val="28"/>
          <w:szCs w:val="28"/>
        </w:rPr>
        <w:t>выписка из приказа о переводе лица, проходящего спортивную подготовку, на следующий этап спортивной подготовки, заверенная подписью руководителя и печатью организации (при наличии);</w:t>
      </w:r>
    </w:p>
    <w:p w:rsidR="007007FB" w:rsidRPr="002F685F" w:rsidRDefault="007007FB" w:rsidP="00A43632">
      <w:pPr>
        <w:pStyle w:val="ConsPlusNormal"/>
        <w:ind w:firstLine="540"/>
        <w:jc w:val="both"/>
        <w:rPr>
          <w:rFonts w:ascii="Times New Roman" w:hAnsi="Times New Roman" w:cs="Times New Roman"/>
          <w:sz w:val="28"/>
          <w:szCs w:val="28"/>
        </w:rPr>
      </w:pPr>
      <w:r w:rsidRPr="002F685F">
        <w:rPr>
          <w:rFonts w:ascii="Times New Roman" w:hAnsi="Times New Roman" w:cs="Times New Roman"/>
          <w:sz w:val="28"/>
          <w:szCs w:val="28"/>
        </w:rPr>
        <w:lastRenderedPageBreak/>
        <w:t>копия распорядительного акта, подтверждающего включение лица, проходящего спортивную подготовку, в список кандидатов в спортивную сборную команду Российской Федерации, субъекта Российской Федерации и (или) муниципального образования;</w:t>
      </w:r>
    </w:p>
    <w:p w:rsidR="007007FB" w:rsidRPr="002F685F" w:rsidRDefault="007007FB" w:rsidP="00A43632">
      <w:pPr>
        <w:pStyle w:val="ConsPlusNormal"/>
        <w:ind w:firstLine="540"/>
        <w:jc w:val="both"/>
        <w:rPr>
          <w:rFonts w:ascii="Times New Roman" w:hAnsi="Times New Roman" w:cs="Times New Roman"/>
          <w:sz w:val="28"/>
          <w:szCs w:val="28"/>
        </w:rPr>
      </w:pPr>
      <w:r w:rsidRPr="002F685F">
        <w:rPr>
          <w:rFonts w:ascii="Times New Roman" w:hAnsi="Times New Roman" w:cs="Times New Roman"/>
          <w:sz w:val="28"/>
          <w:szCs w:val="28"/>
        </w:rPr>
        <w:t>копия протокола с результатами сдачи контрольно-переводных нормативов лица, проходящего спортивную подготовку, заверенная подписью руководителя и печатью организации (при наличии);</w:t>
      </w:r>
    </w:p>
    <w:p w:rsidR="007007FB" w:rsidRPr="002F685F" w:rsidRDefault="001233F3" w:rsidP="00A43632">
      <w:pPr>
        <w:pStyle w:val="ConsPlusNormal"/>
        <w:ind w:firstLine="540"/>
        <w:jc w:val="both"/>
        <w:rPr>
          <w:rFonts w:ascii="Times New Roman" w:hAnsi="Times New Roman" w:cs="Times New Roman"/>
          <w:sz w:val="28"/>
          <w:szCs w:val="28"/>
        </w:rPr>
      </w:pPr>
      <w:r w:rsidRPr="002F685F">
        <w:rPr>
          <w:rFonts w:ascii="Times New Roman" w:hAnsi="Times New Roman" w:cs="Times New Roman"/>
          <w:sz w:val="28"/>
          <w:szCs w:val="28"/>
        </w:rPr>
        <w:t>копия документа об участии тренера в семинарах, конференциях, открытых занятиях, мастер-классах и иных научно-практических мероприятиях выданного организаторами указанных мероприятий (при наличии);</w:t>
      </w:r>
    </w:p>
    <w:p w:rsidR="001233F3" w:rsidRPr="002F685F" w:rsidRDefault="001233F3" w:rsidP="00A43632">
      <w:pPr>
        <w:pStyle w:val="ConsPlusNormal"/>
        <w:ind w:firstLine="540"/>
        <w:jc w:val="both"/>
        <w:rPr>
          <w:rFonts w:ascii="Times New Roman" w:hAnsi="Times New Roman" w:cs="Times New Roman"/>
          <w:sz w:val="28"/>
          <w:szCs w:val="28"/>
        </w:rPr>
      </w:pPr>
      <w:r w:rsidRPr="002F685F">
        <w:rPr>
          <w:rFonts w:ascii="Times New Roman" w:hAnsi="Times New Roman" w:cs="Times New Roman"/>
          <w:sz w:val="28"/>
          <w:szCs w:val="28"/>
        </w:rPr>
        <w:t>копия документа, подтверждающего присвоение почетных спортивных званий и (или) ведомственных наград, поощрений за период профессиональной деятельности тренера;</w:t>
      </w:r>
    </w:p>
    <w:p w:rsidR="001233F3" w:rsidRDefault="001233F3" w:rsidP="00A43632">
      <w:pPr>
        <w:pStyle w:val="ConsPlusNormal"/>
        <w:ind w:firstLine="540"/>
        <w:jc w:val="both"/>
        <w:rPr>
          <w:rFonts w:ascii="Times New Roman" w:hAnsi="Times New Roman" w:cs="Times New Roman"/>
          <w:sz w:val="28"/>
          <w:szCs w:val="28"/>
        </w:rPr>
      </w:pPr>
      <w:r w:rsidRPr="002F685F">
        <w:rPr>
          <w:rFonts w:ascii="Times New Roman" w:hAnsi="Times New Roman" w:cs="Times New Roman"/>
          <w:sz w:val="28"/>
          <w:szCs w:val="28"/>
        </w:rPr>
        <w:t>копии методических разработок (п</w:t>
      </w:r>
      <w:r w:rsidR="000D7CDC" w:rsidRPr="002F685F">
        <w:rPr>
          <w:rFonts w:ascii="Times New Roman" w:hAnsi="Times New Roman" w:cs="Times New Roman"/>
          <w:sz w:val="28"/>
          <w:szCs w:val="28"/>
        </w:rPr>
        <w:t>убликаций) (при наличии).</w:t>
      </w:r>
    </w:p>
    <w:p w:rsidR="002F685F" w:rsidRDefault="002F685F" w:rsidP="00E65204">
      <w:pPr>
        <w:pStyle w:val="ConsPlusNormal"/>
        <w:ind w:firstLine="540"/>
        <w:jc w:val="both"/>
        <w:rPr>
          <w:rFonts w:ascii="Times New Roman" w:hAnsi="Times New Roman" w:cs="Times New Roman"/>
          <w:sz w:val="28"/>
          <w:szCs w:val="28"/>
        </w:rPr>
      </w:pPr>
    </w:p>
    <w:p w:rsidR="002F685F" w:rsidRDefault="00E65204" w:rsidP="00E65204">
      <w:pPr>
        <w:pStyle w:val="ConsPlusNormal"/>
        <w:ind w:firstLine="540"/>
        <w:jc w:val="both"/>
        <w:rPr>
          <w:rFonts w:ascii="Times New Roman" w:hAnsi="Times New Roman" w:cs="Times New Roman"/>
          <w:sz w:val="28"/>
          <w:szCs w:val="28"/>
        </w:rPr>
      </w:pPr>
      <w:r w:rsidRPr="002F685F">
        <w:rPr>
          <w:rFonts w:ascii="Times New Roman" w:hAnsi="Times New Roman" w:cs="Times New Roman"/>
          <w:sz w:val="28"/>
          <w:szCs w:val="28"/>
        </w:rPr>
        <w:t>2.6.2.</w:t>
      </w:r>
      <w:r w:rsidRPr="002F685F">
        <w:t xml:space="preserve"> </w:t>
      </w:r>
      <w:proofErr w:type="gramStart"/>
      <w:r w:rsidRPr="002F685F">
        <w:rPr>
          <w:rFonts w:ascii="Times New Roman" w:hAnsi="Times New Roman" w:cs="Times New Roman"/>
          <w:sz w:val="28"/>
          <w:szCs w:val="28"/>
        </w:rPr>
        <w:t xml:space="preserve">Заявление </w:t>
      </w:r>
      <w:r w:rsidR="002F685F">
        <w:rPr>
          <w:rFonts w:ascii="Times New Roman" w:hAnsi="Times New Roman" w:cs="Times New Roman"/>
          <w:sz w:val="28"/>
          <w:szCs w:val="28"/>
        </w:rPr>
        <w:t xml:space="preserve">о </w:t>
      </w:r>
      <w:r w:rsidR="002F685F" w:rsidRPr="002F685F">
        <w:rPr>
          <w:rFonts w:ascii="Times New Roman" w:hAnsi="Times New Roman" w:cs="Times New Roman"/>
          <w:sz w:val="28"/>
          <w:szCs w:val="28"/>
        </w:rPr>
        <w:t>присвоени</w:t>
      </w:r>
      <w:r w:rsidR="002F685F">
        <w:rPr>
          <w:rFonts w:ascii="Times New Roman" w:hAnsi="Times New Roman" w:cs="Times New Roman"/>
          <w:sz w:val="28"/>
          <w:szCs w:val="28"/>
        </w:rPr>
        <w:t>и</w:t>
      </w:r>
      <w:r w:rsidR="002F685F" w:rsidRPr="002F685F">
        <w:rPr>
          <w:rFonts w:ascii="Times New Roman" w:hAnsi="Times New Roman" w:cs="Times New Roman"/>
          <w:sz w:val="28"/>
          <w:szCs w:val="28"/>
        </w:rPr>
        <w:t xml:space="preserve"> квалификационных категорий иных специалистов в области физической культуры и спорта </w:t>
      </w:r>
      <w:r w:rsidR="00F32E38" w:rsidRPr="002F685F">
        <w:rPr>
          <w:rFonts w:ascii="Times New Roman" w:hAnsi="Times New Roman" w:cs="Times New Roman"/>
          <w:sz w:val="28"/>
          <w:szCs w:val="28"/>
        </w:rPr>
        <w:t xml:space="preserve">заполняется </w:t>
      </w:r>
      <w:r w:rsidRPr="002F685F">
        <w:rPr>
          <w:rFonts w:ascii="Times New Roman" w:hAnsi="Times New Roman" w:cs="Times New Roman"/>
          <w:sz w:val="28"/>
          <w:szCs w:val="28"/>
        </w:rPr>
        <w:t>по форме</w:t>
      </w:r>
      <w:r w:rsidR="0092784C">
        <w:rPr>
          <w:rFonts w:ascii="Times New Roman" w:hAnsi="Times New Roman" w:cs="Times New Roman"/>
          <w:sz w:val="28"/>
          <w:szCs w:val="28"/>
        </w:rPr>
        <w:t xml:space="preserve"> </w:t>
      </w:r>
      <w:r w:rsidR="00AF7BF5" w:rsidRPr="00AF7BF5">
        <w:rPr>
          <w:rFonts w:ascii="Times New Roman" w:hAnsi="Times New Roman" w:cs="Times New Roman"/>
          <w:sz w:val="28"/>
          <w:szCs w:val="28"/>
        </w:rPr>
        <w:t>согласно приложению 2</w:t>
      </w:r>
      <w:r w:rsidR="0092784C" w:rsidRPr="00AF7BF5">
        <w:rPr>
          <w:rFonts w:ascii="Times New Roman" w:hAnsi="Times New Roman" w:cs="Times New Roman"/>
          <w:sz w:val="28"/>
          <w:szCs w:val="28"/>
        </w:rPr>
        <w:t xml:space="preserve"> к настоящему регламенту</w:t>
      </w:r>
      <w:r w:rsidRPr="00AF7BF5">
        <w:rPr>
          <w:rFonts w:ascii="Times New Roman" w:hAnsi="Times New Roman" w:cs="Times New Roman"/>
          <w:sz w:val="28"/>
          <w:szCs w:val="28"/>
        </w:rPr>
        <w:t>, утвержденной приказом Министерства спорта Российской Федерации от 19 марта 2020</w:t>
      </w:r>
      <w:r w:rsidRPr="002F685F">
        <w:rPr>
          <w:rFonts w:ascii="Times New Roman" w:hAnsi="Times New Roman" w:cs="Times New Roman"/>
          <w:sz w:val="28"/>
          <w:szCs w:val="28"/>
        </w:rPr>
        <w:t xml:space="preserve"> года №1076 «Об утверждении порядка присвоения квалификационных категорий иных специалистов в области физической культуры и спорта и квалификационных требований к присвоению квалификационных категорий иных специалистов в области физической</w:t>
      </w:r>
      <w:proofErr w:type="gramEnd"/>
      <w:r w:rsidRPr="002F685F">
        <w:rPr>
          <w:rFonts w:ascii="Times New Roman" w:hAnsi="Times New Roman" w:cs="Times New Roman"/>
          <w:sz w:val="28"/>
          <w:szCs w:val="28"/>
        </w:rPr>
        <w:t xml:space="preserve"> культуры и спорта». </w:t>
      </w:r>
    </w:p>
    <w:p w:rsidR="00E65204" w:rsidRPr="002F685F" w:rsidRDefault="00F32E38" w:rsidP="00E65204">
      <w:pPr>
        <w:pStyle w:val="ConsPlusNormal"/>
        <w:ind w:firstLine="540"/>
        <w:jc w:val="both"/>
        <w:rPr>
          <w:rFonts w:ascii="Times New Roman" w:hAnsi="Times New Roman" w:cs="Times New Roman"/>
          <w:sz w:val="28"/>
          <w:szCs w:val="28"/>
        </w:rPr>
      </w:pPr>
      <w:r w:rsidRPr="002F685F">
        <w:rPr>
          <w:rFonts w:ascii="Times New Roman" w:hAnsi="Times New Roman" w:cs="Times New Roman"/>
          <w:sz w:val="28"/>
          <w:szCs w:val="28"/>
        </w:rPr>
        <w:t>Заявление подписывается специалистом</w:t>
      </w:r>
      <w:r w:rsidR="00E65204" w:rsidRPr="002F685F">
        <w:rPr>
          <w:rFonts w:ascii="Times New Roman" w:hAnsi="Times New Roman" w:cs="Times New Roman"/>
          <w:sz w:val="28"/>
          <w:szCs w:val="28"/>
        </w:rPr>
        <w:t>, в котором указывается</w:t>
      </w:r>
      <w:r w:rsidRPr="002F685F">
        <w:rPr>
          <w:rFonts w:ascii="Times New Roman" w:hAnsi="Times New Roman" w:cs="Times New Roman"/>
          <w:sz w:val="28"/>
          <w:szCs w:val="28"/>
        </w:rPr>
        <w:t>:</w:t>
      </w:r>
    </w:p>
    <w:p w:rsidR="00F32E38" w:rsidRPr="002F685F" w:rsidRDefault="00F32E38" w:rsidP="00F32E38">
      <w:pPr>
        <w:pStyle w:val="ConsPlusNormal"/>
        <w:ind w:firstLine="540"/>
        <w:jc w:val="both"/>
        <w:rPr>
          <w:rFonts w:ascii="Times New Roman" w:hAnsi="Times New Roman" w:cs="Times New Roman"/>
          <w:sz w:val="28"/>
          <w:szCs w:val="28"/>
        </w:rPr>
      </w:pPr>
      <w:r w:rsidRPr="002F685F">
        <w:rPr>
          <w:rFonts w:ascii="Times New Roman" w:hAnsi="Times New Roman" w:cs="Times New Roman"/>
          <w:sz w:val="28"/>
          <w:szCs w:val="28"/>
        </w:rPr>
        <w:t>фамилия, имя, отчество (при наличии);</w:t>
      </w:r>
    </w:p>
    <w:p w:rsidR="00F32E38" w:rsidRPr="002F685F" w:rsidRDefault="00F32E38" w:rsidP="00F32E38">
      <w:pPr>
        <w:pStyle w:val="ConsPlusNormal"/>
        <w:ind w:firstLine="540"/>
        <w:jc w:val="both"/>
        <w:rPr>
          <w:rFonts w:ascii="Times New Roman" w:hAnsi="Times New Roman" w:cs="Times New Roman"/>
          <w:sz w:val="28"/>
          <w:szCs w:val="28"/>
        </w:rPr>
      </w:pPr>
      <w:r w:rsidRPr="002F685F">
        <w:rPr>
          <w:rFonts w:ascii="Times New Roman" w:hAnsi="Times New Roman" w:cs="Times New Roman"/>
          <w:sz w:val="28"/>
          <w:szCs w:val="28"/>
        </w:rPr>
        <w:t>дата рождения;</w:t>
      </w:r>
    </w:p>
    <w:p w:rsidR="00F32E38" w:rsidRPr="002F685F" w:rsidRDefault="00F32E38" w:rsidP="00F32E38">
      <w:pPr>
        <w:pStyle w:val="ConsPlusNormal"/>
        <w:ind w:firstLine="540"/>
        <w:jc w:val="both"/>
        <w:rPr>
          <w:rFonts w:ascii="Times New Roman" w:hAnsi="Times New Roman" w:cs="Times New Roman"/>
          <w:sz w:val="28"/>
          <w:szCs w:val="28"/>
        </w:rPr>
      </w:pPr>
      <w:r w:rsidRPr="002F685F">
        <w:rPr>
          <w:rFonts w:ascii="Times New Roman" w:hAnsi="Times New Roman" w:cs="Times New Roman"/>
          <w:sz w:val="28"/>
          <w:szCs w:val="28"/>
        </w:rPr>
        <w:t>полное наименование занимаемой должности;</w:t>
      </w:r>
    </w:p>
    <w:p w:rsidR="00F32E38" w:rsidRPr="002F685F" w:rsidRDefault="00F32E38" w:rsidP="00F32E38">
      <w:pPr>
        <w:pStyle w:val="ConsPlusNormal"/>
        <w:ind w:firstLine="540"/>
        <w:jc w:val="both"/>
        <w:rPr>
          <w:rFonts w:ascii="Times New Roman" w:hAnsi="Times New Roman" w:cs="Times New Roman"/>
          <w:sz w:val="28"/>
          <w:szCs w:val="28"/>
        </w:rPr>
      </w:pPr>
      <w:r w:rsidRPr="002F685F">
        <w:rPr>
          <w:rFonts w:ascii="Times New Roman" w:hAnsi="Times New Roman" w:cs="Times New Roman"/>
          <w:sz w:val="28"/>
          <w:szCs w:val="28"/>
        </w:rPr>
        <w:t>квалификационная категория, на которую претендует специалист;</w:t>
      </w:r>
    </w:p>
    <w:p w:rsidR="00F32E38" w:rsidRPr="002F685F" w:rsidRDefault="00F32E38" w:rsidP="00F32E38">
      <w:pPr>
        <w:pStyle w:val="ConsPlusNormal"/>
        <w:ind w:firstLine="540"/>
        <w:jc w:val="both"/>
        <w:rPr>
          <w:rFonts w:ascii="Times New Roman" w:hAnsi="Times New Roman" w:cs="Times New Roman"/>
          <w:sz w:val="28"/>
          <w:szCs w:val="28"/>
        </w:rPr>
      </w:pPr>
      <w:r w:rsidRPr="002F685F">
        <w:rPr>
          <w:rFonts w:ascii="Times New Roman" w:hAnsi="Times New Roman" w:cs="Times New Roman"/>
          <w:sz w:val="28"/>
          <w:szCs w:val="28"/>
        </w:rPr>
        <w:t>сведения о трудовой деятельности и трудовом стаже (по специальности), в том числе по основному месту работы;</w:t>
      </w:r>
    </w:p>
    <w:p w:rsidR="00F32E38" w:rsidRPr="002F685F" w:rsidRDefault="00F32E38" w:rsidP="00F32E38">
      <w:pPr>
        <w:pStyle w:val="ConsPlusNormal"/>
        <w:ind w:firstLine="540"/>
        <w:jc w:val="both"/>
        <w:rPr>
          <w:rFonts w:ascii="Times New Roman" w:hAnsi="Times New Roman" w:cs="Times New Roman"/>
          <w:sz w:val="28"/>
          <w:szCs w:val="28"/>
        </w:rPr>
      </w:pPr>
      <w:r w:rsidRPr="002F685F">
        <w:rPr>
          <w:rFonts w:ascii="Times New Roman" w:hAnsi="Times New Roman" w:cs="Times New Roman"/>
          <w:sz w:val="28"/>
          <w:szCs w:val="28"/>
        </w:rPr>
        <w:t>сведения об образовании;</w:t>
      </w:r>
    </w:p>
    <w:p w:rsidR="00F32E38" w:rsidRPr="002F685F" w:rsidRDefault="00F32E38" w:rsidP="00F32E38">
      <w:pPr>
        <w:pStyle w:val="ConsPlusNormal"/>
        <w:ind w:firstLine="540"/>
        <w:jc w:val="both"/>
        <w:rPr>
          <w:rFonts w:ascii="Times New Roman" w:hAnsi="Times New Roman" w:cs="Times New Roman"/>
          <w:sz w:val="28"/>
          <w:szCs w:val="28"/>
        </w:rPr>
      </w:pPr>
      <w:r w:rsidRPr="002F685F">
        <w:rPr>
          <w:rFonts w:ascii="Times New Roman" w:hAnsi="Times New Roman" w:cs="Times New Roman"/>
          <w:sz w:val="28"/>
          <w:szCs w:val="28"/>
        </w:rPr>
        <w:t>почтовый адрес либо адрес электронной почты;</w:t>
      </w:r>
    </w:p>
    <w:p w:rsidR="00F32E38" w:rsidRPr="002F685F" w:rsidRDefault="00F32E38" w:rsidP="00F32E38">
      <w:pPr>
        <w:pStyle w:val="ConsPlusNormal"/>
        <w:ind w:firstLine="540"/>
        <w:jc w:val="both"/>
        <w:rPr>
          <w:rFonts w:ascii="Times New Roman" w:hAnsi="Times New Roman" w:cs="Times New Roman"/>
          <w:sz w:val="28"/>
          <w:szCs w:val="28"/>
        </w:rPr>
      </w:pPr>
      <w:r w:rsidRPr="002F685F">
        <w:rPr>
          <w:rFonts w:ascii="Times New Roman" w:hAnsi="Times New Roman" w:cs="Times New Roman"/>
          <w:sz w:val="28"/>
          <w:szCs w:val="28"/>
        </w:rPr>
        <w:t>согласие на обработку персональных данных;</w:t>
      </w:r>
    </w:p>
    <w:p w:rsidR="00F32E38" w:rsidRPr="002F685F" w:rsidRDefault="00F32E38" w:rsidP="00F32E38">
      <w:pPr>
        <w:pStyle w:val="ConsPlusNormal"/>
        <w:ind w:firstLine="540"/>
        <w:jc w:val="both"/>
        <w:rPr>
          <w:rFonts w:ascii="Times New Roman" w:hAnsi="Times New Roman" w:cs="Times New Roman"/>
          <w:sz w:val="28"/>
          <w:szCs w:val="28"/>
        </w:rPr>
      </w:pPr>
      <w:r w:rsidRPr="002F685F">
        <w:rPr>
          <w:rFonts w:ascii="Times New Roman" w:hAnsi="Times New Roman" w:cs="Times New Roman"/>
          <w:sz w:val="28"/>
          <w:szCs w:val="28"/>
        </w:rPr>
        <w:t>дата составления заявления;</w:t>
      </w:r>
    </w:p>
    <w:p w:rsidR="00F32E38" w:rsidRPr="002F685F" w:rsidRDefault="00F32E38" w:rsidP="00F32E38">
      <w:pPr>
        <w:pStyle w:val="ConsPlusNormal"/>
        <w:ind w:firstLine="540"/>
        <w:jc w:val="both"/>
        <w:rPr>
          <w:rFonts w:ascii="Times New Roman" w:hAnsi="Times New Roman" w:cs="Times New Roman"/>
          <w:sz w:val="28"/>
          <w:szCs w:val="28"/>
        </w:rPr>
      </w:pPr>
      <w:r w:rsidRPr="002F685F">
        <w:rPr>
          <w:rFonts w:ascii="Times New Roman" w:hAnsi="Times New Roman" w:cs="Times New Roman"/>
          <w:sz w:val="28"/>
          <w:szCs w:val="28"/>
        </w:rPr>
        <w:t>контактный телефон.</w:t>
      </w:r>
    </w:p>
    <w:p w:rsidR="00F32E38" w:rsidRPr="002F685F" w:rsidRDefault="00F32E38" w:rsidP="00F32E38">
      <w:pPr>
        <w:pStyle w:val="ConsPlusNormal"/>
        <w:ind w:firstLine="540"/>
        <w:jc w:val="both"/>
        <w:rPr>
          <w:rFonts w:ascii="Times New Roman" w:hAnsi="Times New Roman" w:cs="Times New Roman"/>
          <w:sz w:val="28"/>
          <w:szCs w:val="28"/>
        </w:rPr>
      </w:pPr>
    </w:p>
    <w:p w:rsidR="00F32E38" w:rsidRPr="002F685F" w:rsidRDefault="00F32E38" w:rsidP="00F32E38">
      <w:pPr>
        <w:pStyle w:val="ConsPlusNormal"/>
        <w:ind w:firstLine="540"/>
        <w:jc w:val="both"/>
        <w:rPr>
          <w:rFonts w:ascii="Times New Roman" w:hAnsi="Times New Roman" w:cs="Times New Roman"/>
          <w:sz w:val="28"/>
          <w:szCs w:val="28"/>
        </w:rPr>
      </w:pPr>
      <w:r w:rsidRPr="002F685F">
        <w:rPr>
          <w:rFonts w:ascii="Times New Roman" w:hAnsi="Times New Roman" w:cs="Times New Roman"/>
          <w:sz w:val="28"/>
          <w:szCs w:val="28"/>
        </w:rPr>
        <w:t>К заявлению прилагаются следующие документы</w:t>
      </w:r>
      <w:r w:rsidR="00DD6B9F">
        <w:rPr>
          <w:rFonts w:ascii="Times New Roman" w:hAnsi="Times New Roman" w:cs="Times New Roman"/>
          <w:sz w:val="28"/>
          <w:szCs w:val="28"/>
        </w:rPr>
        <w:t xml:space="preserve"> без предъявления оригиналов</w:t>
      </w:r>
      <w:r w:rsidRPr="002F685F">
        <w:rPr>
          <w:rFonts w:ascii="Times New Roman" w:hAnsi="Times New Roman" w:cs="Times New Roman"/>
          <w:sz w:val="28"/>
          <w:szCs w:val="28"/>
        </w:rPr>
        <w:t>:</w:t>
      </w:r>
    </w:p>
    <w:p w:rsidR="00F32E38" w:rsidRPr="002F685F" w:rsidRDefault="00F32E38" w:rsidP="00F32E38">
      <w:pPr>
        <w:pStyle w:val="ConsPlusNormal"/>
        <w:ind w:firstLine="540"/>
        <w:jc w:val="both"/>
        <w:rPr>
          <w:rFonts w:ascii="Times New Roman" w:hAnsi="Times New Roman" w:cs="Times New Roman"/>
          <w:sz w:val="28"/>
          <w:szCs w:val="28"/>
        </w:rPr>
      </w:pPr>
      <w:r w:rsidRPr="002F685F">
        <w:rPr>
          <w:rFonts w:ascii="Times New Roman" w:hAnsi="Times New Roman" w:cs="Times New Roman"/>
          <w:sz w:val="28"/>
          <w:szCs w:val="28"/>
        </w:rPr>
        <w:t>копии второй и третьей страниц паспорта гражданина Российской Федерации, а также копии страниц, содержащих сведения о месте жительства специалиста;</w:t>
      </w:r>
    </w:p>
    <w:p w:rsidR="00F32E38" w:rsidRPr="002F685F" w:rsidRDefault="00F32E38" w:rsidP="00F32E38">
      <w:pPr>
        <w:pStyle w:val="ConsPlusNormal"/>
        <w:ind w:firstLine="540"/>
        <w:jc w:val="both"/>
        <w:rPr>
          <w:rFonts w:ascii="Times New Roman" w:hAnsi="Times New Roman" w:cs="Times New Roman"/>
          <w:sz w:val="28"/>
          <w:szCs w:val="28"/>
        </w:rPr>
      </w:pPr>
      <w:r w:rsidRPr="002F685F">
        <w:rPr>
          <w:rFonts w:ascii="Times New Roman" w:hAnsi="Times New Roman" w:cs="Times New Roman"/>
          <w:sz w:val="28"/>
          <w:szCs w:val="28"/>
        </w:rPr>
        <w:t>копия трудовой книжки, заверенная подписью руководителя и печатью организации (при наличии) и (или) сведения о трудовой деятельности в соответствии со статьей 66.1 Трудового кодекса Российской Федерации;</w:t>
      </w:r>
    </w:p>
    <w:p w:rsidR="00F32E38" w:rsidRPr="002F685F" w:rsidRDefault="00F32E38" w:rsidP="00F32E38">
      <w:pPr>
        <w:pStyle w:val="ConsPlusNormal"/>
        <w:ind w:firstLine="540"/>
        <w:jc w:val="both"/>
        <w:rPr>
          <w:rFonts w:ascii="Times New Roman" w:hAnsi="Times New Roman" w:cs="Times New Roman"/>
          <w:sz w:val="28"/>
          <w:szCs w:val="28"/>
        </w:rPr>
      </w:pPr>
      <w:r w:rsidRPr="002F685F">
        <w:rPr>
          <w:rFonts w:ascii="Times New Roman" w:hAnsi="Times New Roman" w:cs="Times New Roman"/>
          <w:sz w:val="28"/>
          <w:szCs w:val="28"/>
        </w:rPr>
        <w:t>копия документа об участии специалиста в семинарах, конференциях, мастер-классах и иных научно-практических мероприятиях выданного организаторами указанных мероприятий (при наличии);</w:t>
      </w:r>
    </w:p>
    <w:p w:rsidR="00F32E38" w:rsidRPr="002F685F" w:rsidRDefault="00F32E38" w:rsidP="00F32E38">
      <w:pPr>
        <w:pStyle w:val="ConsPlusNormal"/>
        <w:ind w:firstLine="540"/>
        <w:jc w:val="both"/>
        <w:rPr>
          <w:rFonts w:ascii="Times New Roman" w:hAnsi="Times New Roman" w:cs="Times New Roman"/>
          <w:sz w:val="28"/>
          <w:szCs w:val="28"/>
        </w:rPr>
      </w:pPr>
      <w:r w:rsidRPr="002F685F">
        <w:rPr>
          <w:rFonts w:ascii="Times New Roman" w:hAnsi="Times New Roman" w:cs="Times New Roman"/>
          <w:sz w:val="28"/>
          <w:szCs w:val="28"/>
        </w:rPr>
        <w:lastRenderedPageBreak/>
        <w:t>копия документа, подтверждающего присвоение почетных спортивных званий и (или) ведомственных наград и поощрений за весь период профессиональной деятельности специалиста;</w:t>
      </w:r>
    </w:p>
    <w:p w:rsidR="00F32E38" w:rsidRDefault="00F32E38" w:rsidP="00F32E38">
      <w:pPr>
        <w:pStyle w:val="ConsPlusNormal"/>
        <w:ind w:firstLine="540"/>
        <w:jc w:val="both"/>
        <w:rPr>
          <w:rFonts w:ascii="Times New Roman" w:hAnsi="Times New Roman" w:cs="Times New Roman"/>
          <w:sz w:val="28"/>
          <w:szCs w:val="28"/>
        </w:rPr>
      </w:pPr>
      <w:r w:rsidRPr="002F685F">
        <w:rPr>
          <w:rFonts w:ascii="Times New Roman" w:hAnsi="Times New Roman" w:cs="Times New Roman"/>
          <w:sz w:val="28"/>
          <w:szCs w:val="28"/>
        </w:rPr>
        <w:t>копии методических разработок (публикаций) (при наличии).</w:t>
      </w:r>
    </w:p>
    <w:p w:rsidR="002F685F" w:rsidRDefault="002F685F" w:rsidP="00A43632">
      <w:pPr>
        <w:pStyle w:val="ConsPlusNormal"/>
        <w:ind w:firstLine="540"/>
        <w:jc w:val="both"/>
        <w:rPr>
          <w:rFonts w:ascii="Times New Roman" w:hAnsi="Times New Roman" w:cs="Times New Roman"/>
          <w:sz w:val="28"/>
          <w:szCs w:val="28"/>
        </w:rPr>
      </w:pPr>
    </w:p>
    <w:p w:rsidR="002F685F" w:rsidRDefault="00E65204" w:rsidP="00A43632">
      <w:pPr>
        <w:pStyle w:val="ConsPlusNormal"/>
        <w:ind w:firstLine="540"/>
        <w:jc w:val="both"/>
        <w:rPr>
          <w:rFonts w:ascii="Times New Roman" w:hAnsi="Times New Roman" w:cs="Times New Roman"/>
          <w:sz w:val="28"/>
          <w:szCs w:val="28"/>
        </w:rPr>
      </w:pPr>
      <w:r w:rsidRPr="000077C4">
        <w:rPr>
          <w:rFonts w:ascii="Times New Roman" w:hAnsi="Times New Roman" w:cs="Times New Roman"/>
          <w:sz w:val="28"/>
          <w:szCs w:val="28"/>
        </w:rPr>
        <w:t>2.6.3</w:t>
      </w:r>
      <w:r w:rsidR="006C1ECA" w:rsidRPr="000077C4">
        <w:rPr>
          <w:rFonts w:ascii="Times New Roman" w:hAnsi="Times New Roman" w:cs="Times New Roman"/>
          <w:sz w:val="28"/>
          <w:szCs w:val="28"/>
        </w:rPr>
        <w:t xml:space="preserve">. </w:t>
      </w:r>
      <w:r w:rsidR="003348CD" w:rsidRPr="000077C4">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w:t>
      </w:r>
      <w:r w:rsidR="00F32E38" w:rsidRPr="000077C4">
        <w:rPr>
          <w:rFonts w:ascii="Times New Roman" w:hAnsi="Times New Roman" w:cs="Times New Roman"/>
          <w:sz w:val="28"/>
          <w:szCs w:val="28"/>
        </w:rPr>
        <w:t>иалистом ГБУ ЛО «МФЦ»</w:t>
      </w:r>
      <w:r w:rsidR="003348CD" w:rsidRPr="000077C4">
        <w:rPr>
          <w:rFonts w:ascii="Times New Roman" w:hAnsi="Times New Roman" w:cs="Times New Roman"/>
          <w:sz w:val="28"/>
          <w:szCs w:val="28"/>
        </w:rPr>
        <w:t xml:space="preserve">. </w:t>
      </w:r>
    </w:p>
    <w:p w:rsidR="002F685F" w:rsidRDefault="003348CD" w:rsidP="00A43632">
      <w:pPr>
        <w:pStyle w:val="ConsPlusNormal"/>
        <w:ind w:firstLine="540"/>
        <w:jc w:val="both"/>
        <w:rPr>
          <w:rFonts w:ascii="Times New Roman" w:hAnsi="Times New Roman" w:cs="Times New Roman"/>
          <w:sz w:val="28"/>
          <w:szCs w:val="28"/>
        </w:rPr>
      </w:pPr>
      <w:r w:rsidRPr="000077C4">
        <w:rPr>
          <w:rFonts w:ascii="Times New Roman" w:hAnsi="Times New Roman" w:cs="Times New Roman"/>
          <w:sz w:val="28"/>
          <w:szCs w:val="28"/>
        </w:rPr>
        <w:t xml:space="preserve">Не допускается исправление ошибок путем зачеркивания или с помощью корректирующих средств. </w:t>
      </w:r>
    </w:p>
    <w:p w:rsidR="003348CD" w:rsidRPr="000077C4" w:rsidRDefault="003348CD" w:rsidP="00A43632">
      <w:pPr>
        <w:pStyle w:val="ConsPlusNormal"/>
        <w:ind w:firstLine="540"/>
        <w:jc w:val="both"/>
        <w:rPr>
          <w:rFonts w:ascii="Times New Roman" w:hAnsi="Times New Roman" w:cs="Times New Roman"/>
          <w:sz w:val="28"/>
          <w:szCs w:val="28"/>
        </w:rPr>
      </w:pPr>
      <w:r w:rsidRPr="000077C4">
        <w:rPr>
          <w:rFonts w:ascii="Times New Roman" w:hAnsi="Times New Roman" w:cs="Times New Roman"/>
          <w:sz w:val="28"/>
          <w:szCs w:val="28"/>
        </w:rPr>
        <w:t>Бланк заявления заявитель может получить у должностного лица Комитета. Заявитель вправе заполнить и распечатать бланк заявления на официальном сайте Комитета</w:t>
      </w:r>
      <w:r w:rsidR="006C1ECA" w:rsidRPr="000077C4">
        <w:rPr>
          <w:rFonts w:ascii="Times New Roman" w:hAnsi="Times New Roman" w:cs="Times New Roman"/>
          <w:sz w:val="28"/>
          <w:szCs w:val="28"/>
        </w:rPr>
        <w:t>.</w:t>
      </w:r>
    </w:p>
    <w:p w:rsidR="00DD6B9F" w:rsidRDefault="00DD6B9F" w:rsidP="006C1ECA">
      <w:pPr>
        <w:pStyle w:val="ConsPlusNormal"/>
        <w:ind w:firstLine="540"/>
        <w:jc w:val="both"/>
        <w:rPr>
          <w:rFonts w:ascii="Times New Roman" w:hAnsi="Times New Roman" w:cs="Times New Roman"/>
          <w:sz w:val="28"/>
          <w:szCs w:val="28"/>
        </w:rPr>
      </w:pPr>
    </w:p>
    <w:p w:rsidR="002F685F" w:rsidRDefault="00DD6B9F" w:rsidP="006C1ECA">
      <w:pPr>
        <w:pStyle w:val="ConsPlusNormal"/>
        <w:ind w:firstLine="540"/>
        <w:jc w:val="both"/>
        <w:rPr>
          <w:rFonts w:ascii="Times New Roman" w:hAnsi="Times New Roman" w:cs="Times New Roman"/>
          <w:sz w:val="28"/>
          <w:szCs w:val="28"/>
        </w:rPr>
      </w:pPr>
      <w:r w:rsidRPr="00C1577D">
        <w:rPr>
          <w:rFonts w:ascii="Times New Roman" w:hAnsi="Times New Roman" w:cs="Times New Roman"/>
          <w:sz w:val="28"/>
          <w:szCs w:val="28"/>
        </w:rPr>
        <w:t xml:space="preserve">2.6.4. </w:t>
      </w:r>
      <w:r w:rsidR="00282B23" w:rsidRPr="00C1577D">
        <w:rPr>
          <w:rFonts w:ascii="Times New Roman" w:hAnsi="Times New Roman" w:cs="Times New Roman"/>
          <w:sz w:val="28"/>
          <w:szCs w:val="28"/>
        </w:rPr>
        <w:t>При подаче заявления посредством сети «Интернет» в электронном виде</w:t>
      </w:r>
      <w:r w:rsidR="00C1577D">
        <w:rPr>
          <w:rFonts w:ascii="Times New Roman" w:hAnsi="Times New Roman" w:cs="Times New Roman"/>
          <w:sz w:val="28"/>
          <w:szCs w:val="28"/>
        </w:rPr>
        <w:t xml:space="preserve"> р</w:t>
      </w:r>
      <w:r w:rsidR="00C1577D" w:rsidRPr="00C1577D">
        <w:rPr>
          <w:rFonts w:ascii="Times New Roman" w:hAnsi="Times New Roman" w:cs="Times New Roman"/>
          <w:sz w:val="28"/>
          <w:szCs w:val="28"/>
        </w:rPr>
        <w:t xml:space="preserve">екомендованный формат сканирования документов: многостраничный </w:t>
      </w:r>
      <w:proofErr w:type="spellStart"/>
      <w:r w:rsidR="00C1577D" w:rsidRPr="00C1577D">
        <w:rPr>
          <w:rFonts w:ascii="Times New Roman" w:hAnsi="Times New Roman" w:cs="Times New Roman"/>
          <w:sz w:val="28"/>
          <w:szCs w:val="28"/>
        </w:rPr>
        <w:t>pdf</w:t>
      </w:r>
      <w:proofErr w:type="spellEnd"/>
      <w:r w:rsidR="00C1577D" w:rsidRPr="00C1577D">
        <w:rPr>
          <w:rFonts w:ascii="Times New Roman" w:hAnsi="Times New Roman" w:cs="Times New Roman"/>
          <w:sz w:val="28"/>
          <w:szCs w:val="28"/>
        </w:rPr>
        <w:t xml:space="preserve">, расширением 150 </w:t>
      </w:r>
      <w:proofErr w:type="spellStart"/>
      <w:r w:rsidR="00C1577D" w:rsidRPr="00C1577D">
        <w:rPr>
          <w:rFonts w:ascii="Times New Roman" w:hAnsi="Times New Roman" w:cs="Times New Roman"/>
          <w:sz w:val="28"/>
          <w:szCs w:val="28"/>
        </w:rPr>
        <w:t>dpi</w:t>
      </w:r>
      <w:proofErr w:type="spellEnd"/>
      <w:r w:rsidR="00C1577D" w:rsidRPr="00C1577D">
        <w:rPr>
          <w:rFonts w:ascii="Times New Roman" w:hAnsi="Times New Roman" w:cs="Times New Roman"/>
          <w:sz w:val="28"/>
          <w:szCs w:val="28"/>
        </w:rPr>
        <w:t>, в черно-белом или сером цвете, обеспечивающем сохранение всех аутентичных признаков подлинности</w:t>
      </w:r>
      <w:r w:rsidR="00C1577D">
        <w:rPr>
          <w:rFonts w:ascii="Times New Roman" w:hAnsi="Times New Roman" w:cs="Times New Roman"/>
          <w:sz w:val="28"/>
          <w:szCs w:val="28"/>
        </w:rPr>
        <w:t>.</w:t>
      </w:r>
    </w:p>
    <w:p w:rsidR="00DD6B9F" w:rsidRDefault="00DD6B9F" w:rsidP="00C1577D">
      <w:pPr>
        <w:pStyle w:val="ConsPlusNormal"/>
        <w:jc w:val="both"/>
        <w:rPr>
          <w:rFonts w:ascii="Times New Roman" w:hAnsi="Times New Roman" w:cs="Times New Roman"/>
          <w:sz w:val="28"/>
          <w:szCs w:val="28"/>
        </w:rPr>
      </w:pPr>
    </w:p>
    <w:p w:rsidR="006C1ECA" w:rsidRPr="0066450D" w:rsidRDefault="006C1ECA" w:rsidP="006C1ECA">
      <w:pPr>
        <w:pStyle w:val="ConsPlusNormal"/>
        <w:ind w:firstLine="540"/>
        <w:jc w:val="both"/>
        <w:rPr>
          <w:rFonts w:ascii="Times New Roman" w:hAnsi="Times New Roman" w:cs="Times New Roman"/>
          <w:sz w:val="28"/>
          <w:szCs w:val="28"/>
        </w:rPr>
      </w:pPr>
      <w:r w:rsidRPr="000077C4">
        <w:rPr>
          <w:rFonts w:ascii="Times New Roman" w:hAnsi="Times New Roman" w:cs="Times New Roman"/>
          <w:sz w:val="28"/>
          <w:szCs w:val="28"/>
        </w:rPr>
        <w:t>2.7.</w:t>
      </w:r>
      <w:r w:rsidRPr="0066450D">
        <w:rPr>
          <w:rFonts w:ascii="Times New Roman" w:hAnsi="Times New Roman" w:cs="Times New Roman"/>
          <w:sz w:val="28"/>
          <w:szCs w:val="28"/>
        </w:rPr>
        <w:t xml:space="preserve"> При предоставлении государственной услуги запрещено требовать от заявителя:</w:t>
      </w:r>
    </w:p>
    <w:p w:rsidR="006C1ECA" w:rsidRPr="0066450D" w:rsidRDefault="006C1ECA" w:rsidP="006C1ECA">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C1ECA" w:rsidRPr="0066450D" w:rsidRDefault="006C1ECA" w:rsidP="006C1ECA">
      <w:pPr>
        <w:pStyle w:val="ConsPlusNormal"/>
        <w:ind w:firstLine="540"/>
        <w:jc w:val="both"/>
        <w:rPr>
          <w:rFonts w:ascii="Times New Roman" w:hAnsi="Times New Roman" w:cs="Times New Roman"/>
          <w:sz w:val="28"/>
          <w:szCs w:val="28"/>
        </w:rPr>
      </w:pPr>
      <w:proofErr w:type="gramStart"/>
      <w:r w:rsidRPr="0066450D">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F32E38">
        <w:rPr>
          <w:rFonts w:ascii="Times New Roman" w:hAnsi="Times New Roman" w:cs="Times New Roman"/>
          <w:sz w:val="28"/>
          <w:szCs w:val="28"/>
        </w:rPr>
        <w:t xml:space="preserve"> </w:t>
      </w:r>
      <w:r w:rsidRPr="0066450D">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66450D">
          <w:rPr>
            <w:rFonts w:ascii="Times New Roman" w:hAnsi="Times New Roman" w:cs="Times New Roman"/>
            <w:sz w:val="28"/>
            <w:szCs w:val="28"/>
          </w:rPr>
          <w:t>части</w:t>
        </w:r>
        <w:proofErr w:type="gramEnd"/>
        <w:r w:rsidRPr="0066450D">
          <w:rPr>
            <w:rFonts w:ascii="Times New Roman" w:hAnsi="Times New Roman" w:cs="Times New Roman"/>
            <w:sz w:val="28"/>
            <w:szCs w:val="28"/>
          </w:rPr>
          <w:t xml:space="preserve"> 6 статьи 7</w:t>
        </w:r>
      </w:hyperlink>
      <w:r w:rsidRPr="0066450D">
        <w:rPr>
          <w:rFonts w:ascii="Times New Roman" w:hAnsi="Times New Roman" w:cs="Times New Roman"/>
          <w:sz w:val="28"/>
          <w:szCs w:val="28"/>
        </w:rPr>
        <w:t xml:space="preserve"> Федерального закона</w:t>
      </w:r>
      <w:r w:rsidR="00F32E38">
        <w:rPr>
          <w:rFonts w:ascii="Times New Roman" w:hAnsi="Times New Roman" w:cs="Times New Roman"/>
          <w:sz w:val="28"/>
          <w:szCs w:val="28"/>
        </w:rPr>
        <w:t xml:space="preserve"> от 27 июля 2010 года № 210-ФЗ «</w:t>
      </w:r>
      <w:r w:rsidRPr="0066450D">
        <w:rPr>
          <w:rFonts w:ascii="Times New Roman" w:hAnsi="Times New Roman" w:cs="Times New Roman"/>
          <w:sz w:val="28"/>
          <w:szCs w:val="28"/>
        </w:rPr>
        <w:t>Об организации предоставления госуда</w:t>
      </w:r>
      <w:r w:rsidR="00F32E38">
        <w:rPr>
          <w:rFonts w:ascii="Times New Roman" w:hAnsi="Times New Roman" w:cs="Times New Roman"/>
          <w:sz w:val="28"/>
          <w:szCs w:val="28"/>
        </w:rPr>
        <w:t>рственных и муниципальных услуг»</w:t>
      </w:r>
      <w:r w:rsidRPr="0066450D">
        <w:rPr>
          <w:rFonts w:ascii="Times New Roman" w:hAnsi="Times New Roman" w:cs="Times New Roman"/>
          <w:sz w:val="28"/>
          <w:szCs w:val="28"/>
        </w:rPr>
        <w:t xml:space="preserve"> (далее </w:t>
      </w:r>
      <w:r w:rsidR="00F32E38">
        <w:rPr>
          <w:rFonts w:ascii="Times New Roman" w:hAnsi="Times New Roman" w:cs="Times New Roman"/>
          <w:sz w:val="28"/>
          <w:szCs w:val="28"/>
        </w:rPr>
        <w:t>- Федеральный закон №</w:t>
      </w:r>
      <w:r w:rsidRPr="0066450D">
        <w:rPr>
          <w:rFonts w:ascii="Times New Roman" w:hAnsi="Times New Roman" w:cs="Times New Roman"/>
          <w:sz w:val="28"/>
          <w:szCs w:val="28"/>
        </w:rPr>
        <w:t xml:space="preserve"> 210-ФЗ);</w:t>
      </w:r>
    </w:p>
    <w:p w:rsidR="006C1ECA" w:rsidRPr="0066450D" w:rsidRDefault="006C1ECA" w:rsidP="006C1ECA">
      <w:pPr>
        <w:pStyle w:val="ConsPlusNormal"/>
        <w:ind w:firstLine="540"/>
        <w:jc w:val="both"/>
        <w:rPr>
          <w:rFonts w:ascii="Times New Roman" w:hAnsi="Times New Roman" w:cs="Times New Roman"/>
          <w:sz w:val="28"/>
          <w:szCs w:val="28"/>
        </w:rPr>
      </w:pPr>
      <w:proofErr w:type="gramStart"/>
      <w:r w:rsidRPr="0066450D">
        <w:rPr>
          <w:rFonts w:ascii="Times New Roman" w:hAnsi="Times New Roman" w:cs="Times New Roman"/>
          <w:sz w:val="28"/>
          <w:szCs w:val="28"/>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66450D">
          <w:rPr>
            <w:rFonts w:ascii="Times New Roman" w:hAnsi="Times New Roman" w:cs="Times New Roman"/>
            <w:sz w:val="28"/>
            <w:szCs w:val="28"/>
          </w:rPr>
          <w:t>части 1 статьи 9</w:t>
        </w:r>
      </w:hyperlink>
      <w:r w:rsidR="00F32E38">
        <w:rPr>
          <w:rFonts w:ascii="Times New Roman" w:hAnsi="Times New Roman" w:cs="Times New Roman"/>
          <w:sz w:val="28"/>
          <w:szCs w:val="28"/>
        </w:rPr>
        <w:t xml:space="preserve"> Федерального закона №</w:t>
      </w:r>
      <w:r w:rsidRPr="0066450D">
        <w:rPr>
          <w:rFonts w:ascii="Times New Roman" w:hAnsi="Times New Roman" w:cs="Times New Roman"/>
          <w:sz w:val="28"/>
          <w:szCs w:val="28"/>
        </w:rPr>
        <w:t xml:space="preserve"> 210-ФЗ;</w:t>
      </w:r>
      <w:proofErr w:type="gramEnd"/>
    </w:p>
    <w:p w:rsidR="006C1ECA" w:rsidRPr="0066450D" w:rsidRDefault="006C1ECA" w:rsidP="006C1ECA">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 представления документов и информации, отсутствие и</w:t>
      </w:r>
      <w:r w:rsidR="002F685F">
        <w:rPr>
          <w:rFonts w:ascii="Times New Roman" w:hAnsi="Times New Roman" w:cs="Times New Roman"/>
          <w:sz w:val="28"/>
          <w:szCs w:val="28"/>
        </w:rPr>
        <w:t xml:space="preserve"> </w:t>
      </w:r>
      <w:r w:rsidRPr="0066450D">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w:t>
      </w:r>
      <w:r w:rsidRPr="0066450D">
        <w:rPr>
          <w:rFonts w:ascii="Times New Roman" w:hAnsi="Times New Roman" w:cs="Times New Roman"/>
          <w:sz w:val="28"/>
          <w:szCs w:val="28"/>
        </w:rPr>
        <w:lastRenderedPageBreak/>
        <w:t xml:space="preserve">государственной услуги, за исключением случаев, предусмотренных </w:t>
      </w:r>
      <w:hyperlink r:id="rId11" w:history="1">
        <w:r w:rsidRPr="0066450D">
          <w:rPr>
            <w:rFonts w:ascii="Times New Roman" w:hAnsi="Times New Roman" w:cs="Times New Roman"/>
            <w:sz w:val="28"/>
            <w:szCs w:val="28"/>
          </w:rPr>
          <w:t>пунктом 4 части 1 статьи 7</w:t>
        </w:r>
      </w:hyperlink>
      <w:r w:rsidRPr="0066450D">
        <w:rPr>
          <w:rFonts w:ascii="Times New Roman" w:hAnsi="Times New Roman" w:cs="Times New Roman"/>
          <w:sz w:val="28"/>
          <w:szCs w:val="28"/>
        </w:rPr>
        <w:t xml:space="preserve"> Федеральн</w:t>
      </w:r>
      <w:r w:rsidR="00F32E38">
        <w:rPr>
          <w:rFonts w:ascii="Times New Roman" w:hAnsi="Times New Roman" w:cs="Times New Roman"/>
          <w:sz w:val="28"/>
          <w:szCs w:val="28"/>
        </w:rPr>
        <w:t>ого закона №</w:t>
      </w:r>
      <w:r w:rsidRPr="0066450D">
        <w:rPr>
          <w:rFonts w:ascii="Times New Roman" w:hAnsi="Times New Roman" w:cs="Times New Roman"/>
          <w:sz w:val="28"/>
          <w:szCs w:val="28"/>
        </w:rPr>
        <w:t xml:space="preserve"> 210-ФЗ.</w:t>
      </w:r>
    </w:p>
    <w:p w:rsidR="002F685F" w:rsidRDefault="002F685F" w:rsidP="00B553F8">
      <w:pPr>
        <w:pStyle w:val="ConsPlusNormal"/>
        <w:ind w:firstLine="540"/>
        <w:jc w:val="both"/>
        <w:rPr>
          <w:rFonts w:ascii="Times New Roman" w:hAnsi="Times New Roman" w:cs="Times New Roman"/>
          <w:sz w:val="28"/>
          <w:szCs w:val="28"/>
          <w:highlight w:val="cyan"/>
        </w:rPr>
      </w:pPr>
    </w:p>
    <w:p w:rsidR="00B553F8" w:rsidRDefault="00B553F8" w:rsidP="0023737F">
      <w:pPr>
        <w:pStyle w:val="ConsPlusNormal"/>
        <w:ind w:firstLine="540"/>
        <w:jc w:val="both"/>
        <w:rPr>
          <w:rFonts w:ascii="Times New Roman" w:hAnsi="Times New Roman" w:cs="Times New Roman"/>
          <w:sz w:val="28"/>
          <w:szCs w:val="28"/>
        </w:rPr>
      </w:pPr>
      <w:r w:rsidRPr="002F685F">
        <w:rPr>
          <w:rFonts w:ascii="Times New Roman" w:hAnsi="Times New Roman" w:cs="Times New Roman"/>
          <w:sz w:val="28"/>
          <w:szCs w:val="28"/>
        </w:rPr>
        <w:t>2.</w:t>
      </w:r>
      <w:r w:rsidR="006C1ECA" w:rsidRPr="002F685F">
        <w:rPr>
          <w:rFonts w:ascii="Times New Roman" w:hAnsi="Times New Roman" w:cs="Times New Roman"/>
          <w:sz w:val="28"/>
          <w:szCs w:val="28"/>
        </w:rPr>
        <w:t>8</w:t>
      </w:r>
      <w:r w:rsidRPr="002F685F">
        <w:rPr>
          <w:rFonts w:ascii="Times New Roman" w:hAnsi="Times New Roman" w:cs="Times New Roman"/>
          <w:sz w:val="28"/>
          <w:szCs w:val="28"/>
        </w:rPr>
        <w:t xml:space="preserve">. </w:t>
      </w:r>
      <w:proofErr w:type="gramStart"/>
      <w:r w:rsidRPr="002F685F">
        <w:rPr>
          <w:rFonts w:ascii="Times New Roman" w:hAnsi="Times New Roman" w:cs="Times New Roman"/>
          <w:sz w:val="28"/>
          <w:szCs w:val="28"/>
        </w:rPr>
        <w:t>В случае подачи заявления, не соответствующего треб</w:t>
      </w:r>
      <w:r w:rsidR="002F685F" w:rsidRPr="002F685F">
        <w:rPr>
          <w:rFonts w:ascii="Times New Roman" w:hAnsi="Times New Roman" w:cs="Times New Roman"/>
          <w:sz w:val="28"/>
          <w:szCs w:val="28"/>
        </w:rPr>
        <w:t>ованиям, предусмотренным пунктами</w:t>
      </w:r>
      <w:r w:rsidRPr="002F685F">
        <w:rPr>
          <w:rFonts w:ascii="Times New Roman" w:hAnsi="Times New Roman" w:cs="Times New Roman"/>
          <w:sz w:val="28"/>
          <w:szCs w:val="28"/>
        </w:rPr>
        <w:t xml:space="preserve"> 2.6.</w:t>
      </w:r>
      <w:r w:rsidR="0023737F">
        <w:rPr>
          <w:rFonts w:ascii="Times New Roman" w:hAnsi="Times New Roman" w:cs="Times New Roman"/>
          <w:sz w:val="28"/>
          <w:szCs w:val="28"/>
        </w:rPr>
        <w:t>1.</w:t>
      </w:r>
      <w:r w:rsidR="002F685F" w:rsidRPr="002F685F">
        <w:rPr>
          <w:rFonts w:ascii="Times New Roman" w:hAnsi="Times New Roman" w:cs="Times New Roman"/>
          <w:sz w:val="28"/>
          <w:szCs w:val="28"/>
        </w:rPr>
        <w:t xml:space="preserve">-2.6.3.  </w:t>
      </w:r>
      <w:r w:rsidR="0023737F">
        <w:rPr>
          <w:rFonts w:ascii="Times New Roman" w:hAnsi="Times New Roman" w:cs="Times New Roman"/>
          <w:sz w:val="28"/>
          <w:szCs w:val="28"/>
        </w:rPr>
        <w:t>административного р</w:t>
      </w:r>
      <w:r w:rsidR="002F685F" w:rsidRPr="002F685F">
        <w:rPr>
          <w:rFonts w:ascii="Times New Roman" w:hAnsi="Times New Roman" w:cs="Times New Roman"/>
          <w:sz w:val="28"/>
          <w:szCs w:val="28"/>
        </w:rPr>
        <w:t>егламента, или представления заявителем</w:t>
      </w:r>
      <w:r w:rsidRPr="002F685F">
        <w:rPr>
          <w:rFonts w:ascii="Times New Roman" w:hAnsi="Times New Roman" w:cs="Times New Roman"/>
          <w:sz w:val="28"/>
          <w:szCs w:val="28"/>
        </w:rPr>
        <w:t xml:space="preserve"> документов, указанны</w:t>
      </w:r>
      <w:r w:rsidR="00A051AF" w:rsidRPr="002F685F">
        <w:rPr>
          <w:rFonts w:ascii="Times New Roman" w:hAnsi="Times New Roman" w:cs="Times New Roman"/>
          <w:sz w:val="28"/>
          <w:szCs w:val="28"/>
        </w:rPr>
        <w:t>х</w:t>
      </w:r>
      <w:r w:rsidR="002F685F" w:rsidRPr="002F685F">
        <w:rPr>
          <w:rFonts w:ascii="Times New Roman" w:hAnsi="Times New Roman" w:cs="Times New Roman"/>
          <w:sz w:val="28"/>
          <w:szCs w:val="28"/>
        </w:rPr>
        <w:t xml:space="preserve"> в пунктах</w:t>
      </w:r>
      <w:r w:rsidRPr="002F685F">
        <w:rPr>
          <w:rFonts w:ascii="Times New Roman" w:hAnsi="Times New Roman" w:cs="Times New Roman"/>
          <w:sz w:val="28"/>
          <w:szCs w:val="28"/>
        </w:rPr>
        <w:t xml:space="preserve"> 2.6.</w:t>
      </w:r>
      <w:r w:rsidR="0023737F">
        <w:rPr>
          <w:rFonts w:ascii="Times New Roman" w:hAnsi="Times New Roman" w:cs="Times New Roman"/>
          <w:sz w:val="28"/>
          <w:szCs w:val="28"/>
        </w:rPr>
        <w:t>1.</w:t>
      </w:r>
      <w:r w:rsidR="002F685F" w:rsidRPr="002F685F">
        <w:rPr>
          <w:rFonts w:ascii="Times New Roman" w:hAnsi="Times New Roman" w:cs="Times New Roman"/>
          <w:sz w:val="28"/>
          <w:szCs w:val="28"/>
        </w:rPr>
        <w:t>-2.6.2.</w:t>
      </w:r>
      <w:r w:rsidR="0023737F">
        <w:rPr>
          <w:rFonts w:ascii="Times New Roman" w:hAnsi="Times New Roman" w:cs="Times New Roman"/>
          <w:sz w:val="28"/>
          <w:szCs w:val="28"/>
        </w:rPr>
        <w:t xml:space="preserve"> административного р</w:t>
      </w:r>
      <w:r w:rsidRPr="002F685F">
        <w:rPr>
          <w:rFonts w:ascii="Times New Roman" w:hAnsi="Times New Roman" w:cs="Times New Roman"/>
          <w:sz w:val="28"/>
          <w:szCs w:val="28"/>
        </w:rPr>
        <w:t>егл</w:t>
      </w:r>
      <w:r w:rsidR="002F685F" w:rsidRPr="002F685F">
        <w:rPr>
          <w:rFonts w:ascii="Times New Roman" w:hAnsi="Times New Roman" w:cs="Times New Roman"/>
          <w:sz w:val="28"/>
          <w:szCs w:val="28"/>
        </w:rPr>
        <w:t>амента не в полном объеме</w:t>
      </w:r>
      <w:r w:rsidR="0023737F">
        <w:rPr>
          <w:rFonts w:ascii="Times New Roman" w:hAnsi="Times New Roman" w:cs="Times New Roman"/>
          <w:sz w:val="28"/>
          <w:szCs w:val="28"/>
        </w:rPr>
        <w:t>,</w:t>
      </w:r>
      <w:r w:rsidR="002F685F" w:rsidRPr="002F685F">
        <w:rPr>
          <w:rFonts w:ascii="Times New Roman" w:hAnsi="Times New Roman" w:cs="Times New Roman"/>
          <w:sz w:val="28"/>
          <w:szCs w:val="28"/>
        </w:rPr>
        <w:t xml:space="preserve"> Комитет</w:t>
      </w:r>
      <w:r w:rsidRPr="002F685F">
        <w:rPr>
          <w:rFonts w:ascii="Times New Roman" w:hAnsi="Times New Roman" w:cs="Times New Roman"/>
          <w:sz w:val="28"/>
          <w:szCs w:val="28"/>
        </w:rPr>
        <w:t xml:space="preserve"> в течение 10 рабочих дней с</w:t>
      </w:r>
      <w:r w:rsidR="00855CE8" w:rsidRPr="002F685F">
        <w:rPr>
          <w:rFonts w:ascii="Times New Roman" w:hAnsi="Times New Roman" w:cs="Times New Roman"/>
          <w:sz w:val="28"/>
          <w:szCs w:val="28"/>
        </w:rPr>
        <w:t>о</w:t>
      </w:r>
      <w:r w:rsidRPr="002F685F">
        <w:rPr>
          <w:rFonts w:ascii="Times New Roman" w:hAnsi="Times New Roman" w:cs="Times New Roman"/>
          <w:sz w:val="28"/>
          <w:szCs w:val="28"/>
        </w:rPr>
        <w:t xml:space="preserve"> дня поступления указанного заявления и </w:t>
      </w:r>
      <w:r w:rsidR="002F685F" w:rsidRPr="002F685F">
        <w:rPr>
          <w:rFonts w:ascii="Times New Roman" w:hAnsi="Times New Roman" w:cs="Times New Roman"/>
          <w:sz w:val="28"/>
          <w:szCs w:val="28"/>
        </w:rPr>
        <w:t>документов возвраща</w:t>
      </w:r>
      <w:r w:rsidR="0023737F">
        <w:rPr>
          <w:rFonts w:ascii="Times New Roman" w:hAnsi="Times New Roman" w:cs="Times New Roman"/>
          <w:sz w:val="28"/>
          <w:szCs w:val="28"/>
        </w:rPr>
        <w:t>е</w:t>
      </w:r>
      <w:r w:rsidR="002F685F" w:rsidRPr="002F685F">
        <w:rPr>
          <w:rFonts w:ascii="Times New Roman" w:hAnsi="Times New Roman" w:cs="Times New Roman"/>
          <w:sz w:val="28"/>
          <w:szCs w:val="28"/>
        </w:rPr>
        <w:t>т их заявителю</w:t>
      </w:r>
      <w:r w:rsidRPr="002F685F">
        <w:rPr>
          <w:rFonts w:ascii="Times New Roman" w:hAnsi="Times New Roman" w:cs="Times New Roman"/>
          <w:sz w:val="28"/>
          <w:szCs w:val="28"/>
        </w:rPr>
        <w:t xml:space="preserve"> </w:t>
      </w:r>
      <w:r w:rsidR="00C1577D">
        <w:rPr>
          <w:rFonts w:ascii="Times New Roman" w:hAnsi="Times New Roman" w:cs="Times New Roman"/>
          <w:sz w:val="28"/>
          <w:szCs w:val="28"/>
        </w:rPr>
        <w:t xml:space="preserve">для подачи нового обращения </w:t>
      </w:r>
      <w:r w:rsidRPr="002F685F">
        <w:rPr>
          <w:rFonts w:ascii="Times New Roman" w:hAnsi="Times New Roman" w:cs="Times New Roman"/>
          <w:sz w:val="28"/>
          <w:szCs w:val="28"/>
        </w:rPr>
        <w:t>с указанием причин возврата.</w:t>
      </w:r>
      <w:proofErr w:type="gramEnd"/>
    </w:p>
    <w:p w:rsidR="002F685F" w:rsidRDefault="002F685F" w:rsidP="006C1ECA">
      <w:pPr>
        <w:pStyle w:val="ConsPlusNormal"/>
        <w:ind w:firstLine="540"/>
        <w:jc w:val="both"/>
        <w:rPr>
          <w:rFonts w:ascii="Times New Roman" w:hAnsi="Times New Roman" w:cs="Times New Roman"/>
          <w:sz w:val="28"/>
          <w:szCs w:val="28"/>
          <w:highlight w:val="yellow"/>
        </w:rPr>
      </w:pPr>
    </w:p>
    <w:p w:rsidR="006C1ECA" w:rsidRPr="0066450D" w:rsidRDefault="006C1ECA" w:rsidP="006C1ECA">
      <w:pPr>
        <w:pStyle w:val="ConsPlusNormal"/>
        <w:ind w:firstLine="540"/>
        <w:jc w:val="both"/>
        <w:rPr>
          <w:rFonts w:ascii="Times New Roman" w:hAnsi="Times New Roman" w:cs="Times New Roman"/>
          <w:sz w:val="28"/>
          <w:szCs w:val="28"/>
        </w:rPr>
      </w:pPr>
      <w:r w:rsidRPr="006252DC">
        <w:rPr>
          <w:rFonts w:ascii="Times New Roman" w:hAnsi="Times New Roman" w:cs="Times New Roman"/>
          <w:sz w:val="28"/>
          <w:szCs w:val="28"/>
        </w:rPr>
        <w:t>2.</w:t>
      </w:r>
      <w:r w:rsidR="00A051AF" w:rsidRPr="006252DC">
        <w:rPr>
          <w:rFonts w:ascii="Times New Roman" w:hAnsi="Times New Roman" w:cs="Times New Roman"/>
          <w:sz w:val="28"/>
          <w:szCs w:val="28"/>
        </w:rPr>
        <w:t>8</w:t>
      </w:r>
      <w:r w:rsidRPr="006252DC">
        <w:rPr>
          <w:rFonts w:ascii="Times New Roman" w:hAnsi="Times New Roman" w:cs="Times New Roman"/>
          <w:sz w:val="28"/>
          <w:szCs w:val="28"/>
        </w:rPr>
        <w:t>.</w:t>
      </w:r>
      <w:r w:rsidR="00A051AF" w:rsidRPr="006252DC">
        <w:rPr>
          <w:rFonts w:ascii="Times New Roman" w:hAnsi="Times New Roman" w:cs="Times New Roman"/>
          <w:sz w:val="28"/>
          <w:szCs w:val="28"/>
        </w:rPr>
        <w:t>1</w:t>
      </w:r>
      <w:r w:rsidR="00282B23">
        <w:rPr>
          <w:rFonts w:ascii="Times New Roman" w:hAnsi="Times New Roman" w:cs="Times New Roman"/>
          <w:sz w:val="28"/>
          <w:szCs w:val="28"/>
        </w:rPr>
        <w:t>.</w:t>
      </w:r>
      <w:r w:rsidRPr="006252DC">
        <w:rPr>
          <w:rFonts w:ascii="Times New Roman" w:hAnsi="Times New Roman" w:cs="Times New Roman"/>
          <w:sz w:val="28"/>
          <w:szCs w:val="28"/>
        </w:rPr>
        <w:t xml:space="preserve"> Исчерпывающий перечень оснований для отказа в предоставлении государственной услуги:</w:t>
      </w:r>
    </w:p>
    <w:p w:rsidR="006C1ECA" w:rsidRPr="0066450D" w:rsidRDefault="006C1ECA" w:rsidP="006C1E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66450D">
        <w:rPr>
          <w:rFonts w:ascii="Times New Roman" w:hAnsi="Times New Roman" w:cs="Times New Roman"/>
          <w:sz w:val="28"/>
          <w:szCs w:val="28"/>
        </w:rPr>
        <w:t xml:space="preserve"> несоответствие формы и</w:t>
      </w:r>
      <w:r w:rsidR="00855CE8">
        <w:rPr>
          <w:rFonts w:ascii="Times New Roman" w:hAnsi="Times New Roman" w:cs="Times New Roman"/>
          <w:sz w:val="28"/>
          <w:szCs w:val="28"/>
        </w:rPr>
        <w:t xml:space="preserve"> </w:t>
      </w:r>
      <w:r w:rsidRPr="0066450D">
        <w:rPr>
          <w:rFonts w:ascii="Times New Roman" w:hAnsi="Times New Roman" w:cs="Times New Roman"/>
          <w:sz w:val="28"/>
          <w:szCs w:val="28"/>
        </w:rPr>
        <w:t xml:space="preserve">(или) содержания документов, представленных в соответствии с </w:t>
      </w:r>
      <w:hyperlink w:anchor="P100" w:history="1">
        <w:r w:rsidR="0023737F">
          <w:rPr>
            <w:rFonts w:ascii="Times New Roman" w:hAnsi="Times New Roman" w:cs="Times New Roman"/>
            <w:sz w:val="28"/>
            <w:szCs w:val="28"/>
          </w:rPr>
          <w:t>пунктами</w:t>
        </w:r>
        <w:r w:rsidRPr="0066450D">
          <w:rPr>
            <w:rFonts w:ascii="Times New Roman" w:hAnsi="Times New Roman" w:cs="Times New Roman"/>
            <w:sz w:val="28"/>
            <w:szCs w:val="28"/>
          </w:rPr>
          <w:t xml:space="preserve"> 2.6</w:t>
        </w:r>
      </w:hyperlink>
      <w:r>
        <w:rPr>
          <w:rFonts w:ascii="Times New Roman" w:hAnsi="Times New Roman" w:cs="Times New Roman"/>
          <w:sz w:val="28"/>
          <w:szCs w:val="28"/>
        </w:rPr>
        <w:t>.1.</w:t>
      </w:r>
      <w:r w:rsidR="0023737F">
        <w:rPr>
          <w:rFonts w:ascii="Times New Roman" w:hAnsi="Times New Roman" w:cs="Times New Roman"/>
          <w:sz w:val="28"/>
          <w:szCs w:val="28"/>
        </w:rPr>
        <w:t>-2.6.2.</w:t>
      </w:r>
      <w:r w:rsidRPr="0066450D">
        <w:rPr>
          <w:rFonts w:ascii="Times New Roman" w:hAnsi="Times New Roman" w:cs="Times New Roman"/>
          <w:sz w:val="28"/>
          <w:szCs w:val="28"/>
        </w:rPr>
        <w:t xml:space="preserve"> </w:t>
      </w:r>
      <w:r w:rsidR="0023737F">
        <w:rPr>
          <w:rFonts w:ascii="Times New Roman" w:hAnsi="Times New Roman" w:cs="Times New Roman"/>
          <w:sz w:val="28"/>
          <w:szCs w:val="28"/>
        </w:rPr>
        <w:t>административного регламента</w:t>
      </w:r>
      <w:r w:rsidRPr="0066450D">
        <w:rPr>
          <w:rFonts w:ascii="Times New Roman" w:hAnsi="Times New Roman" w:cs="Times New Roman"/>
          <w:sz w:val="28"/>
          <w:szCs w:val="28"/>
        </w:rPr>
        <w:t>, требованиям действующего законодательства и</w:t>
      </w:r>
      <w:r w:rsidR="00855CE8">
        <w:rPr>
          <w:rFonts w:ascii="Times New Roman" w:hAnsi="Times New Roman" w:cs="Times New Roman"/>
          <w:sz w:val="28"/>
          <w:szCs w:val="28"/>
        </w:rPr>
        <w:t xml:space="preserve"> </w:t>
      </w:r>
      <w:r w:rsidRPr="0066450D">
        <w:rPr>
          <w:rFonts w:ascii="Times New Roman" w:hAnsi="Times New Roman" w:cs="Times New Roman"/>
          <w:sz w:val="28"/>
          <w:szCs w:val="28"/>
        </w:rPr>
        <w:t>(или) административного регламента;</w:t>
      </w:r>
    </w:p>
    <w:p w:rsidR="006C1ECA" w:rsidRDefault="006C1ECA" w:rsidP="006C1E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66450D">
        <w:rPr>
          <w:rFonts w:ascii="Times New Roman" w:hAnsi="Times New Roman" w:cs="Times New Roman"/>
          <w:sz w:val="28"/>
          <w:szCs w:val="28"/>
        </w:rPr>
        <w:t>налич</w:t>
      </w:r>
      <w:r w:rsidR="0023737F">
        <w:rPr>
          <w:rFonts w:ascii="Times New Roman" w:hAnsi="Times New Roman" w:cs="Times New Roman"/>
          <w:sz w:val="28"/>
          <w:szCs w:val="28"/>
        </w:rPr>
        <w:t xml:space="preserve">ие в представленных заявителем </w:t>
      </w:r>
      <w:r w:rsidRPr="0066450D">
        <w:rPr>
          <w:rFonts w:ascii="Times New Roman" w:hAnsi="Times New Roman" w:cs="Times New Roman"/>
          <w:sz w:val="28"/>
          <w:szCs w:val="28"/>
        </w:rPr>
        <w:t>документах недостоверной и</w:t>
      </w:r>
      <w:r w:rsidR="00855CE8">
        <w:rPr>
          <w:rFonts w:ascii="Times New Roman" w:hAnsi="Times New Roman" w:cs="Times New Roman"/>
          <w:sz w:val="28"/>
          <w:szCs w:val="28"/>
        </w:rPr>
        <w:t xml:space="preserve"> </w:t>
      </w:r>
      <w:r w:rsidRPr="0066450D">
        <w:rPr>
          <w:rFonts w:ascii="Times New Roman" w:hAnsi="Times New Roman" w:cs="Times New Roman"/>
          <w:sz w:val="28"/>
          <w:szCs w:val="28"/>
        </w:rPr>
        <w:t>(или) неполной и искаженной информации.</w:t>
      </w:r>
    </w:p>
    <w:p w:rsidR="00282B23" w:rsidRDefault="00282B23" w:rsidP="006C1ECA">
      <w:pPr>
        <w:pStyle w:val="ConsPlusNormal"/>
        <w:ind w:firstLine="540"/>
        <w:jc w:val="both"/>
        <w:rPr>
          <w:rFonts w:ascii="Times New Roman" w:hAnsi="Times New Roman" w:cs="Times New Roman"/>
          <w:sz w:val="28"/>
          <w:szCs w:val="28"/>
        </w:rPr>
      </w:pPr>
    </w:p>
    <w:p w:rsidR="00282B23" w:rsidRDefault="00282B23" w:rsidP="006C1E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2.8.2. </w:t>
      </w:r>
      <w:r w:rsidRPr="00282B23">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государственной услуги:</w:t>
      </w:r>
      <w:r>
        <w:rPr>
          <w:rFonts w:ascii="Times New Roman" w:hAnsi="Times New Roman" w:cs="Times New Roman"/>
          <w:sz w:val="28"/>
          <w:szCs w:val="28"/>
        </w:rPr>
        <w:t xml:space="preserve"> </w:t>
      </w:r>
    </w:p>
    <w:p w:rsidR="00282B23" w:rsidRDefault="00282B23" w:rsidP="006C1E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предоставление неполного комплекта документов, прилагаемых к заявлению  </w:t>
      </w:r>
      <w:r w:rsidR="00C1577D">
        <w:rPr>
          <w:rFonts w:ascii="Times New Roman" w:hAnsi="Times New Roman" w:cs="Times New Roman"/>
          <w:sz w:val="28"/>
          <w:szCs w:val="28"/>
        </w:rPr>
        <w:t xml:space="preserve">в </w:t>
      </w:r>
      <w:r w:rsidRPr="00282B23">
        <w:rPr>
          <w:rFonts w:ascii="Times New Roman" w:hAnsi="Times New Roman" w:cs="Times New Roman"/>
          <w:sz w:val="28"/>
          <w:szCs w:val="28"/>
        </w:rPr>
        <w:t>соответствии с пунктами 2.6.1.-2.6.2. административного регламента</w:t>
      </w:r>
      <w:r>
        <w:rPr>
          <w:rFonts w:ascii="Times New Roman" w:hAnsi="Times New Roman" w:cs="Times New Roman"/>
          <w:sz w:val="28"/>
          <w:szCs w:val="28"/>
        </w:rPr>
        <w:t>.</w:t>
      </w:r>
    </w:p>
    <w:p w:rsidR="002F685F" w:rsidRPr="006252DC" w:rsidRDefault="002F685F" w:rsidP="006252DC">
      <w:pPr>
        <w:pStyle w:val="ConsPlusNormal"/>
        <w:jc w:val="both"/>
        <w:rPr>
          <w:rFonts w:ascii="Times New Roman" w:hAnsi="Times New Roman" w:cs="Times New Roman"/>
          <w:sz w:val="28"/>
          <w:szCs w:val="28"/>
        </w:rPr>
      </w:pPr>
    </w:p>
    <w:p w:rsidR="00B553F8" w:rsidRPr="006252DC" w:rsidRDefault="00B553F8" w:rsidP="00B553F8">
      <w:pPr>
        <w:pStyle w:val="ConsPlusNormal"/>
        <w:ind w:firstLine="540"/>
        <w:jc w:val="both"/>
        <w:rPr>
          <w:rFonts w:ascii="Times New Roman" w:hAnsi="Times New Roman" w:cs="Times New Roman"/>
          <w:sz w:val="28"/>
          <w:szCs w:val="28"/>
        </w:rPr>
      </w:pPr>
      <w:r w:rsidRPr="006252DC">
        <w:rPr>
          <w:rFonts w:ascii="Times New Roman" w:hAnsi="Times New Roman" w:cs="Times New Roman"/>
          <w:sz w:val="28"/>
          <w:szCs w:val="28"/>
        </w:rPr>
        <w:t>2.</w:t>
      </w:r>
      <w:r w:rsidR="00A051AF" w:rsidRPr="006252DC">
        <w:rPr>
          <w:rFonts w:ascii="Times New Roman" w:hAnsi="Times New Roman" w:cs="Times New Roman"/>
          <w:sz w:val="28"/>
          <w:szCs w:val="28"/>
        </w:rPr>
        <w:t>8</w:t>
      </w:r>
      <w:r w:rsidRPr="006252DC">
        <w:rPr>
          <w:rFonts w:ascii="Times New Roman" w:hAnsi="Times New Roman" w:cs="Times New Roman"/>
          <w:sz w:val="28"/>
          <w:szCs w:val="28"/>
        </w:rPr>
        <w:t>.</w:t>
      </w:r>
      <w:r w:rsidR="00282B23">
        <w:rPr>
          <w:rFonts w:ascii="Times New Roman" w:hAnsi="Times New Roman" w:cs="Times New Roman"/>
          <w:sz w:val="28"/>
          <w:szCs w:val="28"/>
        </w:rPr>
        <w:t>3</w:t>
      </w:r>
      <w:r w:rsidR="00A051AF" w:rsidRPr="006252DC">
        <w:rPr>
          <w:rFonts w:ascii="Times New Roman" w:hAnsi="Times New Roman" w:cs="Times New Roman"/>
          <w:sz w:val="28"/>
          <w:szCs w:val="28"/>
        </w:rPr>
        <w:t>.</w:t>
      </w:r>
      <w:r w:rsidRPr="006252DC">
        <w:rPr>
          <w:rFonts w:ascii="Times New Roman" w:hAnsi="Times New Roman" w:cs="Times New Roman"/>
          <w:sz w:val="28"/>
          <w:szCs w:val="28"/>
        </w:rPr>
        <w:t xml:space="preserve"> В случае возврата заявлени</w:t>
      </w:r>
      <w:r w:rsidR="006252DC" w:rsidRPr="006252DC">
        <w:rPr>
          <w:rFonts w:ascii="Times New Roman" w:hAnsi="Times New Roman" w:cs="Times New Roman"/>
          <w:sz w:val="28"/>
          <w:szCs w:val="28"/>
        </w:rPr>
        <w:t>я заявитель</w:t>
      </w:r>
      <w:r w:rsidRPr="006252DC">
        <w:rPr>
          <w:rFonts w:ascii="Times New Roman" w:hAnsi="Times New Roman" w:cs="Times New Roman"/>
          <w:sz w:val="28"/>
          <w:szCs w:val="28"/>
        </w:rPr>
        <w:t xml:space="preserve">, подавший его, устраняет несоответствия и повторно направляет его </w:t>
      </w:r>
      <w:r w:rsidR="00C1577D">
        <w:rPr>
          <w:rFonts w:ascii="Times New Roman" w:hAnsi="Times New Roman" w:cs="Times New Roman"/>
          <w:sz w:val="28"/>
          <w:szCs w:val="28"/>
        </w:rPr>
        <w:t xml:space="preserve">в рамках нового обращения </w:t>
      </w:r>
      <w:r w:rsidRPr="006252DC">
        <w:rPr>
          <w:rFonts w:ascii="Times New Roman" w:hAnsi="Times New Roman" w:cs="Times New Roman"/>
          <w:sz w:val="28"/>
          <w:szCs w:val="28"/>
        </w:rPr>
        <w:t xml:space="preserve">для рассмотрения в </w:t>
      </w:r>
      <w:r w:rsidR="00A07A0D" w:rsidRPr="006252DC">
        <w:rPr>
          <w:rFonts w:ascii="Times New Roman" w:hAnsi="Times New Roman" w:cs="Times New Roman"/>
          <w:sz w:val="28"/>
          <w:szCs w:val="28"/>
        </w:rPr>
        <w:t>Комитет</w:t>
      </w:r>
      <w:r w:rsidRPr="006252DC">
        <w:rPr>
          <w:rFonts w:ascii="Times New Roman" w:hAnsi="Times New Roman" w:cs="Times New Roman"/>
          <w:sz w:val="28"/>
          <w:szCs w:val="28"/>
        </w:rPr>
        <w:t xml:space="preserve"> в течение пяти рабочих дней со дня его возврата.</w:t>
      </w:r>
    </w:p>
    <w:p w:rsidR="00006C21" w:rsidRPr="006252DC" w:rsidRDefault="00006C21" w:rsidP="00B553F8">
      <w:pPr>
        <w:pStyle w:val="ConsPlusNormal"/>
        <w:ind w:firstLine="540"/>
        <w:jc w:val="both"/>
        <w:rPr>
          <w:rFonts w:ascii="Times New Roman" w:hAnsi="Times New Roman" w:cs="Times New Roman"/>
          <w:sz w:val="28"/>
          <w:szCs w:val="28"/>
        </w:rPr>
      </w:pPr>
    </w:p>
    <w:p w:rsidR="00B553F8" w:rsidRPr="006252DC" w:rsidRDefault="00B553F8" w:rsidP="00B553F8">
      <w:pPr>
        <w:pStyle w:val="ConsPlusNormal"/>
        <w:ind w:firstLine="540"/>
        <w:jc w:val="both"/>
        <w:rPr>
          <w:rFonts w:ascii="Times New Roman" w:hAnsi="Times New Roman" w:cs="Times New Roman"/>
          <w:sz w:val="28"/>
          <w:szCs w:val="28"/>
        </w:rPr>
      </w:pPr>
      <w:r w:rsidRPr="006252DC">
        <w:rPr>
          <w:rFonts w:ascii="Times New Roman" w:hAnsi="Times New Roman" w:cs="Times New Roman"/>
          <w:sz w:val="28"/>
          <w:szCs w:val="28"/>
        </w:rPr>
        <w:t>2.</w:t>
      </w:r>
      <w:r w:rsidR="006C1ECA" w:rsidRPr="006252DC">
        <w:rPr>
          <w:rFonts w:ascii="Times New Roman" w:hAnsi="Times New Roman" w:cs="Times New Roman"/>
          <w:sz w:val="28"/>
          <w:szCs w:val="28"/>
        </w:rPr>
        <w:t>9</w:t>
      </w:r>
      <w:r w:rsidRPr="006252DC">
        <w:rPr>
          <w:rFonts w:ascii="Times New Roman" w:hAnsi="Times New Roman" w:cs="Times New Roman"/>
          <w:sz w:val="28"/>
          <w:szCs w:val="28"/>
        </w:rPr>
        <w:t xml:space="preserve">. </w:t>
      </w:r>
      <w:r w:rsidR="006252DC" w:rsidRPr="006252DC">
        <w:rPr>
          <w:rFonts w:ascii="Times New Roman" w:hAnsi="Times New Roman" w:cs="Times New Roman"/>
          <w:sz w:val="28"/>
          <w:szCs w:val="28"/>
        </w:rPr>
        <w:t xml:space="preserve">Заявитель </w:t>
      </w:r>
      <w:r w:rsidRPr="006252DC">
        <w:rPr>
          <w:rFonts w:ascii="Times New Roman" w:hAnsi="Times New Roman" w:cs="Times New Roman"/>
          <w:sz w:val="28"/>
          <w:szCs w:val="28"/>
        </w:rPr>
        <w:t xml:space="preserve">имеет право лично присутствовать при проведении оценки </w:t>
      </w:r>
      <w:r w:rsidR="006252DC" w:rsidRPr="006252DC">
        <w:rPr>
          <w:rFonts w:ascii="Times New Roman" w:hAnsi="Times New Roman" w:cs="Times New Roman"/>
          <w:sz w:val="28"/>
          <w:szCs w:val="28"/>
        </w:rPr>
        <w:t xml:space="preserve">его </w:t>
      </w:r>
      <w:r w:rsidRPr="006252DC">
        <w:rPr>
          <w:rFonts w:ascii="Times New Roman" w:hAnsi="Times New Roman" w:cs="Times New Roman"/>
          <w:sz w:val="28"/>
          <w:szCs w:val="28"/>
        </w:rPr>
        <w:t xml:space="preserve">профессиональной деятельности на заседании комиссии. Комиссия извещает </w:t>
      </w:r>
      <w:r w:rsidR="006252DC" w:rsidRPr="006252DC">
        <w:rPr>
          <w:rFonts w:ascii="Times New Roman" w:hAnsi="Times New Roman" w:cs="Times New Roman"/>
          <w:sz w:val="28"/>
          <w:szCs w:val="28"/>
        </w:rPr>
        <w:t xml:space="preserve">заявителя </w:t>
      </w:r>
      <w:r w:rsidRPr="006252DC">
        <w:rPr>
          <w:rFonts w:ascii="Times New Roman" w:hAnsi="Times New Roman" w:cs="Times New Roman"/>
          <w:sz w:val="28"/>
          <w:szCs w:val="28"/>
        </w:rPr>
        <w:t>о дате и месте заседания комиссии телефонограммой не позднее</w:t>
      </w:r>
      <w:r w:rsidR="00A07A0D" w:rsidRPr="006252DC">
        <w:rPr>
          <w:rFonts w:ascii="Times New Roman" w:hAnsi="Times New Roman" w:cs="Times New Roman"/>
          <w:sz w:val="28"/>
          <w:szCs w:val="28"/>
        </w:rPr>
        <w:t>,</w:t>
      </w:r>
      <w:r w:rsidRPr="006252DC">
        <w:rPr>
          <w:rFonts w:ascii="Times New Roman" w:hAnsi="Times New Roman" w:cs="Times New Roman"/>
          <w:sz w:val="28"/>
          <w:szCs w:val="28"/>
        </w:rPr>
        <w:t xml:space="preserve"> чем за 10 рабочих дней до дня его проведения, а также размещает информацию о дате и месте заседания комиссии на официальном сайте </w:t>
      </w:r>
      <w:r w:rsidR="00A07A0D" w:rsidRPr="006252DC">
        <w:rPr>
          <w:rFonts w:ascii="Times New Roman" w:hAnsi="Times New Roman" w:cs="Times New Roman"/>
          <w:sz w:val="28"/>
          <w:szCs w:val="28"/>
        </w:rPr>
        <w:t>Комитета</w:t>
      </w:r>
      <w:r w:rsidRPr="006252DC">
        <w:rPr>
          <w:rFonts w:ascii="Times New Roman" w:hAnsi="Times New Roman" w:cs="Times New Roman"/>
          <w:sz w:val="28"/>
          <w:szCs w:val="28"/>
        </w:rPr>
        <w:t xml:space="preserve"> в информаци</w:t>
      </w:r>
      <w:r w:rsidR="006252DC" w:rsidRPr="006252DC">
        <w:rPr>
          <w:rFonts w:ascii="Times New Roman" w:hAnsi="Times New Roman" w:cs="Times New Roman"/>
          <w:sz w:val="28"/>
          <w:szCs w:val="28"/>
        </w:rPr>
        <w:t>онно-телекоммуникационной сети «Интернет»</w:t>
      </w:r>
      <w:r w:rsidRPr="006252DC">
        <w:rPr>
          <w:rFonts w:ascii="Times New Roman" w:hAnsi="Times New Roman" w:cs="Times New Roman"/>
          <w:sz w:val="28"/>
          <w:szCs w:val="28"/>
        </w:rPr>
        <w:t>.</w:t>
      </w:r>
    </w:p>
    <w:p w:rsidR="006252DC" w:rsidRDefault="006252DC" w:rsidP="00B553F8">
      <w:pPr>
        <w:pStyle w:val="ConsPlusNormal"/>
        <w:ind w:firstLine="540"/>
        <w:jc w:val="both"/>
        <w:rPr>
          <w:rFonts w:ascii="Times New Roman" w:hAnsi="Times New Roman" w:cs="Times New Roman"/>
          <w:sz w:val="28"/>
          <w:szCs w:val="28"/>
        </w:rPr>
      </w:pPr>
    </w:p>
    <w:p w:rsidR="00B553F8" w:rsidRPr="006252DC" w:rsidRDefault="00B553F8" w:rsidP="00B553F8">
      <w:pPr>
        <w:pStyle w:val="ConsPlusNormal"/>
        <w:ind w:firstLine="540"/>
        <w:jc w:val="both"/>
        <w:rPr>
          <w:rFonts w:ascii="Times New Roman" w:hAnsi="Times New Roman" w:cs="Times New Roman"/>
          <w:sz w:val="28"/>
          <w:szCs w:val="28"/>
        </w:rPr>
      </w:pPr>
      <w:r w:rsidRPr="006252DC">
        <w:rPr>
          <w:rFonts w:ascii="Times New Roman" w:hAnsi="Times New Roman" w:cs="Times New Roman"/>
          <w:sz w:val="28"/>
          <w:szCs w:val="28"/>
        </w:rPr>
        <w:t>2.</w:t>
      </w:r>
      <w:r w:rsidR="006C1ECA" w:rsidRPr="006252DC">
        <w:rPr>
          <w:rFonts w:ascii="Times New Roman" w:hAnsi="Times New Roman" w:cs="Times New Roman"/>
          <w:sz w:val="28"/>
          <w:szCs w:val="28"/>
        </w:rPr>
        <w:t>10</w:t>
      </w:r>
      <w:r w:rsidR="00D70AEB" w:rsidRPr="006252DC">
        <w:rPr>
          <w:rFonts w:ascii="Times New Roman" w:hAnsi="Times New Roman" w:cs="Times New Roman"/>
          <w:sz w:val="28"/>
          <w:szCs w:val="28"/>
        </w:rPr>
        <w:t>.</w:t>
      </w:r>
      <w:r w:rsidRPr="006252DC">
        <w:rPr>
          <w:rFonts w:ascii="Times New Roman" w:hAnsi="Times New Roman" w:cs="Times New Roman"/>
          <w:sz w:val="28"/>
          <w:szCs w:val="28"/>
        </w:rPr>
        <w:t xml:space="preserve"> Решение комиссии о соответствии (несоответствии) </w:t>
      </w:r>
      <w:r w:rsidR="006252DC" w:rsidRPr="006252DC">
        <w:rPr>
          <w:rFonts w:ascii="Times New Roman" w:hAnsi="Times New Roman" w:cs="Times New Roman"/>
          <w:sz w:val="28"/>
          <w:szCs w:val="28"/>
        </w:rPr>
        <w:t xml:space="preserve">заявителя </w:t>
      </w:r>
      <w:r w:rsidRPr="006252DC">
        <w:rPr>
          <w:rFonts w:ascii="Times New Roman" w:hAnsi="Times New Roman" w:cs="Times New Roman"/>
          <w:sz w:val="28"/>
          <w:szCs w:val="28"/>
        </w:rPr>
        <w:t>квалификационным требованиям оформляется протоколом заседания комиссии в течение пяти рабочих дней со дня проведения заседания.</w:t>
      </w:r>
    </w:p>
    <w:p w:rsidR="006252DC" w:rsidRDefault="006252DC" w:rsidP="00B553F8">
      <w:pPr>
        <w:pStyle w:val="ConsPlusNormal"/>
        <w:ind w:firstLine="540"/>
        <w:jc w:val="both"/>
        <w:rPr>
          <w:rFonts w:ascii="Times New Roman" w:hAnsi="Times New Roman" w:cs="Times New Roman"/>
          <w:sz w:val="28"/>
          <w:szCs w:val="28"/>
        </w:rPr>
      </w:pPr>
    </w:p>
    <w:p w:rsidR="00B553F8" w:rsidRPr="006252DC" w:rsidRDefault="00B553F8" w:rsidP="00B553F8">
      <w:pPr>
        <w:pStyle w:val="ConsPlusNormal"/>
        <w:ind w:firstLine="540"/>
        <w:jc w:val="both"/>
        <w:rPr>
          <w:rFonts w:ascii="Times New Roman" w:hAnsi="Times New Roman" w:cs="Times New Roman"/>
          <w:sz w:val="28"/>
          <w:szCs w:val="28"/>
        </w:rPr>
      </w:pPr>
      <w:r w:rsidRPr="006252DC">
        <w:rPr>
          <w:rFonts w:ascii="Times New Roman" w:hAnsi="Times New Roman" w:cs="Times New Roman"/>
          <w:sz w:val="28"/>
          <w:szCs w:val="28"/>
        </w:rPr>
        <w:t>2.</w:t>
      </w:r>
      <w:r w:rsidR="006C1ECA" w:rsidRPr="006252DC">
        <w:rPr>
          <w:rFonts w:ascii="Times New Roman" w:hAnsi="Times New Roman" w:cs="Times New Roman"/>
          <w:sz w:val="28"/>
          <w:szCs w:val="28"/>
        </w:rPr>
        <w:t>11</w:t>
      </w:r>
      <w:r w:rsidRPr="006252DC">
        <w:rPr>
          <w:rFonts w:ascii="Times New Roman" w:hAnsi="Times New Roman" w:cs="Times New Roman"/>
          <w:sz w:val="28"/>
          <w:szCs w:val="28"/>
        </w:rPr>
        <w:t xml:space="preserve">. Решение о присвоении </w:t>
      </w:r>
      <w:r w:rsidR="006252DC" w:rsidRPr="006252DC">
        <w:rPr>
          <w:rFonts w:ascii="Times New Roman" w:hAnsi="Times New Roman" w:cs="Times New Roman"/>
          <w:sz w:val="28"/>
          <w:szCs w:val="28"/>
        </w:rPr>
        <w:t xml:space="preserve">заявителю </w:t>
      </w:r>
      <w:r w:rsidRPr="006252DC">
        <w:rPr>
          <w:rFonts w:ascii="Times New Roman" w:hAnsi="Times New Roman" w:cs="Times New Roman"/>
          <w:sz w:val="28"/>
          <w:szCs w:val="28"/>
        </w:rPr>
        <w:t xml:space="preserve">соответствующей квалификационной категории оформляется распорядительным </w:t>
      </w:r>
      <w:r w:rsidR="006252DC" w:rsidRPr="006252DC">
        <w:rPr>
          <w:rFonts w:ascii="Times New Roman" w:hAnsi="Times New Roman" w:cs="Times New Roman"/>
          <w:sz w:val="28"/>
          <w:szCs w:val="28"/>
        </w:rPr>
        <w:t xml:space="preserve">актом </w:t>
      </w:r>
      <w:r w:rsidR="00A07A0D" w:rsidRPr="006252DC">
        <w:rPr>
          <w:rFonts w:ascii="Times New Roman" w:hAnsi="Times New Roman" w:cs="Times New Roman"/>
          <w:sz w:val="28"/>
          <w:szCs w:val="28"/>
        </w:rPr>
        <w:t xml:space="preserve">Комитета </w:t>
      </w:r>
      <w:r w:rsidRPr="006252DC">
        <w:rPr>
          <w:rFonts w:ascii="Times New Roman" w:hAnsi="Times New Roman" w:cs="Times New Roman"/>
          <w:sz w:val="28"/>
          <w:szCs w:val="28"/>
        </w:rPr>
        <w:t xml:space="preserve"> соответственно, в течение 10 рабочих дней со дня оформления протокола соответствующей комиссии.</w:t>
      </w:r>
    </w:p>
    <w:p w:rsidR="006252DC" w:rsidRDefault="006252DC" w:rsidP="00B553F8">
      <w:pPr>
        <w:pStyle w:val="ConsPlusNormal"/>
        <w:ind w:firstLine="540"/>
        <w:jc w:val="both"/>
        <w:rPr>
          <w:rFonts w:ascii="Times New Roman" w:hAnsi="Times New Roman" w:cs="Times New Roman"/>
          <w:sz w:val="28"/>
          <w:szCs w:val="28"/>
        </w:rPr>
      </w:pPr>
    </w:p>
    <w:p w:rsidR="00B553F8" w:rsidRPr="006252DC" w:rsidRDefault="00B553F8" w:rsidP="00B553F8">
      <w:pPr>
        <w:pStyle w:val="ConsPlusNormal"/>
        <w:ind w:firstLine="540"/>
        <w:jc w:val="both"/>
        <w:rPr>
          <w:rFonts w:ascii="Times New Roman" w:hAnsi="Times New Roman" w:cs="Times New Roman"/>
          <w:sz w:val="28"/>
          <w:szCs w:val="28"/>
        </w:rPr>
      </w:pPr>
      <w:r w:rsidRPr="006252DC">
        <w:rPr>
          <w:rFonts w:ascii="Times New Roman" w:hAnsi="Times New Roman" w:cs="Times New Roman"/>
          <w:sz w:val="28"/>
          <w:szCs w:val="28"/>
        </w:rPr>
        <w:t>2.</w:t>
      </w:r>
      <w:r w:rsidR="006C1ECA" w:rsidRPr="006252DC">
        <w:rPr>
          <w:rFonts w:ascii="Times New Roman" w:hAnsi="Times New Roman" w:cs="Times New Roman"/>
          <w:sz w:val="28"/>
          <w:szCs w:val="28"/>
        </w:rPr>
        <w:t>12</w:t>
      </w:r>
      <w:r w:rsidRPr="006252DC">
        <w:rPr>
          <w:rFonts w:ascii="Times New Roman" w:hAnsi="Times New Roman" w:cs="Times New Roman"/>
          <w:sz w:val="28"/>
          <w:szCs w:val="28"/>
        </w:rPr>
        <w:t>. Решение о</w:t>
      </w:r>
      <w:r w:rsidR="00A051AF" w:rsidRPr="006252DC">
        <w:rPr>
          <w:rFonts w:ascii="Times New Roman" w:hAnsi="Times New Roman" w:cs="Times New Roman"/>
          <w:sz w:val="28"/>
          <w:szCs w:val="28"/>
        </w:rPr>
        <w:t xml:space="preserve">б отказе в </w:t>
      </w:r>
      <w:r w:rsidRPr="006252DC">
        <w:rPr>
          <w:rFonts w:ascii="Times New Roman" w:hAnsi="Times New Roman" w:cs="Times New Roman"/>
          <w:sz w:val="28"/>
          <w:szCs w:val="28"/>
        </w:rPr>
        <w:t xml:space="preserve">присвоении </w:t>
      </w:r>
      <w:r w:rsidR="006252DC" w:rsidRPr="006252DC">
        <w:rPr>
          <w:rFonts w:ascii="Times New Roman" w:hAnsi="Times New Roman" w:cs="Times New Roman"/>
          <w:sz w:val="28"/>
          <w:szCs w:val="28"/>
        </w:rPr>
        <w:t>заявителю</w:t>
      </w:r>
      <w:r w:rsidRPr="006252DC">
        <w:rPr>
          <w:rFonts w:ascii="Times New Roman" w:hAnsi="Times New Roman" w:cs="Times New Roman"/>
          <w:sz w:val="28"/>
          <w:szCs w:val="28"/>
        </w:rPr>
        <w:t xml:space="preserve"> соответствующей квалификационной категории оформляется в виде резолюции </w:t>
      </w:r>
      <w:r w:rsidR="00A07A0D" w:rsidRPr="006252DC">
        <w:rPr>
          <w:rFonts w:ascii="Times New Roman" w:hAnsi="Times New Roman" w:cs="Times New Roman"/>
          <w:sz w:val="28"/>
          <w:szCs w:val="28"/>
        </w:rPr>
        <w:t xml:space="preserve">председателя Комитета </w:t>
      </w:r>
      <w:r w:rsidRPr="006252DC">
        <w:rPr>
          <w:rFonts w:ascii="Times New Roman" w:hAnsi="Times New Roman" w:cs="Times New Roman"/>
          <w:sz w:val="28"/>
          <w:szCs w:val="28"/>
        </w:rPr>
        <w:t xml:space="preserve">соответственно, на служебной записке, направленной руководителем </w:t>
      </w:r>
      <w:r w:rsidRPr="006252DC">
        <w:rPr>
          <w:rFonts w:ascii="Times New Roman" w:hAnsi="Times New Roman" w:cs="Times New Roman"/>
          <w:sz w:val="28"/>
          <w:szCs w:val="28"/>
        </w:rPr>
        <w:lastRenderedPageBreak/>
        <w:t>соответствующей комиссии в течение 10 рабочих дней со дня оформления протокола.</w:t>
      </w:r>
    </w:p>
    <w:p w:rsidR="006252DC" w:rsidRDefault="006252DC" w:rsidP="00B553F8">
      <w:pPr>
        <w:pStyle w:val="ConsPlusNormal"/>
        <w:ind w:firstLine="540"/>
        <w:jc w:val="both"/>
        <w:rPr>
          <w:rFonts w:ascii="Times New Roman" w:hAnsi="Times New Roman" w:cs="Times New Roman"/>
          <w:sz w:val="28"/>
          <w:szCs w:val="28"/>
        </w:rPr>
      </w:pPr>
    </w:p>
    <w:p w:rsidR="00B553F8" w:rsidRPr="006252DC" w:rsidRDefault="00B553F8" w:rsidP="00B553F8">
      <w:pPr>
        <w:pStyle w:val="ConsPlusNormal"/>
        <w:ind w:firstLine="540"/>
        <w:jc w:val="both"/>
        <w:rPr>
          <w:rFonts w:ascii="Times New Roman" w:hAnsi="Times New Roman" w:cs="Times New Roman"/>
          <w:sz w:val="28"/>
          <w:szCs w:val="28"/>
        </w:rPr>
      </w:pPr>
      <w:r w:rsidRPr="006252DC">
        <w:rPr>
          <w:rFonts w:ascii="Times New Roman" w:hAnsi="Times New Roman" w:cs="Times New Roman"/>
          <w:sz w:val="28"/>
          <w:szCs w:val="28"/>
        </w:rPr>
        <w:t>2.</w:t>
      </w:r>
      <w:r w:rsidR="006C1ECA" w:rsidRPr="006252DC">
        <w:rPr>
          <w:rFonts w:ascii="Times New Roman" w:hAnsi="Times New Roman" w:cs="Times New Roman"/>
          <w:sz w:val="28"/>
          <w:szCs w:val="28"/>
        </w:rPr>
        <w:t>13</w:t>
      </w:r>
      <w:r w:rsidRPr="006252DC">
        <w:rPr>
          <w:rFonts w:ascii="Times New Roman" w:hAnsi="Times New Roman" w:cs="Times New Roman"/>
          <w:sz w:val="28"/>
          <w:szCs w:val="28"/>
        </w:rPr>
        <w:t xml:space="preserve">. Распорядительный акт размещается на официальном сайте </w:t>
      </w:r>
      <w:r w:rsidR="00A07A0D" w:rsidRPr="006252DC">
        <w:rPr>
          <w:rFonts w:ascii="Times New Roman" w:hAnsi="Times New Roman" w:cs="Times New Roman"/>
          <w:sz w:val="28"/>
          <w:szCs w:val="28"/>
        </w:rPr>
        <w:t>Комитета</w:t>
      </w:r>
      <w:r w:rsidRPr="006252DC">
        <w:rPr>
          <w:rFonts w:ascii="Times New Roman" w:hAnsi="Times New Roman" w:cs="Times New Roman"/>
          <w:sz w:val="28"/>
          <w:szCs w:val="28"/>
        </w:rPr>
        <w:t xml:space="preserve"> соответственно, в информаци</w:t>
      </w:r>
      <w:r w:rsidR="006252DC" w:rsidRPr="006252DC">
        <w:rPr>
          <w:rFonts w:ascii="Times New Roman" w:hAnsi="Times New Roman" w:cs="Times New Roman"/>
          <w:sz w:val="28"/>
          <w:szCs w:val="28"/>
        </w:rPr>
        <w:t>онно-телекоммуникационной сети «Интернет»</w:t>
      </w:r>
      <w:r w:rsidRPr="006252DC">
        <w:rPr>
          <w:rFonts w:ascii="Times New Roman" w:hAnsi="Times New Roman" w:cs="Times New Roman"/>
          <w:sz w:val="28"/>
          <w:szCs w:val="28"/>
        </w:rPr>
        <w:t xml:space="preserve"> в течение пяти рабочих дней со дня его издания.</w:t>
      </w:r>
    </w:p>
    <w:p w:rsidR="006252DC" w:rsidRDefault="006252DC" w:rsidP="00C06229">
      <w:pPr>
        <w:pStyle w:val="ConsPlusNormal"/>
        <w:ind w:firstLine="540"/>
        <w:jc w:val="both"/>
        <w:rPr>
          <w:rFonts w:ascii="Times New Roman" w:hAnsi="Times New Roman" w:cs="Times New Roman"/>
          <w:sz w:val="28"/>
          <w:szCs w:val="28"/>
        </w:rPr>
      </w:pPr>
      <w:bookmarkStart w:id="4" w:name="P141"/>
      <w:bookmarkStart w:id="5" w:name="P145"/>
      <w:bookmarkEnd w:id="4"/>
      <w:bookmarkEnd w:id="5"/>
    </w:p>
    <w:p w:rsidR="0013495F" w:rsidRPr="0066450D" w:rsidRDefault="0013495F" w:rsidP="00C06229">
      <w:pPr>
        <w:pStyle w:val="ConsPlusNormal"/>
        <w:ind w:firstLine="540"/>
        <w:jc w:val="both"/>
        <w:rPr>
          <w:rFonts w:ascii="Times New Roman" w:hAnsi="Times New Roman" w:cs="Times New Roman"/>
          <w:sz w:val="28"/>
          <w:szCs w:val="28"/>
        </w:rPr>
      </w:pPr>
      <w:r w:rsidRPr="006252DC">
        <w:rPr>
          <w:rFonts w:ascii="Times New Roman" w:hAnsi="Times New Roman" w:cs="Times New Roman"/>
          <w:sz w:val="28"/>
          <w:szCs w:val="28"/>
        </w:rPr>
        <w:t>2.1</w:t>
      </w:r>
      <w:r w:rsidR="00066763" w:rsidRPr="006252DC">
        <w:rPr>
          <w:rFonts w:ascii="Times New Roman" w:hAnsi="Times New Roman" w:cs="Times New Roman"/>
          <w:sz w:val="28"/>
          <w:szCs w:val="28"/>
        </w:rPr>
        <w:t>4</w:t>
      </w:r>
      <w:r w:rsidRPr="006252DC">
        <w:rPr>
          <w:rFonts w:ascii="Times New Roman" w:hAnsi="Times New Roman" w:cs="Times New Roman"/>
          <w:sz w:val="28"/>
          <w:szCs w:val="28"/>
        </w:rPr>
        <w:t>.</w:t>
      </w:r>
      <w:r w:rsidRPr="0066450D">
        <w:rPr>
          <w:rFonts w:ascii="Times New Roman" w:hAnsi="Times New Roman" w:cs="Times New Roman"/>
          <w:sz w:val="28"/>
          <w:szCs w:val="28"/>
        </w:rPr>
        <w:t xml:space="preserve"> Порядок, размер и основания взимания государственной пошлины или иной платы, взимаемой за предоставление государственной услуги.</w:t>
      </w: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Государственная услуга предоставляется безвозмездно.</w:t>
      </w:r>
    </w:p>
    <w:p w:rsidR="006252DC" w:rsidRDefault="006252DC" w:rsidP="00C06229">
      <w:pPr>
        <w:pStyle w:val="ConsPlusNormal"/>
        <w:ind w:firstLine="540"/>
        <w:jc w:val="both"/>
        <w:rPr>
          <w:rFonts w:ascii="Times New Roman" w:hAnsi="Times New Roman" w:cs="Times New Roman"/>
          <w:sz w:val="28"/>
          <w:szCs w:val="28"/>
        </w:rPr>
      </w:pPr>
    </w:p>
    <w:p w:rsidR="0013495F" w:rsidRPr="0066450D" w:rsidRDefault="0013495F" w:rsidP="00C06229">
      <w:pPr>
        <w:pStyle w:val="ConsPlusNormal"/>
        <w:ind w:firstLine="540"/>
        <w:jc w:val="both"/>
        <w:rPr>
          <w:rFonts w:ascii="Times New Roman" w:hAnsi="Times New Roman" w:cs="Times New Roman"/>
          <w:sz w:val="28"/>
          <w:szCs w:val="28"/>
        </w:rPr>
      </w:pPr>
      <w:r w:rsidRPr="006252DC">
        <w:rPr>
          <w:rFonts w:ascii="Times New Roman" w:hAnsi="Times New Roman" w:cs="Times New Roman"/>
          <w:sz w:val="28"/>
          <w:szCs w:val="28"/>
        </w:rPr>
        <w:t>2.1</w:t>
      </w:r>
      <w:r w:rsidR="00066763" w:rsidRPr="006252DC">
        <w:rPr>
          <w:rFonts w:ascii="Times New Roman" w:hAnsi="Times New Roman" w:cs="Times New Roman"/>
          <w:sz w:val="28"/>
          <w:szCs w:val="28"/>
        </w:rPr>
        <w:t>5</w:t>
      </w:r>
      <w:r w:rsidRPr="0066450D">
        <w:rPr>
          <w:rFonts w:ascii="Times New Roman" w:hAnsi="Times New Roman" w:cs="Times New Roman"/>
          <w:sz w:val="28"/>
          <w:szCs w:val="28"/>
        </w:rPr>
        <w:t>.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A051AF" w:rsidRPr="00A051AF" w:rsidRDefault="00A051AF" w:rsidP="00C062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м</w:t>
      </w:r>
      <w:r w:rsidR="0013495F" w:rsidRPr="00A051AF">
        <w:rPr>
          <w:rFonts w:ascii="Times New Roman" w:hAnsi="Times New Roman" w:cs="Times New Roman"/>
          <w:sz w:val="28"/>
          <w:szCs w:val="28"/>
        </w:rPr>
        <w:t>аксимальный срок ожидания в очереди при подаче запроса о предоставлении государственной услуги - 15 минут</w:t>
      </w:r>
      <w:r w:rsidRPr="00A051AF">
        <w:rPr>
          <w:rFonts w:ascii="Times New Roman" w:hAnsi="Times New Roman" w:cs="Times New Roman"/>
          <w:sz w:val="28"/>
          <w:szCs w:val="28"/>
        </w:rPr>
        <w:t>;</w:t>
      </w:r>
    </w:p>
    <w:p w:rsidR="0013495F" w:rsidRPr="006252DC" w:rsidRDefault="00A051AF" w:rsidP="00C06229">
      <w:pPr>
        <w:pStyle w:val="ConsPlusNormal"/>
        <w:ind w:firstLine="540"/>
        <w:jc w:val="both"/>
        <w:rPr>
          <w:rFonts w:ascii="Times New Roman" w:hAnsi="Times New Roman" w:cs="Times New Roman"/>
          <w:sz w:val="28"/>
          <w:szCs w:val="28"/>
        </w:rPr>
      </w:pPr>
      <w:r w:rsidRPr="00A051AF">
        <w:rPr>
          <w:rFonts w:ascii="Times New Roman" w:hAnsi="Times New Roman" w:cs="Times New Roman"/>
          <w:sz w:val="28"/>
          <w:szCs w:val="28"/>
        </w:rPr>
        <w:t xml:space="preserve">- </w:t>
      </w:r>
      <w:r>
        <w:rPr>
          <w:rFonts w:ascii="Times New Roman" w:hAnsi="Times New Roman" w:cs="Times New Roman"/>
          <w:sz w:val="28"/>
          <w:szCs w:val="28"/>
        </w:rPr>
        <w:t>п</w:t>
      </w:r>
      <w:r w:rsidR="0013495F" w:rsidRPr="00A051AF">
        <w:rPr>
          <w:rFonts w:ascii="Times New Roman" w:hAnsi="Times New Roman" w:cs="Times New Roman"/>
          <w:sz w:val="28"/>
          <w:szCs w:val="28"/>
        </w:rPr>
        <w:t>ри</w:t>
      </w:r>
      <w:r w:rsidR="0013495F" w:rsidRPr="006252DC">
        <w:rPr>
          <w:rFonts w:ascii="Times New Roman" w:hAnsi="Times New Roman" w:cs="Times New Roman"/>
          <w:sz w:val="28"/>
          <w:szCs w:val="28"/>
        </w:rPr>
        <w:t xml:space="preserve"> получении результата предоставления государственной услуги - 15 минут.</w:t>
      </w:r>
    </w:p>
    <w:p w:rsidR="006252DC" w:rsidRDefault="006252DC" w:rsidP="00C06229">
      <w:pPr>
        <w:pStyle w:val="ConsPlusNormal"/>
        <w:ind w:firstLine="540"/>
        <w:jc w:val="both"/>
        <w:rPr>
          <w:rFonts w:ascii="Times New Roman" w:hAnsi="Times New Roman" w:cs="Times New Roman"/>
          <w:sz w:val="28"/>
          <w:szCs w:val="28"/>
        </w:rPr>
      </w:pPr>
    </w:p>
    <w:p w:rsidR="0013495F" w:rsidRPr="0066450D" w:rsidRDefault="0013495F" w:rsidP="00C06229">
      <w:pPr>
        <w:pStyle w:val="ConsPlusNormal"/>
        <w:ind w:firstLine="540"/>
        <w:jc w:val="both"/>
        <w:rPr>
          <w:rFonts w:ascii="Times New Roman" w:hAnsi="Times New Roman" w:cs="Times New Roman"/>
          <w:sz w:val="28"/>
          <w:szCs w:val="28"/>
        </w:rPr>
      </w:pPr>
      <w:r w:rsidRPr="006252DC">
        <w:rPr>
          <w:rFonts w:ascii="Times New Roman" w:hAnsi="Times New Roman" w:cs="Times New Roman"/>
          <w:sz w:val="28"/>
          <w:szCs w:val="28"/>
        </w:rPr>
        <w:t>2.1</w:t>
      </w:r>
      <w:r w:rsidR="00066763" w:rsidRPr="006252DC">
        <w:rPr>
          <w:rFonts w:ascii="Times New Roman" w:hAnsi="Times New Roman" w:cs="Times New Roman"/>
          <w:sz w:val="28"/>
          <w:szCs w:val="28"/>
        </w:rPr>
        <w:t>6</w:t>
      </w:r>
      <w:r w:rsidRPr="0066450D">
        <w:rPr>
          <w:rFonts w:ascii="Times New Roman" w:hAnsi="Times New Roman" w:cs="Times New Roman"/>
          <w:sz w:val="28"/>
          <w:szCs w:val="28"/>
        </w:rPr>
        <w:t>. Срок регистрации запроса заявителя о предоставлении государственной услуги составляет в Комитете:</w:t>
      </w:r>
    </w:p>
    <w:p w:rsidR="0013495F" w:rsidRPr="0066450D" w:rsidRDefault="00A051AF" w:rsidP="00C062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3495F" w:rsidRPr="0066450D">
        <w:rPr>
          <w:rFonts w:ascii="Times New Roman" w:hAnsi="Times New Roman" w:cs="Times New Roman"/>
          <w:sz w:val="28"/>
          <w:szCs w:val="28"/>
        </w:rPr>
        <w:t>при личном обращении - в течение 15 минут;</w:t>
      </w:r>
    </w:p>
    <w:p w:rsidR="0013495F" w:rsidRPr="0066450D" w:rsidRDefault="00A051AF" w:rsidP="00C062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3495F" w:rsidRPr="0066450D">
        <w:rPr>
          <w:rFonts w:ascii="Times New Roman" w:hAnsi="Times New Roman" w:cs="Times New Roman"/>
          <w:sz w:val="28"/>
          <w:szCs w:val="28"/>
        </w:rPr>
        <w:t>при направлении запроса почтовой связью - в день поступления запроса;</w:t>
      </w:r>
    </w:p>
    <w:p w:rsidR="0013495F" w:rsidRDefault="00A051AF" w:rsidP="00C062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3495F" w:rsidRPr="0066450D">
        <w:rPr>
          <w:rFonts w:ascii="Times New Roman" w:hAnsi="Times New Roman" w:cs="Times New Roman"/>
          <w:sz w:val="28"/>
          <w:szCs w:val="28"/>
        </w:rPr>
        <w:t>при направлении запроса на бумажном носителе из МФЦ в Комитет - в день передачи документов из МФЦ в Комитет;</w:t>
      </w:r>
    </w:p>
    <w:p w:rsidR="007D31EA" w:rsidRPr="0066450D" w:rsidRDefault="007D31EA" w:rsidP="00C062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при направлении запроса в форме электронного документа </w:t>
      </w:r>
      <w:r w:rsidRPr="007D31EA">
        <w:rPr>
          <w:rFonts w:ascii="Times New Roman" w:hAnsi="Times New Roman" w:cs="Times New Roman"/>
          <w:sz w:val="28"/>
          <w:szCs w:val="28"/>
        </w:rPr>
        <w:t xml:space="preserve">из МФЦ в Комитет - в день </w:t>
      </w:r>
      <w:r>
        <w:rPr>
          <w:rFonts w:ascii="Times New Roman" w:hAnsi="Times New Roman" w:cs="Times New Roman"/>
          <w:sz w:val="28"/>
          <w:szCs w:val="28"/>
        </w:rPr>
        <w:t>направления документа</w:t>
      </w:r>
      <w:r w:rsidRPr="007D31EA">
        <w:rPr>
          <w:rFonts w:ascii="Times New Roman" w:hAnsi="Times New Roman" w:cs="Times New Roman"/>
          <w:sz w:val="28"/>
          <w:szCs w:val="28"/>
        </w:rPr>
        <w:t xml:space="preserve"> из МФЦ в Комитет;</w:t>
      </w:r>
    </w:p>
    <w:p w:rsidR="0013495F" w:rsidRPr="0066450D" w:rsidRDefault="00F3111F" w:rsidP="00C062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3495F" w:rsidRPr="0066450D">
        <w:rPr>
          <w:rFonts w:ascii="Times New Roman" w:hAnsi="Times New Roman" w:cs="Times New Roman"/>
          <w:sz w:val="28"/>
          <w:szCs w:val="28"/>
        </w:rPr>
        <w:t xml:space="preserve">при направлении запроса в форме электронного документа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при наличии технической возможности - в течение 1 рабочего дня </w:t>
      </w:r>
      <w:proofErr w:type="gramStart"/>
      <w:r w:rsidR="0013495F" w:rsidRPr="0066450D">
        <w:rPr>
          <w:rFonts w:ascii="Times New Roman" w:hAnsi="Times New Roman" w:cs="Times New Roman"/>
          <w:sz w:val="28"/>
          <w:szCs w:val="28"/>
        </w:rPr>
        <w:t>с даты получения</w:t>
      </w:r>
      <w:proofErr w:type="gramEnd"/>
      <w:r w:rsidR="0013495F" w:rsidRPr="0066450D">
        <w:rPr>
          <w:rFonts w:ascii="Times New Roman" w:hAnsi="Times New Roman" w:cs="Times New Roman"/>
          <w:sz w:val="28"/>
          <w:szCs w:val="28"/>
        </w:rPr>
        <w:t xml:space="preserve"> запроса.</w:t>
      </w:r>
    </w:p>
    <w:p w:rsidR="006252DC" w:rsidRDefault="006252DC" w:rsidP="00C06229">
      <w:pPr>
        <w:pStyle w:val="ConsPlusNormal"/>
        <w:ind w:firstLine="540"/>
        <w:jc w:val="both"/>
        <w:rPr>
          <w:rFonts w:ascii="Times New Roman" w:hAnsi="Times New Roman" w:cs="Times New Roman"/>
          <w:sz w:val="28"/>
          <w:szCs w:val="28"/>
        </w:rPr>
      </w:pP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2.1</w:t>
      </w:r>
      <w:r w:rsidR="00066763">
        <w:rPr>
          <w:rFonts w:ascii="Times New Roman" w:hAnsi="Times New Roman" w:cs="Times New Roman"/>
          <w:sz w:val="28"/>
          <w:szCs w:val="28"/>
        </w:rPr>
        <w:t>7</w:t>
      </w:r>
      <w:r w:rsidRPr="0066450D">
        <w:rPr>
          <w:rFonts w:ascii="Times New Roman" w:hAnsi="Times New Roman" w:cs="Times New Roman"/>
          <w:sz w:val="28"/>
          <w:szCs w:val="28"/>
        </w:rPr>
        <w:t>.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6252DC" w:rsidRDefault="006252DC" w:rsidP="00C06229">
      <w:pPr>
        <w:pStyle w:val="ConsPlusNormal"/>
        <w:ind w:firstLine="540"/>
        <w:jc w:val="both"/>
        <w:rPr>
          <w:rFonts w:ascii="Times New Roman" w:hAnsi="Times New Roman" w:cs="Times New Roman"/>
          <w:sz w:val="28"/>
          <w:szCs w:val="28"/>
        </w:rPr>
      </w:pP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2.1</w:t>
      </w:r>
      <w:r w:rsidR="00066763">
        <w:rPr>
          <w:rFonts w:ascii="Times New Roman" w:hAnsi="Times New Roman" w:cs="Times New Roman"/>
          <w:sz w:val="28"/>
          <w:szCs w:val="28"/>
        </w:rPr>
        <w:t>7</w:t>
      </w:r>
      <w:r w:rsidRPr="0066450D">
        <w:rPr>
          <w:rFonts w:ascii="Times New Roman" w:hAnsi="Times New Roman" w:cs="Times New Roman"/>
          <w:sz w:val="28"/>
          <w:szCs w:val="28"/>
        </w:rPr>
        <w:t>.1. Предоставление государственной услуги осуществляется в специально выделенных для этих целей помещениях Комитета или в МФЦ.</w:t>
      </w:r>
    </w:p>
    <w:p w:rsidR="006252DC" w:rsidRDefault="006252DC" w:rsidP="00C06229">
      <w:pPr>
        <w:pStyle w:val="ConsPlusNormal"/>
        <w:ind w:firstLine="540"/>
        <w:jc w:val="both"/>
        <w:rPr>
          <w:rFonts w:ascii="Times New Roman" w:hAnsi="Times New Roman" w:cs="Times New Roman"/>
          <w:sz w:val="28"/>
          <w:szCs w:val="28"/>
        </w:rPr>
      </w:pP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2.1</w:t>
      </w:r>
      <w:r w:rsidR="00066763">
        <w:rPr>
          <w:rFonts w:ascii="Times New Roman" w:hAnsi="Times New Roman" w:cs="Times New Roman"/>
          <w:sz w:val="28"/>
          <w:szCs w:val="28"/>
        </w:rPr>
        <w:t>7</w:t>
      </w:r>
      <w:r w:rsidRPr="0066450D">
        <w:rPr>
          <w:rFonts w:ascii="Times New Roman" w:hAnsi="Times New Roman" w:cs="Times New Roman"/>
          <w:sz w:val="28"/>
          <w:szCs w:val="28"/>
        </w:rPr>
        <w:t xml:space="preserve">.2. Наличие на территории, прилегающей к зданию, не менее 10 процентов мест (но не менее одного)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 На территории, прилегающей к зданию МФЦ, располагается бесплатная </w:t>
      </w:r>
      <w:r w:rsidRPr="0066450D">
        <w:rPr>
          <w:rFonts w:ascii="Times New Roman" w:hAnsi="Times New Roman" w:cs="Times New Roman"/>
          <w:sz w:val="28"/>
          <w:szCs w:val="28"/>
        </w:rPr>
        <w:lastRenderedPageBreak/>
        <w:t>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252DC" w:rsidRDefault="006252DC" w:rsidP="00C06229">
      <w:pPr>
        <w:pStyle w:val="ConsPlusNormal"/>
        <w:ind w:firstLine="540"/>
        <w:jc w:val="both"/>
        <w:rPr>
          <w:rFonts w:ascii="Times New Roman" w:hAnsi="Times New Roman" w:cs="Times New Roman"/>
          <w:sz w:val="28"/>
          <w:szCs w:val="28"/>
        </w:rPr>
      </w:pPr>
    </w:p>
    <w:p w:rsidR="0013495F" w:rsidRPr="0066450D" w:rsidRDefault="00066763" w:rsidP="00C062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2.17</w:t>
      </w:r>
      <w:r w:rsidR="0013495F" w:rsidRPr="0066450D">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252DC" w:rsidRDefault="006252DC" w:rsidP="00C06229">
      <w:pPr>
        <w:pStyle w:val="ConsPlusNormal"/>
        <w:ind w:firstLine="540"/>
        <w:jc w:val="both"/>
        <w:rPr>
          <w:rFonts w:ascii="Times New Roman" w:hAnsi="Times New Roman" w:cs="Times New Roman"/>
          <w:sz w:val="28"/>
          <w:szCs w:val="28"/>
        </w:rPr>
      </w:pP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2.1</w:t>
      </w:r>
      <w:r w:rsidR="00066763">
        <w:rPr>
          <w:rFonts w:ascii="Times New Roman" w:hAnsi="Times New Roman" w:cs="Times New Roman"/>
          <w:sz w:val="28"/>
          <w:szCs w:val="28"/>
        </w:rPr>
        <w:t>7</w:t>
      </w:r>
      <w:r w:rsidRPr="0066450D">
        <w:rPr>
          <w:rFonts w:ascii="Times New Roman" w:hAnsi="Times New Roman" w:cs="Times New Roman"/>
          <w:sz w:val="28"/>
          <w:szCs w:val="28"/>
        </w:rPr>
        <w:t>.4. Здание (помещение) оборудуется информационной табличкой (вывеской) с указанием наименования и режима работы Комитета; вход и выход из помещений - соответствующими указателями с искусственным освещением в темное время суток.</w:t>
      </w:r>
    </w:p>
    <w:p w:rsidR="006252DC" w:rsidRDefault="006252DC" w:rsidP="00C06229">
      <w:pPr>
        <w:pStyle w:val="ConsPlusNormal"/>
        <w:ind w:firstLine="540"/>
        <w:jc w:val="both"/>
        <w:rPr>
          <w:rFonts w:ascii="Times New Roman" w:hAnsi="Times New Roman" w:cs="Times New Roman"/>
          <w:sz w:val="28"/>
          <w:szCs w:val="28"/>
        </w:rPr>
      </w:pP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2.1</w:t>
      </w:r>
      <w:r w:rsidR="00066763">
        <w:rPr>
          <w:rFonts w:ascii="Times New Roman" w:hAnsi="Times New Roman" w:cs="Times New Roman"/>
          <w:sz w:val="28"/>
          <w:szCs w:val="28"/>
        </w:rPr>
        <w:t>7</w:t>
      </w:r>
      <w:r w:rsidRPr="0066450D">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6252DC" w:rsidRDefault="006252DC" w:rsidP="00C06229">
      <w:pPr>
        <w:pStyle w:val="ConsPlusNormal"/>
        <w:ind w:firstLine="540"/>
        <w:jc w:val="both"/>
        <w:rPr>
          <w:rFonts w:ascii="Times New Roman" w:hAnsi="Times New Roman" w:cs="Times New Roman"/>
          <w:sz w:val="28"/>
          <w:szCs w:val="28"/>
        </w:rPr>
      </w:pPr>
    </w:p>
    <w:p w:rsidR="0013495F" w:rsidRPr="0066450D" w:rsidRDefault="00066763" w:rsidP="00C062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2.17</w:t>
      </w:r>
      <w:r w:rsidR="0013495F" w:rsidRPr="0066450D">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rsidR="006252DC" w:rsidRDefault="006252DC" w:rsidP="00C06229">
      <w:pPr>
        <w:pStyle w:val="ConsPlusNormal"/>
        <w:ind w:firstLine="540"/>
        <w:jc w:val="both"/>
        <w:rPr>
          <w:rFonts w:ascii="Times New Roman" w:hAnsi="Times New Roman" w:cs="Times New Roman"/>
          <w:sz w:val="28"/>
          <w:szCs w:val="28"/>
        </w:rPr>
      </w:pP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2.1</w:t>
      </w:r>
      <w:r w:rsidR="00066763">
        <w:rPr>
          <w:rFonts w:ascii="Times New Roman" w:hAnsi="Times New Roman" w:cs="Times New Roman"/>
          <w:sz w:val="28"/>
          <w:szCs w:val="28"/>
        </w:rPr>
        <w:t>7</w:t>
      </w:r>
      <w:r w:rsidRPr="0066450D">
        <w:rPr>
          <w:rFonts w:ascii="Times New Roman" w:hAnsi="Times New Roman" w:cs="Times New Roman"/>
          <w:sz w:val="28"/>
          <w:szCs w:val="28"/>
        </w:rPr>
        <w:t>.7. При необходимости работником МФЦ, Комитета инвалиду оказывается помощь в преодолении барьеров, мешающих получению им услуг наравне с другими лицами.</w:t>
      </w:r>
    </w:p>
    <w:p w:rsidR="006252DC" w:rsidRDefault="006252DC" w:rsidP="00C06229">
      <w:pPr>
        <w:pStyle w:val="ConsPlusNormal"/>
        <w:ind w:firstLine="540"/>
        <w:jc w:val="both"/>
        <w:rPr>
          <w:rFonts w:ascii="Times New Roman" w:hAnsi="Times New Roman" w:cs="Times New Roman"/>
          <w:sz w:val="28"/>
          <w:szCs w:val="28"/>
        </w:rPr>
      </w:pP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2.1</w:t>
      </w:r>
      <w:r w:rsidR="00066763">
        <w:rPr>
          <w:rFonts w:ascii="Times New Roman" w:hAnsi="Times New Roman" w:cs="Times New Roman"/>
          <w:sz w:val="28"/>
          <w:szCs w:val="28"/>
        </w:rPr>
        <w:t>7</w:t>
      </w:r>
      <w:r w:rsidRPr="0066450D">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252DC" w:rsidRDefault="006252DC" w:rsidP="00C06229">
      <w:pPr>
        <w:pStyle w:val="ConsPlusNormal"/>
        <w:ind w:firstLine="540"/>
        <w:jc w:val="both"/>
        <w:rPr>
          <w:rFonts w:ascii="Times New Roman" w:hAnsi="Times New Roman" w:cs="Times New Roman"/>
          <w:sz w:val="28"/>
          <w:szCs w:val="28"/>
        </w:rPr>
      </w:pP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2.1</w:t>
      </w:r>
      <w:r w:rsidR="00066763">
        <w:rPr>
          <w:rFonts w:ascii="Times New Roman" w:hAnsi="Times New Roman" w:cs="Times New Roman"/>
          <w:sz w:val="28"/>
          <w:szCs w:val="28"/>
        </w:rPr>
        <w:t>7</w:t>
      </w:r>
      <w:r w:rsidRPr="0066450D">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6450D">
        <w:rPr>
          <w:rFonts w:ascii="Times New Roman" w:hAnsi="Times New Roman" w:cs="Times New Roman"/>
          <w:sz w:val="28"/>
          <w:szCs w:val="28"/>
        </w:rPr>
        <w:t>сурдопереводчика</w:t>
      </w:r>
      <w:proofErr w:type="spellEnd"/>
      <w:r w:rsidRPr="0066450D">
        <w:rPr>
          <w:rFonts w:ascii="Times New Roman" w:hAnsi="Times New Roman" w:cs="Times New Roman"/>
          <w:sz w:val="28"/>
          <w:szCs w:val="28"/>
        </w:rPr>
        <w:t xml:space="preserve"> и </w:t>
      </w:r>
      <w:proofErr w:type="spellStart"/>
      <w:r w:rsidRPr="0066450D">
        <w:rPr>
          <w:rFonts w:ascii="Times New Roman" w:hAnsi="Times New Roman" w:cs="Times New Roman"/>
          <w:sz w:val="28"/>
          <w:szCs w:val="28"/>
        </w:rPr>
        <w:t>тифлосурдопереводчика</w:t>
      </w:r>
      <w:proofErr w:type="spellEnd"/>
      <w:r w:rsidRPr="0066450D">
        <w:rPr>
          <w:rFonts w:ascii="Times New Roman" w:hAnsi="Times New Roman" w:cs="Times New Roman"/>
          <w:sz w:val="28"/>
          <w:szCs w:val="28"/>
        </w:rPr>
        <w:t>.</w:t>
      </w:r>
    </w:p>
    <w:p w:rsidR="006252DC" w:rsidRDefault="006252DC" w:rsidP="00C06229">
      <w:pPr>
        <w:pStyle w:val="ConsPlusNormal"/>
        <w:ind w:firstLine="540"/>
        <w:jc w:val="both"/>
        <w:rPr>
          <w:rFonts w:ascii="Times New Roman" w:hAnsi="Times New Roman" w:cs="Times New Roman"/>
          <w:sz w:val="28"/>
          <w:szCs w:val="28"/>
        </w:rPr>
      </w:pP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2.1</w:t>
      </w:r>
      <w:r w:rsidR="00066763">
        <w:rPr>
          <w:rFonts w:ascii="Times New Roman" w:hAnsi="Times New Roman" w:cs="Times New Roman"/>
          <w:sz w:val="28"/>
          <w:szCs w:val="28"/>
        </w:rPr>
        <w:t>7</w:t>
      </w:r>
      <w:r w:rsidRPr="0066450D">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w:t>
      </w:r>
      <w:proofErr w:type="gramStart"/>
      <w:r w:rsidRPr="0066450D">
        <w:rPr>
          <w:rFonts w:ascii="Times New Roman" w:hAnsi="Times New Roman" w:cs="Times New Roman"/>
          <w:sz w:val="28"/>
          <w:szCs w:val="28"/>
        </w:rPr>
        <w:t>ств дл</w:t>
      </w:r>
      <w:proofErr w:type="gramEnd"/>
      <w:r w:rsidRPr="0066450D">
        <w:rPr>
          <w:rFonts w:ascii="Times New Roman" w:hAnsi="Times New Roman" w:cs="Times New Roman"/>
          <w:sz w:val="28"/>
          <w:szCs w:val="28"/>
        </w:rPr>
        <w:t>я передвижения инвалида (костылей, ходунков).</w:t>
      </w:r>
    </w:p>
    <w:p w:rsidR="006252DC" w:rsidRDefault="006252DC" w:rsidP="00C06229">
      <w:pPr>
        <w:pStyle w:val="ConsPlusNormal"/>
        <w:ind w:firstLine="540"/>
        <w:jc w:val="both"/>
        <w:rPr>
          <w:rFonts w:ascii="Times New Roman" w:hAnsi="Times New Roman" w:cs="Times New Roman"/>
          <w:sz w:val="28"/>
          <w:szCs w:val="28"/>
        </w:rPr>
      </w:pP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2.1</w:t>
      </w:r>
      <w:r w:rsidR="00066763">
        <w:rPr>
          <w:rFonts w:ascii="Times New Roman" w:hAnsi="Times New Roman" w:cs="Times New Roman"/>
          <w:sz w:val="28"/>
          <w:szCs w:val="28"/>
        </w:rPr>
        <w:t>7</w:t>
      </w:r>
      <w:r w:rsidRPr="0066450D">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252DC" w:rsidRDefault="006252DC" w:rsidP="00C06229">
      <w:pPr>
        <w:pStyle w:val="ConsPlusNormal"/>
        <w:ind w:firstLine="540"/>
        <w:jc w:val="both"/>
        <w:rPr>
          <w:rFonts w:ascii="Times New Roman" w:hAnsi="Times New Roman" w:cs="Times New Roman"/>
          <w:sz w:val="28"/>
          <w:szCs w:val="28"/>
        </w:rPr>
      </w:pP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2.1</w:t>
      </w:r>
      <w:r w:rsidR="00066763">
        <w:rPr>
          <w:rFonts w:ascii="Times New Roman" w:hAnsi="Times New Roman" w:cs="Times New Roman"/>
          <w:sz w:val="28"/>
          <w:szCs w:val="28"/>
        </w:rPr>
        <w:t>7</w:t>
      </w:r>
      <w:r w:rsidRPr="0066450D">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6252DC" w:rsidRDefault="006252DC" w:rsidP="00C06229">
      <w:pPr>
        <w:pStyle w:val="ConsPlusNormal"/>
        <w:ind w:firstLine="540"/>
        <w:jc w:val="both"/>
        <w:rPr>
          <w:rFonts w:ascii="Times New Roman" w:hAnsi="Times New Roman" w:cs="Times New Roman"/>
          <w:sz w:val="28"/>
          <w:szCs w:val="28"/>
        </w:rPr>
      </w:pP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2.1</w:t>
      </w:r>
      <w:r w:rsidR="00066763">
        <w:rPr>
          <w:rFonts w:ascii="Times New Roman" w:hAnsi="Times New Roman" w:cs="Times New Roman"/>
          <w:sz w:val="28"/>
          <w:szCs w:val="28"/>
        </w:rPr>
        <w:t>7</w:t>
      </w:r>
      <w:r w:rsidRPr="0066450D">
        <w:rPr>
          <w:rFonts w:ascii="Times New Roman" w:hAnsi="Times New Roman" w:cs="Times New Roman"/>
          <w:sz w:val="28"/>
          <w:szCs w:val="28"/>
        </w:rPr>
        <w:t xml:space="preserve">.13. Места ожидания и места для информирования оборудуются стульями (кресельными секциями, скамьями) и столами (стойками) для оформления </w:t>
      </w:r>
      <w:r w:rsidRPr="0066450D">
        <w:rPr>
          <w:rFonts w:ascii="Times New Roman" w:hAnsi="Times New Roman" w:cs="Times New Roman"/>
          <w:sz w:val="28"/>
          <w:szCs w:val="28"/>
        </w:rPr>
        <w:lastRenderedPageBreak/>
        <w:t>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6252DC" w:rsidRDefault="006252DC" w:rsidP="00C06229">
      <w:pPr>
        <w:pStyle w:val="ConsPlusNormal"/>
        <w:ind w:firstLine="540"/>
        <w:jc w:val="both"/>
        <w:rPr>
          <w:rFonts w:ascii="Times New Roman" w:hAnsi="Times New Roman" w:cs="Times New Roman"/>
          <w:sz w:val="28"/>
          <w:szCs w:val="28"/>
        </w:rPr>
      </w:pP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2.1</w:t>
      </w:r>
      <w:r w:rsidR="00066763">
        <w:rPr>
          <w:rFonts w:ascii="Times New Roman" w:hAnsi="Times New Roman" w:cs="Times New Roman"/>
          <w:sz w:val="28"/>
          <w:szCs w:val="28"/>
        </w:rPr>
        <w:t>7</w:t>
      </w:r>
      <w:r w:rsidRPr="0066450D">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252DC" w:rsidRDefault="006252DC" w:rsidP="00C06229">
      <w:pPr>
        <w:pStyle w:val="ConsPlusNormal"/>
        <w:ind w:firstLine="540"/>
        <w:jc w:val="both"/>
        <w:rPr>
          <w:rFonts w:ascii="Times New Roman" w:hAnsi="Times New Roman" w:cs="Times New Roman"/>
          <w:sz w:val="28"/>
          <w:szCs w:val="28"/>
        </w:rPr>
      </w:pP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2.1</w:t>
      </w:r>
      <w:r w:rsidR="00066763">
        <w:rPr>
          <w:rFonts w:ascii="Times New Roman" w:hAnsi="Times New Roman" w:cs="Times New Roman"/>
          <w:sz w:val="28"/>
          <w:szCs w:val="28"/>
        </w:rPr>
        <w:t>8</w:t>
      </w:r>
      <w:r w:rsidRPr="0066450D">
        <w:rPr>
          <w:rFonts w:ascii="Times New Roman" w:hAnsi="Times New Roman" w:cs="Times New Roman"/>
          <w:sz w:val="28"/>
          <w:szCs w:val="28"/>
        </w:rPr>
        <w:t>. Показатели доступности и качества государственной услуги.</w:t>
      </w:r>
    </w:p>
    <w:p w:rsidR="006252DC" w:rsidRDefault="006252DC" w:rsidP="00C06229">
      <w:pPr>
        <w:pStyle w:val="ConsPlusNormal"/>
        <w:ind w:firstLine="540"/>
        <w:jc w:val="both"/>
        <w:rPr>
          <w:rFonts w:ascii="Times New Roman" w:hAnsi="Times New Roman" w:cs="Times New Roman"/>
          <w:sz w:val="28"/>
          <w:szCs w:val="28"/>
        </w:rPr>
      </w:pP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2.1</w:t>
      </w:r>
      <w:r w:rsidR="00066763">
        <w:rPr>
          <w:rFonts w:ascii="Times New Roman" w:hAnsi="Times New Roman" w:cs="Times New Roman"/>
          <w:sz w:val="28"/>
          <w:szCs w:val="28"/>
        </w:rPr>
        <w:t>8</w:t>
      </w:r>
      <w:r w:rsidRPr="0066450D">
        <w:rPr>
          <w:rFonts w:ascii="Times New Roman" w:hAnsi="Times New Roman" w:cs="Times New Roman"/>
          <w:sz w:val="28"/>
          <w:szCs w:val="28"/>
        </w:rPr>
        <w:t>.1. Показатели доступности государственной услуги (общие, применимые в отношении всех заявителей):</w:t>
      </w: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1) транспортная доступность к месту предоставления государственной услуги;</w:t>
      </w: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3) возможность получения полной и достоверной информации о государственной услуге в ОИВ, МФЦ, по телефону, на официальном сайте органа, предоставляющего услугу, посредством ЕПГУ либо ПГУ ЛО;</w:t>
      </w: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4) предоставление государственной услуги любым доступным способом, предусмотренным действующим законодательством;</w:t>
      </w: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государственной услуги с использованием ЕПГУ и</w:t>
      </w:r>
      <w:r w:rsidR="00482225">
        <w:rPr>
          <w:rFonts w:ascii="Times New Roman" w:hAnsi="Times New Roman" w:cs="Times New Roman"/>
          <w:sz w:val="28"/>
          <w:szCs w:val="28"/>
        </w:rPr>
        <w:t xml:space="preserve"> </w:t>
      </w:r>
      <w:r w:rsidRPr="0066450D">
        <w:rPr>
          <w:rFonts w:ascii="Times New Roman" w:hAnsi="Times New Roman" w:cs="Times New Roman"/>
          <w:sz w:val="28"/>
          <w:szCs w:val="28"/>
        </w:rPr>
        <w:t>(или) ПГУ ЛО.</w:t>
      </w:r>
    </w:p>
    <w:p w:rsidR="006252DC" w:rsidRDefault="006252DC" w:rsidP="00C06229">
      <w:pPr>
        <w:pStyle w:val="ConsPlusNormal"/>
        <w:ind w:firstLine="540"/>
        <w:jc w:val="both"/>
        <w:rPr>
          <w:rFonts w:ascii="Times New Roman" w:hAnsi="Times New Roman" w:cs="Times New Roman"/>
          <w:sz w:val="28"/>
          <w:szCs w:val="28"/>
        </w:rPr>
      </w:pP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2.1</w:t>
      </w:r>
      <w:r w:rsidR="00066763">
        <w:rPr>
          <w:rFonts w:ascii="Times New Roman" w:hAnsi="Times New Roman" w:cs="Times New Roman"/>
          <w:sz w:val="28"/>
          <w:szCs w:val="28"/>
        </w:rPr>
        <w:t>8</w:t>
      </w:r>
      <w:r w:rsidRPr="0066450D">
        <w:rPr>
          <w:rFonts w:ascii="Times New Roman" w:hAnsi="Times New Roman" w:cs="Times New Roman"/>
          <w:sz w:val="28"/>
          <w:szCs w:val="28"/>
        </w:rPr>
        <w:t>.2. Показатели доступности государственной услуги (специальные, применимые в отношении инвалидов):</w:t>
      </w: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1) обеспечение беспрепятственного доступа инвалидов к помещениям, в которых предоставляется государственная услуга;</w:t>
      </w: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2) получение для инвалидов в доступной форме информации по вопросам предоставления государственной услуги, в том числе об оформлении необходимых для получения государственной услуги документов, о совершении им других необходимых для получения государственной услуги действий, сведений о ходе предоставления государственной услуги;</w:t>
      </w: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3)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252DC" w:rsidRDefault="006252DC" w:rsidP="00C06229">
      <w:pPr>
        <w:pStyle w:val="ConsPlusNormal"/>
        <w:ind w:firstLine="540"/>
        <w:jc w:val="both"/>
        <w:rPr>
          <w:rFonts w:ascii="Times New Roman" w:hAnsi="Times New Roman" w:cs="Times New Roman"/>
          <w:sz w:val="28"/>
          <w:szCs w:val="28"/>
        </w:rPr>
      </w:pP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2.1</w:t>
      </w:r>
      <w:r w:rsidR="00066763">
        <w:rPr>
          <w:rFonts w:ascii="Times New Roman" w:hAnsi="Times New Roman" w:cs="Times New Roman"/>
          <w:sz w:val="28"/>
          <w:szCs w:val="28"/>
        </w:rPr>
        <w:t>8</w:t>
      </w:r>
      <w:r w:rsidRPr="0066450D">
        <w:rPr>
          <w:rFonts w:ascii="Times New Roman" w:hAnsi="Times New Roman" w:cs="Times New Roman"/>
          <w:sz w:val="28"/>
          <w:szCs w:val="28"/>
        </w:rPr>
        <w:t>.3. Показатели качества государственной услуги:</w:t>
      </w: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1) соблюдение срока предоставления государственной услуги;</w:t>
      </w: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2) соблюдение требований стандарта предоставления государственной услуги;</w:t>
      </w: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3) удовлетворенность заявителя профессионализмом должностных лиц комитета, ГБУ ЛО МФЦ при предоставлении услуги;</w:t>
      </w: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 xml:space="preserve">4) соблюдение времени ожидания в очереди при подаче запроса и получении </w:t>
      </w:r>
      <w:r w:rsidRPr="0066450D">
        <w:rPr>
          <w:rFonts w:ascii="Times New Roman" w:hAnsi="Times New Roman" w:cs="Times New Roman"/>
          <w:sz w:val="28"/>
          <w:szCs w:val="28"/>
        </w:rPr>
        <w:lastRenderedPageBreak/>
        <w:t>результата;</w:t>
      </w: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5) осуществление не более одного взаимодействия заявителя с должностными лицами комитета при получении государственной услуги;</w:t>
      </w: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6) отсутствие жалоб на действия или бездействие должностных лиц комитета, поданных в установленном порядке.</w:t>
      </w:r>
    </w:p>
    <w:p w:rsidR="006252DC" w:rsidRDefault="006252DC" w:rsidP="00C06229">
      <w:pPr>
        <w:pStyle w:val="ConsPlusNormal"/>
        <w:ind w:firstLine="540"/>
        <w:jc w:val="both"/>
        <w:rPr>
          <w:rFonts w:ascii="Times New Roman" w:hAnsi="Times New Roman" w:cs="Times New Roman"/>
          <w:sz w:val="28"/>
          <w:szCs w:val="28"/>
        </w:rPr>
      </w:pP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2.1</w:t>
      </w:r>
      <w:r w:rsidR="00066763">
        <w:rPr>
          <w:rFonts w:ascii="Times New Roman" w:hAnsi="Times New Roman" w:cs="Times New Roman"/>
          <w:sz w:val="28"/>
          <w:szCs w:val="28"/>
        </w:rPr>
        <w:t>9</w:t>
      </w:r>
      <w:r w:rsidRPr="0066450D">
        <w:rPr>
          <w:rFonts w:ascii="Times New Roman" w:hAnsi="Times New Roman" w:cs="Times New Roman"/>
          <w:sz w:val="28"/>
          <w:szCs w:val="28"/>
        </w:rPr>
        <w:t>. Перечисление услуг, которые являются необходимыми и обязательными для предоставления государственной услуги.</w:t>
      </w: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Для предоставления данной государственной услуги получения иных услуг, которые являются необходимыми и обязательными для предоставления государственной услуги, не требуется.</w:t>
      </w:r>
    </w:p>
    <w:p w:rsidR="006252DC" w:rsidRDefault="006252DC" w:rsidP="006252DC">
      <w:pPr>
        <w:pStyle w:val="ConsPlusNormal"/>
        <w:ind w:firstLine="540"/>
        <w:jc w:val="both"/>
        <w:rPr>
          <w:rFonts w:ascii="Times New Roman" w:hAnsi="Times New Roman" w:cs="Times New Roman"/>
          <w:sz w:val="28"/>
          <w:szCs w:val="28"/>
        </w:rPr>
      </w:pPr>
    </w:p>
    <w:p w:rsidR="0013495F" w:rsidRPr="0066450D" w:rsidRDefault="0013495F" w:rsidP="006252DC">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2.</w:t>
      </w:r>
      <w:r w:rsidR="00066763">
        <w:rPr>
          <w:rFonts w:ascii="Times New Roman" w:hAnsi="Times New Roman" w:cs="Times New Roman"/>
          <w:sz w:val="28"/>
          <w:szCs w:val="28"/>
        </w:rPr>
        <w:t>20</w:t>
      </w:r>
      <w:r w:rsidRPr="0066450D">
        <w:rPr>
          <w:rFonts w:ascii="Times New Roman" w:hAnsi="Times New Roman" w:cs="Times New Roman"/>
          <w:sz w:val="28"/>
          <w:szCs w:val="28"/>
        </w:rPr>
        <w:t>.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6252DC" w:rsidRDefault="006252DC" w:rsidP="00C06229">
      <w:pPr>
        <w:pStyle w:val="ConsPlusNormal"/>
        <w:ind w:firstLine="540"/>
        <w:jc w:val="both"/>
        <w:rPr>
          <w:rFonts w:ascii="Times New Roman" w:hAnsi="Times New Roman" w:cs="Times New Roman"/>
          <w:sz w:val="28"/>
          <w:szCs w:val="28"/>
        </w:rPr>
      </w:pP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2.</w:t>
      </w:r>
      <w:r w:rsidR="00066763">
        <w:rPr>
          <w:rFonts w:ascii="Times New Roman" w:hAnsi="Times New Roman" w:cs="Times New Roman"/>
          <w:sz w:val="28"/>
          <w:szCs w:val="28"/>
        </w:rPr>
        <w:t>20</w:t>
      </w:r>
      <w:r w:rsidRPr="0066450D">
        <w:rPr>
          <w:rFonts w:ascii="Times New Roman" w:hAnsi="Times New Roman" w:cs="Times New Roman"/>
          <w:sz w:val="28"/>
          <w:szCs w:val="28"/>
        </w:rPr>
        <w:t xml:space="preserve">.1. </w:t>
      </w:r>
      <w:proofErr w:type="gramStart"/>
      <w:r w:rsidRPr="0066450D">
        <w:rPr>
          <w:rFonts w:ascii="Times New Roman" w:hAnsi="Times New Roman" w:cs="Times New Roman"/>
          <w:sz w:val="28"/>
          <w:szCs w:val="28"/>
        </w:rPr>
        <w:t xml:space="preserve">Подача запросов, документов, информации, необходимых для получения государственной услуги, предоставляемой Комитетом, а также получение результатов предоставления такой услуги осуществляются в любом предоставляющем такую услугу подразделении соответствующего органа исполнительной власти или МФЦ при наличии соглашения, указанного в </w:t>
      </w:r>
      <w:hyperlink r:id="rId12" w:history="1">
        <w:r w:rsidRPr="0066450D">
          <w:rPr>
            <w:rFonts w:ascii="Times New Roman" w:hAnsi="Times New Roman" w:cs="Times New Roman"/>
            <w:sz w:val="28"/>
            <w:szCs w:val="28"/>
          </w:rPr>
          <w:t>статье 15</w:t>
        </w:r>
      </w:hyperlink>
      <w:r w:rsidR="00482225">
        <w:rPr>
          <w:rFonts w:ascii="Times New Roman" w:hAnsi="Times New Roman" w:cs="Times New Roman"/>
          <w:sz w:val="28"/>
          <w:szCs w:val="28"/>
        </w:rPr>
        <w:t xml:space="preserve"> Федерального закона №</w:t>
      </w:r>
      <w:r w:rsidRPr="0066450D">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w:t>
      </w:r>
      <w:proofErr w:type="gramEnd"/>
      <w:r w:rsidRPr="0066450D">
        <w:rPr>
          <w:rFonts w:ascii="Times New Roman" w:hAnsi="Times New Roman" w:cs="Times New Roman"/>
          <w:sz w:val="28"/>
          <w:szCs w:val="28"/>
        </w:rPr>
        <w:t>, включая индивидуальных предпринимателей) либо места нахождения (для юридических лиц).</w:t>
      </w: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Предоставление государственной услуги по экстерриториальному принципу не предусмотрено.</w:t>
      </w:r>
    </w:p>
    <w:p w:rsidR="006252DC" w:rsidRDefault="006252DC" w:rsidP="00C06229">
      <w:pPr>
        <w:pStyle w:val="ConsPlusNormal"/>
        <w:ind w:firstLine="540"/>
        <w:jc w:val="both"/>
        <w:rPr>
          <w:rFonts w:ascii="Times New Roman" w:hAnsi="Times New Roman" w:cs="Times New Roman"/>
          <w:sz w:val="28"/>
          <w:szCs w:val="28"/>
        </w:rPr>
      </w:pP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2.</w:t>
      </w:r>
      <w:r w:rsidR="00066763">
        <w:rPr>
          <w:rFonts w:ascii="Times New Roman" w:hAnsi="Times New Roman" w:cs="Times New Roman"/>
          <w:sz w:val="28"/>
          <w:szCs w:val="28"/>
        </w:rPr>
        <w:t>20</w:t>
      </w:r>
      <w:r w:rsidRPr="0066450D">
        <w:rPr>
          <w:rFonts w:ascii="Times New Roman" w:hAnsi="Times New Roman" w:cs="Times New Roman"/>
          <w:sz w:val="28"/>
          <w:szCs w:val="28"/>
        </w:rPr>
        <w:t>.2. Предоставление государственной услуги в электронном виде осуществляется при технической реализации услуги посредством ПГУ ЛО и/или ЕПГУ.</w:t>
      </w:r>
    </w:p>
    <w:p w:rsidR="00F3111F" w:rsidRDefault="00F3111F" w:rsidP="00C06229">
      <w:pPr>
        <w:pStyle w:val="ConsPlusTitle"/>
        <w:jc w:val="center"/>
        <w:outlineLvl w:val="1"/>
        <w:rPr>
          <w:rFonts w:ascii="Times New Roman" w:hAnsi="Times New Roman" w:cs="Times New Roman"/>
          <w:sz w:val="28"/>
          <w:szCs w:val="28"/>
        </w:rPr>
      </w:pPr>
    </w:p>
    <w:p w:rsidR="0013495F" w:rsidRPr="0066450D" w:rsidRDefault="0013495F" w:rsidP="00C06229">
      <w:pPr>
        <w:pStyle w:val="ConsPlusTitle"/>
        <w:jc w:val="center"/>
        <w:outlineLvl w:val="1"/>
        <w:rPr>
          <w:rFonts w:ascii="Times New Roman" w:hAnsi="Times New Roman" w:cs="Times New Roman"/>
          <w:sz w:val="28"/>
          <w:szCs w:val="28"/>
        </w:rPr>
      </w:pPr>
      <w:r w:rsidRPr="0066450D">
        <w:rPr>
          <w:rFonts w:ascii="Times New Roman" w:hAnsi="Times New Roman" w:cs="Times New Roman"/>
          <w:sz w:val="28"/>
          <w:szCs w:val="28"/>
        </w:rPr>
        <w:t>3. Состав, последовательность и сроки выполнения</w:t>
      </w:r>
    </w:p>
    <w:p w:rsidR="0013495F" w:rsidRPr="0066450D" w:rsidRDefault="0013495F" w:rsidP="00C06229">
      <w:pPr>
        <w:pStyle w:val="ConsPlusTitle"/>
        <w:jc w:val="center"/>
        <w:rPr>
          <w:rFonts w:ascii="Times New Roman" w:hAnsi="Times New Roman" w:cs="Times New Roman"/>
          <w:sz w:val="28"/>
          <w:szCs w:val="28"/>
        </w:rPr>
      </w:pPr>
      <w:r w:rsidRPr="0066450D">
        <w:rPr>
          <w:rFonts w:ascii="Times New Roman" w:hAnsi="Times New Roman" w:cs="Times New Roman"/>
          <w:sz w:val="28"/>
          <w:szCs w:val="28"/>
        </w:rPr>
        <w:t>административных процедур, требования к порядку</w:t>
      </w:r>
    </w:p>
    <w:p w:rsidR="0013495F" w:rsidRPr="0066450D" w:rsidRDefault="0013495F" w:rsidP="00C06229">
      <w:pPr>
        <w:pStyle w:val="ConsPlusTitle"/>
        <w:jc w:val="center"/>
        <w:rPr>
          <w:rFonts w:ascii="Times New Roman" w:hAnsi="Times New Roman" w:cs="Times New Roman"/>
          <w:sz w:val="28"/>
          <w:szCs w:val="28"/>
        </w:rPr>
      </w:pPr>
      <w:r w:rsidRPr="0066450D">
        <w:rPr>
          <w:rFonts w:ascii="Times New Roman" w:hAnsi="Times New Roman" w:cs="Times New Roman"/>
          <w:sz w:val="28"/>
          <w:szCs w:val="28"/>
        </w:rPr>
        <w:t>их выполнения, в том числе особенности выполнения</w:t>
      </w:r>
    </w:p>
    <w:p w:rsidR="0013495F" w:rsidRPr="0066450D" w:rsidRDefault="0013495F" w:rsidP="00C06229">
      <w:pPr>
        <w:pStyle w:val="ConsPlusTitle"/>
        <w:jc w:val="center"/>
        <w:rPr>
          <w:rFonts w:ascii="Times New Roman" w:hAnsi="Times New Roman" w:cs="Times New Roman"/>
          <w:sz w:val="28"/>
          <w:szCs w:val="28"/>
        </w:rPr>
      </w:pPr>
      <w:r w:rsidRPr="0066450D">
        <w:rPr>
          <w:rFonts w:ascii="Times New Roman" w:hAnsi="Times New Roman" w:cs="Times New Roman"/>
          <w:sz w:val="28"/>
          <w:szCs w:val="28"/>
        </w:rPr>
        <w:t>административных процедур в электронной форме</w:t>
      </w:r>
    </w:p>
    <w:p w:rsidR="0013495F" w:rsidRPr="0066450D" w:rsidRDefault="0013495F" w:rsidP="00C06229">
      <w:pPr>
        <w:pStyle w:val="ConsPlusNormal"/>
        <w:jc w:val="center"/>
        <w:rPr>
          <w:rFonts w:ascii="Times New Roman" w:hAnsi="Times New Roman" w:cs="Times New Roman"/>
          <w:sz w:val="28"/>
          <w:szCs w:val="28"/>
        </w:rPr>
      </w:pP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3.1. Государственная услуга включает в себя следующие административные процедуры:</w:t>
      </w:r>
    </w:p>
    <w:p w:rsidR="00482225" w:rsidRDefault="0099569A" w:rsidP="00C062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w:t>
      </w:r>
      <w:r w:rsidR="0013495F" w:rsidRPr="006252DC">
        <w:rPr>
          <w:rFonts w:ascii="Times New Roman" w:hAnsi="Times New Roman" w:cs="Times New Roman"/>
          <w:sz w:val="28"/>
          <w:szCs w:val="28"/>
        </w:rPr>
        <w:t>рием и регистрация заявления о предоставлении государственной услуги и прилагаемых к нему документов</w:t>
      </w:r>
      <w:r w:rsidR="00083219">
        <w:rPr>
          <w:rFonts w:ascii="Times New Roman" w:hAnsi="Times New Roman" w:cs="Times New Roman"/>
          <w:sz w:val="28"/>
          <w:szCs w:val="28"/>
        </w:rPr>
        <w:t xml:space="preserve"> – в </w:t>
      </w:r>
      <w:r w:rsidR="00433BA9">
        <w:rPr>
          <w:rFonts w:ascii="Times New Roman" w:hAnsi="Times New Roman" w:cs="Times New Roman"/>
          <w:sz w:val="28"/>
          <w:szCs w:val="28"/>
        </w:rPr>
        <w:t>день поступления</w:t>
      </w:r>
      <w:r w:rsidR="0013495F" w:rsidRPr="006252DC">
        <w:rPr>
          <w:rFonts w:ascii="Times New Roman" w:hAnsi="Times New Roman" w:cs="Times New Roman"/>
          <w:sz w:val="28"/>
          <w:szCs w:val="28"/>
        </w:rPr>
        <w:t>.</w:t>
      </w:r>
      <w:r w:rsidR="006E6D49" w:rsidRPr="006252DC">
        <w:rPr>
          <w:rFonts w:ascii="Times New Roman" w:hAnsi="Times New Roman" w:cs="Times New Roman"/>
          <w:sz w:val="28"/>
          <w:szCs w:val="28"/>
        </w:rPr>
        <w:t xml:space="preserve"> </w:t>
      </w:r>
    </w:p>
    <w:p w:rsidR="006252DC" w:rsidRDefault="00A94089" w:rsidP="00C06229">
      <w:pPr>
        <w:pStyle w:val="ConsPlusNormal"/>
        <w:ind w:firstLine="540"/>
        <w:jc w:val="both"/>
        <w:rPr>
          <w:rFonts w:ascii="Times New Roman" w:hAnsi="Times New Roman" w:cs="Times New Roman"/>
          <w:sz w:val="28"/>
          <w:szCs w:val="28"/>
        </w:rPr>
      </w:pPr>
      <w:r w:rsidRPr="00A94089">
        <w:rPr>
          <w:rFonts w:ascii="Times New Roman" w:hAnsi="Times New Roman" w:cs="Times New Roman"/>
          <w:sz w:val="28"/>
          <w:szCs w:val="28"/>
        </w:rPr>
        <w:t>2) рассмотрение заявления о предоставлении государственной услуги и принятие решения о присвоении квалификационных категорий.</w:t>
      </w:r>
    </w:p>
    <w:p w:rsidR="00FF66F5" w:rsidRDefault="00FF66F5" w:rsidP="00C06229">
      <w:pPr>
        <w:pStyle w:val="ConsPlusNormal"/>
        <w:ind w:firstLine="540"/>
        <w:jc w:val="both"/>
        <w:rPr>
          <w:rFonts w:ascii="Times New Roman" w:hAnsi="Times New Roman" w:cs="Times New Roman"/>
          <w:sz w:val="28"/>
          <w:szCs w:val="28"/>
          <w:highlight w:val="yellow"/>
        </w:rPr>
      </w:pPr>
      <w:r w:rsidRPr="00FF66F5">
        <w:rPr>
          <w:rFonts w:ascii="Times New Roman" w:hAnsi="Times New Roman" w:cs="Times New Roman"/>
          <w:sz w:val="28"/>
          <w:szCs w:val="28"/>
        </w:rPr>
        <w:t>Общий срок выполнения</w:t>
      </w:r>
      <w:r>
        <w:rPr>
          <w:rFonts w:ascii="Times New Roman" w:hAnsi="Times New Roman" w:cs="Times New Roman"/>
          <w:sz w:val="28"/>
          <w:szCs w:val="28"/>
        </w:rPr>
        <w:t xml:space="preserve"> административной процедуры - 60</w:t>
      </w:r>
      <w:r w:rsidRPr="00FF66F5">
        <w:rPr>
          <w:rFonts w:ascii="Times New Roman" w:hAnsi="Times New Roman" w:cs="Times New Roman"/>
          <w:sz w:val="28"/>
          <w:szCs w:val="28"/>
        </w:rPr>
        <w:t xml:space="preserve"> </w:t>
      </w:r>
      <w:r w:rsidR="00272A4B">
        <w:rPr>
          <w:rFonts w:ascii="Times New Roman" w:hAnsi="Times New Roman" w:cs="Times New Roman"/>
          <w:sz w:val="28"/>
          <w:szCs w:val="28"/>
        </w:rPr>
        <w:t>календарных</w:t>
      </w:r>
      <w:r w:rsidRPr="00FF66F5">
        <w:rPr>
          <w:rFonts w:ascii="Times New Roman" w:hAnsi="Times New Roman" w:cs="Times New Roman"/>
          <w:sz w:val="28"/>
          <w:szCs w:val="28"/>
        </w:rPr>
        <w:t xml:space="preserve"> дней.</w:t>
      </w:r>
    </w:p>
    <w:p w:rsidR="00453E24" w:rsidRPr="0066450D" w:rsidRDefault="00A12C96" w:rsidP="00453E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3.1.2. </w:t>
      </w:r>
      <w:r w:rsidR="00453E24" w:rsidRPr="009B6D43">
        <w:rPr>
          <w:rFonts w:ascii="Times New Roman" w:hAnsi="Times New Roman" w:cs="Times New Roman"/>
          <w:sz w:val="28"/>
          <w:szCs w:val="28"/>
        </w:rPr>
        <w:t>Прием и регистрация заявления о предоставлении государственной услуги и прилагаемых к нему документов.</w:t>
      </w:r>
    </w:p>
    <w:p w:rsidR="00A94089" w:rsidRDefault="00A94089" w:rsidP="00453E24">
      <w:pPr>
        <w:pStyle w:val="ConsPlusNormal"/>
        <w:ind w:firstLine="540"/>
        <w:jc w:val="both"/>
        <w:rPr>
          <w:rFonts w:ascii="Times New Roman" w:hAnsi="Times New Roman" w:cs="Times New Roman"/>
          <w:sz w:val="28"/>
          <w:szCs w:val="28"/>
        </w:rPr>
      </w:pPr>
    </w:p>
    <w:p w:rsidR="00453E24" w:rsidRDefault="00453E24" w:rsidP="00453E24">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3.</w:t>
      </w:r>
      <w:r w:rsidR="00A12C96">
        <w:rPr>
          <w:rFonts w:ascii="Times New Roman" w:hAnsi="Times New Roman" w:cs="Times New Roman"/>
          <w:sz w:val="28"/>
          <w:szCs w:val="28"/>
        </w:rPr>
        <w:t>1</w:t>
      </w:r>
      <w:r w:rsidRPr="0066450D">
        <w:rPr>
          <w:rFonts w:ascii="Times New Roman" w:hAnsi="Times New Roman" w:cs="Times New Roman"/>
          <w:sz w:val="28"/>
          <w:szCs w:val="28"/>
        </w:rPr>
        <w:t>.</w:t>
      </w:r>
      <w:r w:rsidR="00A12C96">
        <w:rPr>
          <w:rFonts w:ascii="Times New Roman" w:hAnsi="Times New Roman" w:cs="Times New Roman"/>
          <w:sz w:val="28"/>
          <w:szCs w:val="28"/>
        </w:rPr>
        <w:t xml:space="preserve">2.1. </w:t>
      </w:r>
      <w:r w:rsidRPr="0066450D">
        <w:rPr>
          <w:rFonts w:ascii="Times New Roman" w:hAnsi="Times New Roman" w:cs="Times New Roman"/>
          <w:sz w:val="28"/>
          <w:szCs w:val="28"/>
        </w:rPr>
        <w:t>Основания для начала административной процедуры.</w:t>
      </w:r>
    </w:p>
    <w:p w:rsidR="00453E24" w:rsidRPr="0066450D" w:rsidRDefault="00453E24" w:rsidP="00453E24">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Основанием для начала административной процедуры по приему и регистрации заявления о предоставлении государственной услуги является личное обращение, поступление по почте, в электронном виде через портал государственных и муниципальных услуг (функций) Ленинградской области, Единый Портал государственных и муниципальных услуг (функций), посредством ГБУ ЛО МФЦ в комитет заявления о предоставлении государственной услуги.</w:t>
      </w:r>
    </w:p>
    <w:p w:rsidR="00453E24" w:rsidRPr="0066450D" w:rsidRDefault="00453E24" w:rsidP="00453E24">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 xml:space="preserve">Документы подаются в соответствии с </w:t>
      </w:r>
      <w:hyperlink w:anchor="P100" w:history="1">
        <w:r w:rsidR="00A94089">
          <w:rPr>
            <w:rFonts w:ascii="Times New Roman" w:hAnsi="Times New Roman" w:cs="Times New Roman"/>
            <w:sz w:val="28"/>
            <w:szCs w:val="28"/>
          </w:rPr>
          <w:t>пункта</w:t>
        </w:r>
        <w:r w:rsidRPr="0066450D">
          <w:rPr>
            <w:rFonts w:ascii="Times New Roman" w:hAnsi="Times New Roman" w:cs="Times New Roman"/>
            <w:sz w:val="28"/>
            <w:szCs w:val="28"/>
          </w:rPr>
          <w:t>м</w:t>
        </w:r>
        <w:r w:rsidR="00A94089">
          <w:rPr>
            <w:rFonts w:ascii="Times New Roman" w:hAnsi="Times New Roman" w:cs="Times New Roman"/>
            <w:sz w:val="28"/>
            <w:szCs w:val="28"/>
          </w:rPr>
          <w:t>и</w:t>
        </w:r>
        <w:r w:rsidRPr="0066450D">
          <w:rPr>
            <w:rFonts w:ascii="Times New Roman" w:hAnsi="Times New Roman" w:cs="Times New Roman"/>
            <w:sz w:val="28"/>
            <w:szCs w:val="28"/>
          </w:rPr>
          <w:t xml:space="preserve"> 2.6</w:t>
        </w:r>
        <w:r w:rsidR="00A94089">
          <w:rPr>
            <w:rFonts w:ascii="Times New Roman" w:hAnsi="Times New Roman" w:cs="Times New Roman"/>
            <w:sz w:val="28"/>
            <w:szCs w:val="28"/>
          </w:rPr>
          <w:t>.-2.6.2.</w:t>
        </w:r>
        <w:r w:rsidRPr="0066450D">
          <w:rPr>
            <w:rFonts w:ascii="Times New Roman" w:hAnsi="Times New Roman" w:cs="Times New Roman"/>
            <w:sz w:val="28"/>
            <w:szCs w:val="28"/>
          </w:rPr>
          <w:t xml:space="preserve"> раздела 2</w:t>
        </w:r>
      </w:hyperlink>
      <w:r>
        <w:rPr>
          <w:rFonts w:ascii="Times New Roman" w:hAnsi="Times New Roman" w:cs="Times New Roman"/>
          <w:sz w:val="28"/>
          <w:szCs w:val="28"/>
        </w:rPr>
        <w:t xml:space="preserve"> настоящего а</w:t>
      </w:r>
      <w:r w:rsidRPr="0066450D">
        <w:rPr>
          <w:rFonts w:ascii="Times New Roman" w:hAnsi="Times New Roman" w:cs="Times New Roman"/>
          <w:sz w:val="28"/>
          <w:szCs w:val="28"/>
        </w:rPr>
        <w:t>дминистративного регламента.</w:t>
      </w:r>
    </w:p>
    <w:p w:rsidR="00A94089" w:rsidRDefault="00A94089" w:rsidP="00453E24">
      <w:pPr>
        <w:pStyle w:val="ConsPlusNormal"/>
        <w:ind w:firstLine="540"/>
        <w:jc w:val="both"/>
        <w:rPr>
          <w:rFonts w:ascii="Times New Roman" w:hAnsi="Times New Roman" w:cs="Times New Roman"/>
          <w:sz w:val="28"/>
          <w:szCs w:val="28"/>
        </w:rPr>
      </w:pPr>
    </w:p>
    <w:p w:rsidR="00453E24" w:rsidRPr="0066450D" w:rsidRDefault="00453E24" w:rsidP="00453E24">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3.</w:t>
      </w:r>
      <w:r w:rsidR="00A12C96">
        <w:rPr>
          <w:rFonts w:ascii="Times New Roman" w:hAnsi="Times New Roman" w:cs="Times New Roman"/>
          <w:sz w:val="28"/>
          <w:szCs w:val="28"/>
        </w:rPr>
        <w:t>1.</w:t>
      </w:r>
      <w:r w:rsidRPr="0066450D">
        <w:rPr>
          <w:rFonts w:ascii="Times New Roman" w:hAnsi="Times New Roman" w:cs="Times New Roman"/>
          <w:sz w:val="28"/>
          <w:szCs w:val="28"/>
        </w:rPr>
        <w:t>2.2. Содержание каждого административного действия, входящего в состав административной процедуры, продолжительность и</w:t>
      </w:r>
      <w:r>
        <w:rPr>
          <w:rFonts w:ascii="Times New Roman" w:hAnsi="Times New Roman" w:cs="Times New Roman"/>
          <w:sz w:val="28"/>
          <w:szCs w:val="28"/>
        </w:rPr>
        <w:t xml:space="preserve"> </w:t>
      </w:r>
      <w:r w:rsidRPr="0066450D">
        <w:rPr>
          <w:rFonts w:ascii="Times New Roman" w:hAnsi="Times New Roman" w:cs="Times New Roman"/>
          <w:sz w:val="28"/>
          <w:szCs w:val="28"/>
        </w:rPr>
        <w:t>(или) максимальный срок его выполнения.</w:t>
      </w:r>
    </w:p>
    <w:p w:rsidR="00453E24" w:rsidRPr="0066450D" w:rsidRDefault="00453E24" w:rsidP="00453E24">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 xml:space="preserve">Заявление и иные документы, представленные в комитет, регистрируются специалистом, указанным в </w:t>
      </w:r>
      <w:hyperlink w:anchor="P222" w:history="1">
        <w:r w:rsidRPr="0066450D">
          <w:rPr>
            <w:rFonts w:ascii="Times New Roman" w:hAnsi="Times New Roman" w:cs="Times New Roman"/>
            <w:sz w:val="28"/>
            <w:szCs w:val="28"/>
          </w:rPr>
          <w:t>подпункте 3.</w:t>
        </w:r>
        <w:r w:rsidR="00FF66F5">
          <w:rPr>
            <w:rFonts w:ascii="Times New Roman" w:hAnsi="Times New Roman" w:cs="Times New Roman"/>
            <w:sz w:val="28"/>
            <w:szCs w:val="28"/>
          </w:rPr>
          <w:t>1.</w:t>
        </w:r>
        <w:r w:rsidRPr="0066450D">
          <w:rPr>
            <w:rFonts w:ascii="Times New Roman" w:hAnsi="Times New Roman" w:cs="Times New Roman"/>
            <w:sz w:val="28"/>
            <w:szCs w:val="28"/>
          </w:rPr>
          <w:t>2.3</w:t>
        </w:r>
      </w:hyperlink>
      <w:r>
        <w:rPr>
          <w:rFonts w:ascii="Times New Roman" w:hAnsi="Times New Roman" w:cs="Times New Roman"/>
          <w:sz w:val="28"/>
          <w:szCs w:val="28"/>
        </w:rPr>
        <w:t xml:space="preserve"> настоящего а</w:t>
      </w:r>
      <w:r w:rsidRPr="0066450D">
        <w:rPr>
          <w:rFonts w:ascii="Times New Roman" w:hAnsi="Times New Roman" w:cs="Times New Roman"/>
          <w:sz w:val="28"/>
          <w:szCs w:val="28"/>
        </w:rPr>
        <w:t xml:space="preserve">дминистративного регламента, в </w:t>
      </w:r>
      <w:r w:rsidR="006C641D">
        <w:rPr>
          <w:rFonts w:ascii="Times New Roman" w:hAnsi="Times New Roman" w:cs="Times New Roman"/>
          <w:sz w:val="28"/>
          <w:szCs w:val="28"/>
        </w:rPr>
        <w:t xml:space="preserve">системе электронного документооборота Ленинградской области (далее – СЭД ЛО) </w:t>
      </w:r>
      <w:r w:rsidRPr="0066450D">
        <w:rPr>
          <w:rFonts w:ascii="Times New Roman" w:hAnsi="Times New Roman" w:cs="Times New Roman"/>
          <w:sz w:val="28"/>
          <w:szCs w:val="28"/>
        </w:rPr>
        <w:t>в день их поступления.</w:t>
      </w:r>
    </w:p>
    <w:p w:rsidR="00453E24" w:rsidRPr="0066450D" w:rsidRDefault="00453E24" w:rsidP="00453E24">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с уведомлением о вручении, их регистрация осуществляется в течение дня получения).</w:t>
      </w:r>
    </w:p>
    <w:p w:rsidR="00453E24" w:rsidRPr="0066450D" w:rsidRDefault="00453E24" w:rsidP="00453E24">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Регистрационный штамп содержит полное наименование уполномоченного органа, дату и входящий номер.</w:t>
      </w:r>
    </w:p>
    <w:p w:rsidR="00453E24" w:rsidRPr="0066450D" w:rsidRDefault="00453E24" w:rsidP="00453E24">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Второй экземпляр заявления с регистрационным штампом комитета передается заявителю, если документы представлены непосредственно заявителем.</w:t>
      </w:r>
    </w:p>
    <w:p w:rsidR="00453E24" w:rsidRPr="0066450D" w:rsidRDefault="00453E24" w:rsidP="00453E24">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Заявление и прилагаемые к нему документы передаются председателю комитета не позднее рабочего дня, следующего за регистрацией.</w:t>
      </w:r>
    </w:p>
    <w:p w:rsidR="00453E24" w:rsidRPr="0066450D" w:rsidRDefault="00453E24" w:rsidP="00453E24">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Передача заявления и прилагаемых к нему документов с резолюцией председателя комитета в течение одного дня в Отдел.</w:t>
      </w:r>
    </w:p>
    <w:p w:rsidR="00A94089" w:rsidRDefault="00A94089" w:rsidP="00453E24">
      <w:pPr>
        <w:pStyle w:val="ConsPlusNormal"/>
        <w:ind w:firstLine="540"/>
        <w:jc w:val="both"/>
        <w:rPr>
          <w:rFonts w:ascii="Times New Roman" w:hAnsi="Times New Roman" w:cs="Times New Roman"/>
          <w:sz w:val="28"/>
          <w:szCs w:val="28"/>
        </w:rPr>
      </w:pPr>
      <w:bookmarkStart w:id="6" w:name="P222"/>
      <w:bookmarkEnd w:id="6"/>
    </w:p>
    <w:p w:rsidR="00453E24" w:rsidRPr="0066450D" w:rsidRDefault="00453E24" w:rsidP="00453E24">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3.</w:t>
      </w:r>
      <w:r w:rsidR="00A12C96">
        <w:rPr>
          <w:rFonts w:ascii="Times New Roman" w:hAnsi="Times New Roman" w:cs="Times New Roman"/>
          <w:sz w:val="28"/>
          <w:szCs w:val="28"/>
        </w:rPr>
        <w:t>1.</w:t>
      </w:r>
      <w:r w:rsidRPr="0066450D">
        <w:rPr>
          <w:rFonts w:ascii="Times New Roman" w:hAnsi="Times New Roman" w:cs="Times New Roman"/>
          <w:sz w:val="28"/>
          <w:szCs w:val="28"/>
        </w:rPr>
        <w:t>2.3.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453E24" w:rsidRPr="0066450D" w:rsidRDefault="00453E24" w:rsidP="00453E24">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Прием и регистрация документов осуществляются сотрудником, ответ</w:t>
      </w:r>
      <w:r w:rsidR="00371928">
        <w:rPr>
          <w:rFonts w:ascii="Times New Roman" w:hAnsi="Times New Roman" w:cs="Times New Roman"/>
          <w:sz w:val="28"/>
          <w:szCs w:val="28"/>
        </w:rPr>
        <w:t>ственным за делопроизводство в К</w:t>
      </w:r>
      <w:r w:rsidRPr="0066450D">
        <w:rPr>
          <w:rFonts w:ascii="Times New Roman" w:hAnsi="Times New Roman" w:cs="Times New Roman"/>
          <w:sz w:val="28"/>
          <w:szCs w:val="28"/>
        </w:rPr>
        <w:t>омитете.</w:t>
      </w:r>
    </w:p>
    <w:p w:rsidR="00A94089" w:rsidRDefault="00A94089" w:rsidP="00453E24">
      <w:pPr>
        <w:pStyle w:val="ConsPlusNormal"/>
        <w:ind w:firstLine="540"/>
        <w:jc w:val="both"/>
        <w:rPr>
          <w:rFonts w:ascii="Times New Roman" w:hAnsi="Times New Roman" w:cs="Times New Roman"/>
          <w:sz w:val="28"/>
          <w:szCs w:val="28"/>
        </w:rPr>
      </w:pPr>
    </w:p>
    <w:p w:rsidR="00453E24" w:rsidRPr="004661AF" w:rsidRDefault="00453E24" w:rsidP="00453E24">
      <w:pPr>
        <w:pStyle w:val="ConsPlusNormal"/>
        <w:ind w:firstLine="540"/>
        <w:jc w:val="both"/>
        <w:rPr>
          <w:rFonts w:ascii="Times New Roman" w:hAnsi="Times New Roman" w:cs="Times New Roman"/>
          <w:sz w:val="28"/>
          <w:szCs w:val="28"/>
        </w:rPr>
      </w:pPr>
      <w:r w:rsidRPr="004661AF">
        <w:rPr>
          <w:rFonts w:ascii="Times New Roman" w:hAnsi="Times New Roman" w:cs="Times New Roman"/>
          <w:sz w:val="28"/>
          <w:szCs w:val="28"/>
        </w:rPr>
        <w:t>3.</w:t>
      </w:r>
      <w:r w:rsidR="00A12C96">
        <w:rPr>
          <w:rFonts w:ascii="Times New Roman" w:hAnsi="Times New Roman" w:cs="Times New Roman"/>
          <w:sz w:val="28"/>
          <w:szCs w:val="28"/>
        </w:rPr>
        <w:t>1.</w:t>
      </w:r>
      <w:r w:rsidRPr="004661AF">
        <w:rPr>
          <w:rFonts w:ascii="Times New Roman" w:hAnsi="Times New Roman" w:cs="Times New Roman"/>
          <w:sz w:val="28"/>
          <w:szCs w:val="28"/>
        </w:rPr>
        <w:t>2.4. Критерии принятия решений, в случае если выполнение административной процедуры (административного действия) связано с принятием решений.</w:t>
      </w:r>
    </w:p>
    <w:p w:rsidR="00C3242E" w:rsidRPr="004661AF" w:rsidRDefault="00C3242E" w:rsidP="00C324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4661AF">
        <w:rPr>
          <w:rFonts w:ascii="Times New Roman" w:hAnsi="Times New Roman" w:cs="Times New Roman"/>
          <w:sz w:val="28"/>
          <w:szCs w:val="28"/>
        </w:rPr>
        <w:t xml:space="preserve">ыполнение административной процедуры (административного действия) </w:t>
      </w:r>
      <w:r>
        <w:rPr>
          <w:rFonts w:ascii="Times New Roman" w:hAnsi="Times New Roman" w:cs="Times New Roman"/>
          <w:sz w:val="28"/>
          <w:szCs w:val="28"/>
        </w:rPr>
        <w:t xml:space="preserve"> не </w:t>
      </w:r>
      <w:r w:rsidRPr="004661AF">
        <w:rPr>
          <w:rFonts w:ascii="Times New Roman" w:hAnsi="Times New Roman" w:cs="Times New Roman"/>
          <w:sz w:val="28"/>
          <w:szCs w:val="28"/>
        </w:rPr>
        <w:t>связано с принятием решений.</w:t>
      </w:r>
    </w:p>
    <w:p w:rsidR="00A94089" w:rsidRDefault="00A94089" w:rsidP="00453E24">
      <w:pPr>
        <w:pStyle w:val="ConsPlusNormal"/>
        <w:ind w:firstLine="540"/>
        <w:jc w:val="both"/>
        <w:rPr>
          <w:rFonts w:ascii="Times New Roman" w:hAnsi="Times New Roman" w:cs="Times New Roman"/>
          <w:sz w:val="28"/>
          <w:szCs w:val="28"/>
        </w:rPr>
      </w:pPr>
    </w:p>
    <w:p w:rsidR="00453E24" w:rsidRPr="0066450D" w:rsidRDefault="00453E24" w:rsidP="00453E24">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3.</w:t>
      </w:r>
      <w:r w:rsidR="00A12C96">
        <w:rPr>
          <w:rFonts w:ascii="Times New Roman" w:hAnsi="Times New Roman" w:cs="Times New Roman"/>
          <w:sz w:val="28"/>
          <w:szCs w:val="28"/>
        </w:rPr>
        <w:t>1.</w:t>
      </w:r>
      <w:r w:rsidRPr="0066450D">
        <w:rPr>
          <w:rFonts w:ascii="Times New Roman" w:hAnsi="Times New Roman" w:cs="Times New Roman"/>
          <w:sz w:val="28"/>
          <w:szCs w:val="28"/>
        </w:rPr>
        <w:t xml:space="preserve">2.5. Результат выполнения административной процедуры, а также (при </w:t>
      </w:r>
      <w:r w:rsidRPr="0066450D">
        <w:rPr>
          <w:rFonts w:ascii="Times New Roman" w:hAnsi="Times New Roman" w:cs="Times New Roman"/>
          <w:sz w:val="28"/>
          <w:szCs w:val="28"/>
        </w:rPr>
        <w:lastRenderedPageBreak/>
        <w:t>наличии) способ фиксации, в том числе в электронной форме, и порядок его передачи.</w:t>
      </w:r>
    </w:p>
    <w:p w:rsidR="00453E24" w:rsidRPr="0066450D" w:rsidRDefault="00453E24" w:rsidP="00453E24">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 xml:space="preserve">Результатом административной процедуры является зарегистрированное заявление, в правой нижней части лицевой стороны первой </w:t>
      </w:r>
      <w:proofErr w:type="gramStart"/>
      <w:r w:rsidRPr="0066450D">
        <w:rPr>
          <w:rFonts w:ascii="Times New Roman" w:hAnsi="Times New Roman" w:cs="Times New Roman"/>
          <w:sz w:val="28"/>
          <w:szCs w:val="28"/>
        </w:rPr>
        <w:t>страницы</w:t>
      </w:r>
      <w:proofErr w:type="gramEnd"/>
      <w:r w:rsidRPr="0066450D">
        <w:rPr>
          <w:rFonts w:ascii="Times New Roman" w:hAnsi="Times New Roman" w:cs="Times New Roman"/>
          <w:sz w:val="28"/>
          <w:szCs w:val="28"/>
        </w:rPr>
        <w:t xml:space="preserve"> которого проставлен регистрационный штамп с указанием даты регистрации документа и его порядкового номера.</w:t>
      </w:r>
    </w:p>
    <w:p w:rsidR="00453E24" w:rsidRPr="0066450D" w:rsidRDefault="00453E24" w:rsidP="00453E24">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 xml:space="preserve">Способ фиксации - в </w:t>
      </w:r>
      <w:r w:rsidR="00C3242E">
        <w:rPr>
          <w:rFonts w:ascii="Times New Roman" w:hAnsi="Times New Roman" w:cs="Times New Roman"/>
          <w:sz w:val="28"/>
          <w:szCs w:val="28"/>
        </w:rPr>
        <w:t>СЭД ЛО</w:t>
      </w:r>
      <w:r w:rsidRPr="0066450D">
        <w:rPr>
          <w:rFonts w:ascii="Times New Roman" w:hAnsi="Times New Roman" w:cs="Times New Roman"/>
          <w:sz w:val="28"/>
          <w:szCs w:val="28"/>
        </w:rPr>
        <w:t>.</w:t>
      </w:r>
    </w:p>
    <w:p w:rsidR="00A94089" w:rsidRDefault="00A94089" w:rsidP="00453E24">
      <w:pPr>
        <w:pStyle w:val="ConsPlusNormal"/>
        <w:ind w:firstLine="540"/>
        <w:jc w:val="both"/>
        <w:rPr>
          <w:rFonts w:ascii="Times New Roman" w:hAnsi="Times New Roman" w:cs="Times New Roman"/>
          <w:sz w:val="28"/>
          <w:szCs w:val="28"/>
        </w:rPr>
      </w:pPr>
    </w:p>
    <w:p w:rsidR="00453E24" w:rsidRDefault="00453E24" w:rsidP="00453E24">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3.</w:t>
      </w:r>
      <w:r w:rsidR="000059A2">
        <w:rPr>
          <w:rFonts w:ascii="Times New Roman" w:hAnsi="Times New Roman" w:cs="Times New Roman"/>
          <w:sz w:val="28"/>
          <w:szCs w:val="28"/>
        </w:rPr>
        <w:t>1.3</w:t>
      </w:r>
      <w:r w:rsidRPr="0066450D">
        <w:rPr>
          <w:rFonts w:ascii="Times New Roman" w:hAnsi="Times New Roman" w:cs="Times New Roman"/>
          <w:sz w:val="28"/>
          <w:szCs w:val="28"/>
        </w:rPr>
        <w:t>. Рассмотрение заявления о предоставлении государственной услуги</w:t>
      </w:r>
      <w:r w:rsidRPr="004661AF">
        <w:rPr>
          <w:rFonts w:ascii="Times New Roman" w:hAnsi="Times New Roman" w:cs="Times New Roman"/>
          <w:sz w:val="28"/>
          <w:szCs w:val="28"/>
        </w:rPr>
        <w:t>.</w:t>
      </w:r>
    </w:p>
    <w:p w:rsidR="00453E24" w:rsidRDefault="00453E24" w:rsidP="00453E24">
      <w:pPr>
        <w:pStyle w:val="ConsPlusNormal"/>
        <w:ind w:firstLine="540"/>
        <w:jc w:val="both"/>
        <w:rPr>
          <w:rFonts w:ascii="Times New Roman" w:hAnsi="Times New Roman" w:cs="Times New Roman"/>
          <w:sz w:val="28"/>
          <w:szCs w:val="28"/>
        </w:rPr>
      </w:pPr>
    </w:p>
    <w:p w:rsidR="00453E24" w:rsidRPr="004661AF" w:rsidRDefault="00453E24" w:rsidP="00453E24">
      <w:pPr>
        <w:pStyle w:val="ConsPlusNormal"/>
        <w:ind w:firstLine="540"/>
        <w:jc w:val="both"/>
        <w:rPr>
          <w:rFonts w:ascii="Times New Roman" w:hAnsi="Times New Roman" w:cs="Times New Roman"/>
          <w:sz w:val="28"/>
          <w:szCs w:val="28"/>
        </w:rPr>
      </w:pPr>
      <w:r w:rsidRPr="00D3050C">
        <w:rPr>
          <w:rFonts w:ascii="Times New Roman" w:hAnsi="Times New Roman" w:cs="Times New Roman"/>
          <w:sz w:val="28"/>
          <w:szCs w:val="28"/>
        </w:rPr>
        <w:t>3.</w:t>
      </w:r>
      <w:r w:rsidR="00A12C96">
        <w:rPr>
          <w:rFonts w:ascii="Times New Roman" w:hAnsi="Times New Roman" w:cs="Times New Roman"/>
          <w:sz w:val="28"/>
          <w:szCs w:val="28"/>
        </w:rPr>
        <w:t>1</w:t>
      </w:r>
      <w:r w:rsidRPr="00D3050C">
        <w:rPr>
          <w:rFonts w:ascii="Times New Roman" w:hAnsi="Times New Roman" w:cs="Times New Roman"/>
          <w:sz w:val="28"/>
          <w:szCs w:val="28"/>
        </w:rPr>
        <w:t>.</w:t>
      </w:r>
      <w:r w:rsidR="00A12C96">
        <w:rPr>
          <w:rFonts w:ascii="Times New Roman" w:hAnsi="Times New Roman" w:cs="Times New Roman"/>
          <w:sz w:val="28"/>
          <w:szCs w:val="28"/>
        </w:rPr>
        <w:t>3</w:t>
      </w:r>
      <w:r w:rsidRPr="00D3050C">
        <w:rPr>
          <w:rFonts w:ascii="Times New Roman" w:hAnsi="Times New Roman" w:cs="Times New Roman"/>
          <w:sz w:val="28"/>
          <w:szCs w:val="28"/>
        </w:rPr>
        <w:t>.</w:t>
      </w:r>
      <w:r w:rsidR="000059A2">
        <w:rPr>
          <w:rFonts w:ascii="Times New Roman" w:hAnsi="Times New Roman" w:cs="Times New Roman"/>
          <w:sz w:val="28"/>
          <w:szCs w:val="28"/>
        </w:rPr>
        <w:t>1.</w:t>
      </w:r>
      <w:r w:rsidRPr="00D3050C">
        <w:rPr>
          <w:rFonts w:ascii="Times New Roman" w:hAnsi="Times New Roman" w:cs="Times New Roman"/>
          <w:sz w:val="28"/>
          <w:szCs w:val="28"/>
        </w:rPr>
        <w:t xml:space="preserve"> Основания для начала административной процедуры.</w:t>
      </w:r>
    </w:p>
    <w:p w:rsidR="00453E24" w:rsidRPr="004661AF" w:rsidRDefault="00453E24" w:rsidP="00453E24">
      <w:pPr>
        <w:pStyle w:val="ConsPlusNormal"/>
        <w:ind w:firstLine="540"/>
        <w:jc w:val="both"/>
        <w:rPr>
          <w:rFonts w:ascii="Times New Roman" w:hAnsi="Times New Roman" w:cs="Times New Roman"/>
          <w:sz w:val="28"/>
          <w:szCs w:val="28"/>
        </w:rPr>
      </w:pPr>
      <w:r w:rsidRPr="004661AF">
        <w:rPr>
          <w:rFonts w:ascii="Times New Roman" w:hAnsi="Times New Roman" w:cs="Times New Roman"/>
          <w:sz w:val="28"/>
          <w:szCs w:val="28"/>
        </w:rPr>
        <w:t xml:space="preserve">Основанием для начала административной процедуры является передача зарегистрированных документов </w:t>
      </w:r>
      <w:r w:rsidRPr="005453AA">
        <w:rPr>
          <w:rFonts w:ascii="Times New Roman" w:hAnsi="Times New Roman" w:cs="Times New Roman"/>
          <w:sz w:val="28"/>
          <w:szCs w:val="28"/>
        </w:rPr>
        <w:t>с резолюцией председателя</w:t>
      </w:r>
      <w:r w:rsidRPr="004661AF">
        <w:rPr>
          <w:rFonts w:ascii="Times New Roman" w:hAnsi="Times New Roman" w:cs="Times New Roman"/>
          <w:sz w:val="28"/>
          <w:szCs w:val="28"/>
        </w:rPr>
        <w:t xml:space="preserve"> комитета в Отдел.</w:t>
      </w:r>
      <w:r>
        <w:rPr>
          <w:rFonts w:ascii="Times New Roman" w:hAnsi="Times New Roman" w:cs="Times New Roman"/>
          <w:sz w:val="28"/>
          <w:szCs w:val="28"/>
        </w:rPr>
        <w:t xml:space="preserve"> </w:t>
      </w:r>
    </w:p>
    <w:p w:rsidR="00A94089" w:rsidRDefault="00A94089" w:rsidP="00453E24">
      <w:pPr>
        <w:pStyle w:val="ConsPlusNormal"/>
        <w:ind w:firstLine="540"/>
        <w:jc w:val="both"/>
        <w:rPr>
          <w:rFonts w:ascii="Times New Roman" w:hAnsi="Times New Roman" w:cs="Times New Roman"/>
          <w:sz w:val="28"/>
          <w:szCs w:val="28"/>
        </w:rPr>
      </w:pPr>
    </w:p>
    <w:p w:rsidR="00453E24" w:rsidRPr="004661AF" w:rsidRDefault="00453E24" w:rsidP="00453E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4661AF">
        <w:rPr>
          <w:rFonts w:ascii="Times New Roman" w:hAnsi="Times New Roman" w:cs="Times New Roman"/>
          <w:sz w:val="28"/>
          <w:szCs w:val="28"/>
        </w:rPr>
        <w:t>.</w:t>
      </w:r>
      <w:r w:rsidR="00A12C96">
        <w:rPr>
          <w:rFonts w:ascii="Times New Roman" w:hAnsi="Times New Roman" w:cs="Times New Roman"/>
          <w:sz w:val="28"/>
          <w:szCs w:val="28"/>
        </w:rPr>
        <w:t>1.</w:t>
      </w:r>
      <w:r w:rsidRPr="004661AF">
        <w:rPr>
          <w:rFonts w:ascii="Times New Roman" w:hAnsi="Times New Roman" w:cs="Times New Roman"/>
          <w:sz w:val="28"/>
          <w:szCs w:val="28"/>
        </w:rPr>
        <w:t>3.</w:t>
      </w:r>
      <w:r w:rsidR="000059A2">
        <w:rPr>
          <w:rFonts w:ascii="Times New Roman" w:hAnsi="Times New Roman" w:cs="Times New Roman"/>
          <w:sz w:val="28"/>
          <w:szCs w:val="28"/>
        </w:rPr>
        <w:t>2</w:t>
      </w:r>
      <w:r w:rsidRPr="004661AF">
        <w:rPr>
          <w:rFonts w:ascii="Times New Roman" w:hAnsi="Times New Roman" w:cs="Times New Roman"/>
          <w:sz w:val="28"/>
          <w:szCs w:val="28"/>
        </w:rPr>
        <w:t>. Содержание каждого административного действия, входящего в состав административной процедуры, продолжительность и</w:t>
      </w:r>
      <w:r>
        <w:rPr>
          <w:rFonts w:ascii="Times New Roman" w:hAnsi="Times New Roman" w:cs="Times New Roman"/>
          <w:sz w:val="28"/>
          <w:szCs w:val="28"/>
        </w:rPr>
        <w:t xml:space="preserve"> </w:t>
      </w:r>
      <w:r w:rsidRPr="004661AF">
        <w:rPr>
          <w:rFonts w:ascii="Times New Roman" w:hAnsi="Times New Roman" w:cs="Times New Roman"/>
          <w:sz w:val="28"/>
          <w:szCs w:val="28"/>
        </w:rPr>
        <w:t>(или) максимальный срок его выполнения.</w:t>
      </w:r>
    </w:p>
    <w:p w:rsidR="00076C8D" w:rsidRDefault="000059A2" w:rsidP="00076C8D">
      <w:pPr>
        <w:pStyle w:val="ConsPlusNormal"/>
        <w:ind w:firstLine="540"/>
        <w:jc w:val="both"/>
        <w:rPr>
          <w:rFonts w:ascii="Times New Roman" w:hAnsi="Times New Roman" w:cs="Times New Roman"/>
          <w:sz w:val="28"/>
          <w:szCs w:val="28"/>
        </w:rPr>
      </w:pPr>
      <w:r w:rsidRPr="000059A2">
        <w:rPr>
          <w:rFonts w:ascii="Times New Roman" w:hAnsi="Times New Roman" w:cs="Times New Roman"/>
          <w:sz w:val="28"/>
          <w:szCs w:val="28"/>
        </w:rPr>
        <w:t>Секретарь комиссии комитета по присвоению квалиф</w:t>
      </w:r>
      <w:r w:rsidR="00371928">
        <w:rPr>
          <w:rFonts w:ascii="Times New Roman" w:hAnsi="Times New Roman" w:cs="Times New Roman"/>
          <w:sz w:val="28"/>
          <w:szCs w:val="28"/>
        </w:rPr>
        <w:t xml:space="preserve">икационных категорий тренеров, </w:t>
      </w:r>
      <w:r w:rsidRPr="000059A2">
        <w:rPr>
          <w:rFonts w:ascii="Times New Roman" w:hAnsi="Times New Roman" w:cs="Times New Roman"/>
          <w:sz w:val="28"/>
          <w:szCs w:val="28"/>
        </w:rPr>
        <w:t xml:space="preserve">иных специалистов в области физической культуры и спорта (далее - секретарь комиссии) проверяет соответствие </w:t>
      </w:r>
      <w:r w:rsidR="00600DC8" w:rsidRPr="004661AF">
        <w:rPr>
          <w:rFonts w:ascii="Times New Roman" w:hAnsi="Times New Roman" w:cs="Times New Roman"/>
          <w:sz w:val="28"/>
          <w:szCs w:val="28"/>
        </w:rPr>
        <w:t xml:space="preserve">зарегистрированных документов </w:t>
      </w:r>
      <w:r w:rsidRPr="000059A2">
        <w:rPr>
          <w:rFonts w:ascii="Times New Roman" w:hAnsi="Times New Roman" w:cs="Times New Roman"/>
          <w:sz w:val="28"/>
          <w:szCs w:val="28"/>
        </w:rPr>
        <w:t>требованиям настояще</w:t>
      </w:r>
      <w:r w:rsidR="00076C8D">
        <w:rPr>
          <w:rFonts w:ascii="Times New Roman" w:hAnsi="Times New Roman" w:cs="Times New Roman"/>
          <w:sz w:val="28"/>
          <w:szCs w:val="28"/>
        </w:rPr>
        <w:t>го административного регламента:</w:t>
      </w:r>
    </w:p>
    <w:p w:rsidR="00076C8D" w:rsidRPr="00076C8D" w:rsidRDefault="00076C8D" w:rsidP="00076C8D">
      <w:pPr>
        <w:pStyle w:val="ConsPlusNormal"/>
        <w:ind w:firstLine="540"/>
        <w:jc w:val="both"/>
        <w:rPr>
          <w:rFonts w:ascii="Times New Roman" w:hAnsi="Times New Roman" w:cs="Times New Roman"/>
          <w:sz w:val="28"/>
          <w:szCs w:val="28"/>
        </w:rPr>
      </w:pPr>
      <w:r w:rsidRPr="00076C8D">
        <w:rPr>
          <w:rFonts w:ascii="Times New Roman" w:hAnsi="Times New Roman" w:cs="Times New Roman"/>
          <w:sz w:val="28"/>
          <w:szCs w:val="28"/>
        </w:rPr>
        <w:t>- на комплектность в соответствии с п. 2.6.1.-2.6.2. настоящего административного регламента,</w:t>
      </w:r>
    </w:p>
    <w:p w:rsidR="00076C8D" w:rsidRPr="000059A2" w:rsidRDefault="00076C8D" w:rsidP="00076C8D">
      <w:pPr>
        <w:pStyle w:val="ConsPlusNormal"/>
        <w:ind w:firstLine="540"/>
        <w:jc w:val="both"/>
        <w:rPr>
          <w:rFonts w:ascii="Times New Roman" w:hAnsi="Times New Roman" w:cs="Times New Roman"/>
          <w:sz w:val="28"/>
          <w:szCs w:val="28"/>
        </w:rPr>
      </w:pPr>
      <w:r w:rsidRPr="00076C8D">
        <w:rPr>
          <w:rFonts w:ascii="Times New Roman" w:hAnsi="Times New Roman" w:cs="Times New Roman"/>
          <w:sz w:val="28"/>
          <w:szCs w:val="28"/>
        </w:rPr>
        <w:t>- на соответствие категории заявителя кругу лиц, имеющих право на получение государственной услуги, указанных в п. 1.2 административного регламента.</w:t>
      </w:r>
    </w:p>
    <w:p w:rsidR="000059A2" w:rsidRPr="000059A2" w:rsidRDefault="000059A2" w:rsidP="000059A2">
      <w:pPr>
        <w:pStyle w:val="ConsPlusNormal"/>
        <w:ind w:firstLine="540"/>
        <w:jc w:val="both"/>
        <w:rPr>
          <w:rFonts w:ascii="Times New Roman" w:hAnsi="Times New Roman" w:cs="Times New Roman"/>
          <w:sz w:val="28"/>
          <w:szCs w:val="28"/>
        </w:rPr>
      </w:pPr>
      <w:r w:rsidRPr="000059A2">
        <w:rPr>
          <w:rFonts w:ascii="Times New Roman" w:hAnsi="Times New Roman" w:cs="Times New Roman"/>
          <w:sz w:val="28"/>
          <w:szCs w:val="28"/>
        </w:rPr>
        <w:t xml:space="preserve">При наличии оснований для отказа в предоставлении государственной услуги, секретарь комиссии в </w:t>
      </w:r>
      <w:r w:rsidR="00E55DF1">
        <w:rPr>
          <w:rFonts w:ascii="Times New Roman" w:hAnsi="Times New Roman" w:cs="Times New Roman"/>
          <w:sz w:val="28"/>
          <w:szCs w:val="28"/>
        </w:rPr>
        <w:t xml:space="preserve">течение 10 рабочих дней с момента регистрации заявления и </w:t>
      </w:r>
      <w:r w:rsidR="00E55DF1" w:rsidRPr="00E55DF1">
        <w:rPr>
          <w:rFonts w:ascii="Times New Roman" w:hAnsi="Times New Roman" w:cs="Times New Roman"/>
          <w:sz w:val="28"/>
          <w:szCs w:val="28"/>
        </w:rPr>
        <w:t xml:space="preserve">прилагаемых к нему документов </w:t>
      </w:r>
      <w:r w:rsidR="00600DC8">
        <w:rPr>
          <w:rFonts w:ascii="Times New Roman" w:hAnsi="Times New Roman" w:cs="Times New Roman"/>
          <w:sz w:val="28"/>
          <w:szCs w:val="28"/>
        </w:rPr>
        <w:t xml:space="preserve">возвращает их тренеру (иному специалисту </w:t>
      </w:r>
      <w:r w:rsidR="00600DC8" w:rsidRPr="000059A2">
        <w:rPr>
          <w:rFonts w:ascii="Times New Roman" w:hAnsi="Times New Roman" w:cs="Times New Roman"/>
          <w:sz w:val="28"/>
          <w:szCs w:val="28"/>
        </w:rPr>
        <w:t>в области физической культуры и спорта</w:t>
      </w:r>
      <w:r w:rsidR="00600DC8">
        <w:rPr>
          <w:rFonts w:ascii="Times New Roman" w:hAnsi="Times New Roman" w:cs="Times New Roman"/>
          <w:sz w:val="28"/>
          <w:szCs w:val="28"/>
        </w:rPr>
        <w:t xml:space="preserve">) </w:t>
      </w:r>
      <w:r w:rsidRPr="000059A2">
        <w:rPr>
          <w:rFonts w:ascii="Times New Roman" w:hAnsi="Times New Roman" w:cs="Times New Roman"/>
          <w:sz w:val="28"/>
          <w:szCs w:val="28"/>
        </w:rPr>
        <w:t xml:space="preserve">с указанием причин </w:t>
      </w:r>
      <w:r w:rsidR="00600DC8">
        <w:rPr>
          <w:rFonts w:ascii="Times New Roman" w:hAnsi="Times New Roman" w:cs="Times New Roman"/>
          <w:sz w:val="28"/>
          <w:szCs w:val="28"/>
        </w:rPr>
        <w:t>возврата</w:t>
      </w:r>
      <w:r w:rsidRPr="000059A2">
        <w:rPr>
          <w:rFonts w:ascii="Times New Roman" w:hAnsi="Times New Roman" w:cs="Times New Roman"/>
          <w:sz w:val="28"/>
          <w:szCs w:val="28"/>
        </w:rPr>
        <w:t>.</w:t>
      </w:r>
      <w:r w:rsidR="00E55DF1">
        <w:rPr>
          <w:rFonts w:ascii="Times New Roman" w:hAnsi="Times New Roman" w:cs="Times New Roman"/>
          <w:sz w:val="28"/>
          <w:szCs w:val="28"/>
        </w:rPr>
        <w:t xml:space="preserve"> </w:t>
      </w:r>
    </w:p>
    <w:p w:rsidR="000059A2" w:rsidRPr="000059A2" w:rsidRDefault="000059A2" w:rsidP="000059A2">
      <w:pPr>
        <w:pStyle w:val="ConsPlusNormal"/>
        <w:ind w:firstLine="540"/>
        <w:jc w:val="both"/>
        <w:rPr>
          <w:rFonts w:ascii="Times New Roman" w:hAnsi="Times New Roman" w:cs="Times New Roman"/>
          <w:sz w:val="28"/>
          <w:szCs w:val="28"/>
        </w:rPr>
      </w:pPr>
      <w:r w:rsidRPr="000059A2">
        <w:rPr>
          <w:rFonts w:ascii="Times New Roman" w:hAnsi="Times New Roman" w:cs="Times New Roman"/>
          <w:sz w:val="28"/>
          <w:szCs w:val="28"/>
        </w:rPr>
        <w:t>При установлении соответствия представленных материалов установленным требованиям секретарь комиссии:</w:t>
      </w:r>
    </w:p>
    <w:p w:rsidR="000059A2" w:rsidRPr="000059A2" w:rsidRDefault="000059A2" w:rsidP="000059A2">
      <w:pPr>
        <w:pStyle w:val="ConsPlusNormal"/>
        <w:ind w:firstLine="540"/>
        <w:jc w:val="both"/>
        <w:rPr>
          <w:rFonts w:ascii="Times New Roman" w:hAnsi="Times New Roman" w:cs="Times New Roman"/>
          <w:sz w:val="28"/>
          <w:szCs w:val="28"/>
        </w:rPr>
      </w:pPr>
      <w:r w:rsidRPr="000059A2">
        <w:rPr>
          <w:rFonts w:ascii="Times New Roman" w:hAnsi="Times New Roman" w:cs="Times New Roman"/>
          <w:sz w:val="28"/>
          <w:szCs w:val="28"/>
        </w:rPr>
        <w:t>- информирует членов комиссии о результатах проведенной проверки;</w:t>
      </w:r>
    </w:p>
    <w:p w:rsidR="000059A2" w:rsidRPr="000059A2" w:rsidRDefault="000059A2" w:rsidP="000059A2">
      <w:pPr>
        <w:pStyle w:val="ConsPlusNormal"/>
        <w:ind w:firstLine="540"/>
        <w:jc w:val="both"/>
        <w:rPr>
          <w:rFonts w:ascii="Times New Roman" w:hAnsi="Times New Roman" w:cs="Times New Roman"/>
          <w:sz w:val="28"/>
          <w:szCs w:val="28"/>
        </w:rPr>
      </w:pPr>
      <w:r w:rsidRPr="000059A2">
        <w:rPr>
          <w:rFonts w:ascii="Times New Roman" w:hAnsi="Times New Roman" w:cs="Times New Roman"/>
          <w:sz w:val="28"/>
          <w:szCs w:val="28"/>
        </w:rPr>
        <w:t xml:space="preserve">- подготавливает в течение одного рабочего дня документы и проект протокола к заседанию комиссии Комитета по присвоению квалификационных категорий тренеров, </w:t>
      </w:r>
      <w:r w:rsidR="00E55DF1">
        <w:rPr>
          <w:rFonts w:ascii="Times New Roman" w:hAnsi="Times New Roman" w:cs="Times New Roman"/>
          <w:sz w:val="28"/>
          <w:szCs w:val="28"/>
        </w:rPr>
        <w:t xml:space="preserve">иных </w:t>
      </w:r>
      <w:r w:rsidRPr="000059A2">
        <w:rPr>
          <w:rFonts w:ascii="Times New Roman" w:hAnsi="Times New Roman" w:cs="Times New Roman"/>
          <w:sz w:val="28"/>
          <w:szCs w:val="28"/>
        </w:rPr>
        <w:t>специалистов в области физической культуры и спорта.</w:t>
      </w:r>
    </w:p>
    <w:p w:rsidR="000059A2" w:rsidRPr="000059A2" w:rsidRDefault="00E55DF1" w:rsidP="000059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Порядок работы комиссий</w:t>
      </w:r>
      <w:r w:rsidR="000059A2" w:rsidRPr="000059A2">
        <w:rPr>
          <w:rFonts w:ascii="Times New Roman" w:hAnsi="Times New Roman" w:cs="Times New Roman"/>
          <w:sz w:val="28"/>
          <w:szCs w:val="28"/>
        </w:rPr>
        <w:t xml:space="preserve"> определяется нормативным правовым актом комитета.</w:t>
      </w:r>
    </w:p>
    <w:p w:rsidR="005453AA" w:rsidRPr="0058444F" w:rsidRDefault="005453AA" w:rsidP="000059A2">
      <w:pPr>
        <w:pStyle w:val="ConsPlusNormal"/>
        <w:ind w:firstLine="540"/>
        <w:jc w:val="both"/>
        <w:rPr>
          <w:rFonts w:ascii="Times New Roman" w:hAnsi="Times New Roman" w:cs="Times New Roman"/>
          <w:sz w:val="28"/>
          <w:szCs w:val="28"/>
        </w:rPr>
      </w:pPr>
      <w:r w:rsidRPr="0058444F">
        <w:rPr>
          <w:rFonts w:ascii="Times New Roman" w:hAnsi="Times New Roman" w:cs="Times New Roman"/>
          <w:sz w:val="28"/>
          <w:szCs w:val="28"/>
        </w:rPr>
        <w:t xml:space="preserve">Решение комиссии о соответствии (несоответствии) тренера квалификационным требованиям оформляется протоколом заседания комиссии в течение </w:t>
      </w:r>
      <w:r w:rsidR="0058444F">
        <w:rPr>
          <w:rFonts w:ascii="Times New Roman" w:hAnsi="Times New Roman" w:cs="Times New Roman"/>
          <w:sz w:val="28"/>
          <w:szCs w:val="28"/>
        </w:rPr>
        <w:t>5</w:t>
      </w:r>
      <w:r w:rsidRPr="0058444F">
        <w:rPr>
          <w:rFonts w:ascii="Times New Roman" w:hAnsi="Times New Roman" w:cs="Times New Roman"/>
          <w:sz w:val="28"/>
          <w:szCs w:val="28"/>
        </w:rPr>
        <w:t xml:space="preserve"> рабочих дней со дня проведения заседания.</w:t>
      </w:r>
    </w:p>
    <w:p w:rsidR="005453AA" w:rsidRPr="0058444F" w:rsidRDefault="005453AA" w:rsidP="005453AA">
      <w:pPr>
        <w:pStyle w:val="ConsPlusNormal"/>
        <w:spacing w:before="220"/>
        <w:ind w:firstLine="540"/>
        <w:jc w:val="both"/>
        <w:rPr>
          <w:rFonts w:ascii="Times New Roman" w:hAnsi="Times New Roman" w:cs="Times New Roman"/>
          <w:sz w:val="28"/>
          <w:szCs w:val="28"/>
        </w:rPr>
      </w:pPr>
      <w:r w:rsidRPr="0058444F">
        <w:rPr>
          <w:rFonts w:ascii="Times New Roman" w:hAnsi="Times New Roman" w:cs="Times New Roman"/>
          <w:sz w:val="28"/>
          <w:szCs w:val="28"/>
        </w:rPr>
        <w:t>На основании протокола заседания комиссии Комитет принимает решение о присвоении (</w:t>
      </w:r>
      <w:proofErr w:type="spellStart"/>
      <w:r w:rsidRPr="0058444F">
        <w:rPr>
          <w:rFonts w:ascii="Times New Roman" w:hAnsi="Times New Roman" w:cs="Times New Roman"/>
          <w:sz w:val="28"/>
          <w:szCs w:val="28"/>
        </w:rPr>
        <w:t>неприсвоении</w:t>
      </w:r>
      <w:proofErr w:type="spellEnd"/>
      <w:r w:rsidRPr="0058444F">
        <w:rPr>
          <w:rFonts w:ascii="Times New Roman" w:hAnsi="Times New Roman" w:cs="Times New Roman"/>
          <w:sz w:val="28"/>
          <w:szCs w:val="28"/>
        </w:rPr>
        <w:t>) тренеру квалификационной категории.</w:t>
      </w:r>
    </w:p>
    <w:p w:rsidR="005453AA" w:rsidRPr="0058444F" w:rsidRDefault="005453AA" w:rsidP="005453AA">
      <w:pPr>
        <w:pStyle w:val="ConsPlusNormal"/>
        <w:spacing w:before="220"/>
        <w:ind w:firstLine="540"/>
        <w:jc w:val="both"/>
        <w:rPr>
          <w:rFonts w:ascii="Times New Roman" w:hAnsi="Times New Roman" w:cs="Times New Roman"/>
          <w:sz w:val="28"/>
          <w:szCs w:val="28"/>
        </w:rPr>
      </w:pPr>
      <w:r w:rsidRPr="0058444F">
        <w:rPr>
          <w:rFonts w:ascii="Times New Roman" w:hAnsi="Times New Roman" w:cs="Times New Roman"/>
          <w:sz w:val="28"/>
          <w:szCs w:val="28"/>
        </w:rPr>
        <w:t xml:space="preserve">Решение о присвоении тренеру соответствующей квалификационной категории </w:t>
      </w:r>
      <w:r w:rsidRPr="0058444F">
        <w:rPr>
          <w:rFonts w:ascii="Times New Roman" w:hAnsi="Times New Roman" w:cs="Times New Roman"/>
          <w:sz w:val="28"/>
          <w:szCs w:val="28"/>
        </w:rPr>
        <w:lastRenderedPageBreak/>
        <w:t>оформляется распоряжением Комитета, в течение 10 рабочих дней со дня оформления протокола соответствующей комиссии.</w:t>
      </w:r>
    </w:p>
    <w:p w:rsidR="005453AA" w:rsidRPr="0058444F" w:rsidRDefault="005453AA" w:rsidP="0058444F">
      <w:pPr>
        <w:pStyle w:val="ConsPlusNormal"/>
        <w:ind w:firstLine="540"/>
        <w:jc w:val="both"/>
        <w:rPr>
          <w:rFonts w:ascii="Times New Roman" w:hAnsi="Times New Roman" w:cs="Times New Roman"/>
          <w:sz w:val="28"/>
          <w:szCs w:val="28"/>
        </w:rPr>
      </w:pPr>
      <w:r w:rsidRPr="0058444F">
        <w:rPr>
          <w:rFonts w:ascii="Times New Roman" w:hAnsi="Times New Roman" w:cs="Times New Roman"/>
          <w:sz w:val="28"/>
          <w:szCs w:val="28"/>
        </w:rPr>
        <w:t xml:space="preserve">Распоряжение комитета  размещается </w:t>
      </w:r>
      <w:r w:rsidR="0058444F" w:rsidRPr="0058444F">
        <w:rPr>
          <w:rFonts w:ascii="Times New Roman" w:hAnsi="Times New Roman" w:cs="Times New Roman"/>
          <w:sz w:val="28"/>
          <w:szCs w:val="28"/>
        </w:rPr>
        <w:t>на официальном сайте комитета (</w:t>
      </w:r>
      <w:hyperlink r:id="rId13" w:history="1">
        <w:r w:rsidR="0058444F" w:rsidRPr="0058444F">
          <w:rPr>
            <w:rStyle w:val="a8"/>
            <w:rFonts w:ascii="Times New Roman" w:hAnsi="Times New Roman" w:cs="Times New Roman"/>
            <w:sz w:val="28"/>
            <w:szCs w:val="28"/>
          </w:rPr>
          <w:t>http://sport.lenobl.ru/</w:t>
        </w:r>
      </w:hyperlink>
      <w:r w:rsidR="0058444F" w:rsidRPr="0058444F">
        <w:rPr>
          <w:rFonts w:ascii="Times New Roman" w:hAnsi="Times New Roman" w:cs="Times New Roman"/>
          <w:sz w:val="28"/>
          <w:szCs w:val="28"/>
        </w:rPr>
        <w:t xml:space="preserve">) </w:t>
      </w:r>
      <w:r w:rsidRPr="0058444F">
        <w:rPr>
          <w:rFonts w:ascii="Times New Roman" w:hAnsi="Times New Roman" w:cs="Times New Roman"/>
          <w:sz w:val="28"/>
          <w:szCs w:val="28"/>
        </w:rPr>
        <w:t>в информаци</w:t>
      </w:r>
      <w:r w:rsidR="00351E5C">
        <w:rPr>
          <w:rFonts w:ascii="Times New Roman" w:hAnsi="Times New Roman" w:cs="Times New Roman"/>
          <w:sz w:val="28"/>
          <w:szCs w:val="28"/>
        </w:rPr>
        <w:t>онно-телекоммуникационной сети «Интернет»</w:t>
      </w:r>
      <w:r w:rsidRPr="0058444F">
        <w:rPr>
          <w:rFonts w:ascii="Times New Roman" w:hAnsi="Times New Roman" w:cs="Times New Roman"/>
          <w:sz w:val="28"/>
          <w:szCs w:val="28"/>
        </w:rPr>
        <w:t xml:space="preserve"> в течение </w:t>
      </w:r>
      <w:r w:rsidR="0058444F">
        <w:rPr>
          <w:rFonts w:ascii="Times New Roman" w:hAnsi="Times New Roman" w:cs="Times New Roman"/>
          <w:sz w:val="28"/>
          <w:szCs w:val="28"/>
        </w:rPr>
        <w:t xml:space="preserve">5 </w:t>
      </w:r>
      <w:r w:rsidRPr="0058444F">
        <w:rPr>
          <w:rFonts w:ascii="Times New Roman" w:hAnsi="Times New Roman" w:cs="Times New Roman"/>
          <w:sz w:val="28"/>
          <w:szCs w:val="28"/>
        </w:rPr>
        <w:t xml:space="preserve"> рабочих дней со дня его издания.</w:t>
      </w:r>
    </w:p>
    <w:p w:rsidR="005453AA" w:rsidRPr="0058444F" w:rsidRDefault="005453AA" w:rsidP="005453AA">
      <w:pPr>
        <w:pStyle w:val="ConsPlusNormal"/>
        <w:jc w:val="both"/>
        <w:rPr>
          <w:rFonts w:ascii="Times New Roman" w:hAnsi="Times New Roman" w:cs="Times New Roman"/>
          <w:sz w:val="28"/>
          <w:szCs w:val="28"/>
        </w:rPr>
      </w:pPr>
    </w:p>
    <w:p w:rsidR="00453E24" w:rsidRDefault="00453E24" w:rsidP="00453E24">
      <w:pPr>
        <w:pStyle w:val="ConsPlusNormal"/>
        <w:ind w:firstLine="540"/>
        <w:jc w:val="both"/>
        <w:rPr>
          <w:rFonts w:ascii="Times New Roman" w:hAnsi="Times New Roman" w:cs="Times New Roman"/>
          <w:sz w:val="28"/>
          <w:szCs w:val="28"/>
        </w:rPr>
      </w:pPr>
      <w:r w:rsidRPr="0058444F">
        <w:rPr>
          <w:rFonts w:ascii="Times New Roman" w:hAnsi="Times New Roman" w:cs="Times New Roman"/>
          <w:sz w:val="28"/>
          <w:szCs w:val="28"/>
        </w:rPr>
        <w:t>3.</w:t>
      </w:r>
      <w:r w:rsidR="00A12C96" w:rsidRPr="0058444F">
        <w:rPr>
          <w:rFonts w:ascii="Times New Roman" w:hAnsi="Times New Roman" w:cs="Times New Roman"/>
          <w:sz w:val="28"/>
          <w:szCs w:val="28"/>
        </w:rPr>
        <w:t>1.</w:t>
      </w:r>
      <w:r w:rsidRPr="0058444F">
        <w:rPr>
          <w:rFonts w:ascii="Times New Roman" w:hAnsi="Times New Roman" w:cs="Times New Roman"/>
          <w:sz w:val="28"/>
          <w:szCs w:val="28"/>
        </w:rPr>
        <w:t>3.</w:t>
      </w:r>
      <w:r w:rsidR="00E55DF1" w:rsidRPr="0058444F">
        <w:rPr>
          <w:rFonts w:ascii="Times New Roman" w:hAnsi="Times New Roman" w:cs="Times New Roman"/>
          <w:sz w:val="28"/>
          <w:szCs w:val="28"/>
        </w:rPr>
        <w:t>3</w:t>
      </w:r>
      <w:r w:rsidRPr="0058444F">
        <w:rPr>
          <w:rFonts w:ascii="Times New Roman" w:hAnsi="Times New Roman" w:cs="Times New Roman"/>
          <w:sz w:val="28"/>
          <w:szCs w:val="28"/>
        </w:rPr>
        <w:t>. Сведения о должностных лицах, ответственных за выполнение каждого административного действия, входящего</w:t>
      </w:r>
      <w:r w:rsidRPr="0066450D">
        <w:rPr>
          <w:rFonts w:ascii="Times New Roman" w:hAnsi="Times New Roman" w:cs="Times New Roman"/>
          <w:sz w:val="28"/>
          <w:szCs w:val="28"/>
        </w:rPr>
        <w:t xml:space="preserve"> в состав административной процедуры.</w:t>
      </w:r>
    </w:p>
    <w:p w:rsidR="00453E24" w:rsidRDefault="00E55DF1" w:rsidP="00453E24">
      <w:pPr>
        <w:pStyle w:val="ConsPlusNormal"/>
        <w:ind w:firstLine="540"/>
        <w:jc w:val="both"/>
        <w:rPr>
          <w:rFonts w:ascii="Times New Roman" w:hAnsi="Times New Roman" w:cs="Times New Roman"/>
          <w:sz w:val="28"/>
          <w:szCs w:val="28"/>
        </w:rPr>
      </w:pPr>
      <w:r w:rsidRPr="00E55DF1">
        <w:rPr>
          <w:rFonts w:ascii="Times New Roman" w:hAnsi="Times New Roman" w:cs="Times New Roman"/>
          <w:sz w:val="28"/>
          <w:szCs w:val="28"/>
        </w:rPr>
        <w:t>Проверка документов на соотв</w:t>
      </w:r>
      <w:r>
        <w:rPr>
          <w:rFonts w:ascii="Times New Roman" w:hAnsi="Times New Roman" w:cs="Times New Roman"/>
          <w:sz w:val="28"/>
          <w:szCs w:val="28"/>
        </w:rPr>
        <w:t>етствие требованиям настоящего а</w:t>
      </w:r>
      <w:r w:rsidRPr="00E55DF1">
        <w:rPr>
          <w:rFonts w:ascii="Times New Roman" w:hAnsi="Times New Roman" w:cs="Times New Roman"/>
          <w:sz w:val="28"/>
          <w:szCs w:val="28"/>
        </w:rPr>
        <w:t>дминистративного регламента осуществляется секретарем комиссии.</w:t>
      </w:r>
    </w:p>
    <w:p w:rsidR="00E55DF1" w:rsidRDefault="00E55DF1" w:rsidP="00453E24">
      <w:pPr>
        <w:pStyle w:val="ConsPlusNormal"/>
        <w:ind w:firstLine="540"/>
        <w:jc w:val="both"/>
        <w:rPr>
          <w:rFonts w:ascii="Times New Roman" w:hAnsi="Times New Roman" w:cs="Times New Roman"/>
          <w:sz w:val="28"/>
          <w:szCs w:val="28"/>
        </w:rPr>
      </w:pPr>
    </w:p>
    <w:p w:rsidR="00453E24" w:rsidRPr="0066450D" w:rsidRDefault="00453E24" w:rsidP="00453E24">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3.</w:t>
      </w:r>
      <w:r w:rsidR="00A12C96">
        <w:rPr>
          <w:rFonts w:ascii="Times New Roman" w:hAnsi="Times New Roman" w:cs="Times New Roman"/>
          <w:sz w:val="28"/>
          <w:szCs w:val="28"/>
        </w:rPr>
        <w:t>1.</w:t>
      </w:r>
      <w:r w:rsidRPr="0066450D">
        <w:rPr>
          <w:rFonts w:ascii="Times New Roman" w:hAnsi="Times New Roman" w:cs="Times New Roman"/>
          <w:sz w:val="28"/>
          <w:szCs w:val="28"/>
        </w:rPr>
        <w:t>3.</w:t>
      </w:r>
      <w:r w:rsidR="004400FB">
        <w:rPr>
          <w:rFonts w:ascii="Times New Roman" w:hAnsi="Times New Roman" w:cs="Times New Roman"/>
          <w:sz w:val="28"/>
          <w:szCs w:val="28"/>
        </w:rPr>
        <w:t>4</w:t>
      </w:r>
      <w:r w:rsidRPr="0066450D">
        <w:rPr>
          <w:rFonts w:ascii="Times New Roman" w:hAnsi="Times New Roman" w:cs="Times New Roman"/>
          <w:sz w:val="28"/>
          <w:szCs w:val="28"/>
        </w:rPr>
        <w:t>. Критерии принятия решений, в случае если выполнение административной процедуры (административного действия) связано с принятием решений.</w:t>
      </w:r>
    </w:p>
    <w:p w:rsidR="00453E24" w:rsidRPr="0066450D" w:rsidRDefault="00453E24" w:rsidP="00453E24">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 xml:space="preserve">Соответствие комплекта документов заявителя </w:t>
      </w:r>
      <w:r w:rsidR="00D53384">
        <w:rPr>
          <w:rFonts w:ascii="Times New Roman" w:hAnsi="Times New Roman" w:cs="Times New Roman"/>
          <w:sz w:val="28"/>
          <w:szCs w:val="28"/>
        </w:rPr>
        <w:t>квалификационным требованиям к присвоению квалификационных категорий тренеров</w:t>
      </w:r>
      <w:r w:rsidRPr="0066450D">
        <w:rPr>
          <w:rFonts w:ascii="Times New Roman" w:hAnsi="Times New Roman" w:cs="Times New Roman"/>
          <w:sz w:val="28"/>
          <w:szCs w:val="28"/>
        </w:rPr>
        <w:t xml:space="preserve">, </w:t>
      </w:r>
      <w:r w:rsidR="00E55DF1">
        <w:rPr>
          <w:rFonts w:ascii="Times New Roman" w:hAnsi="Times New Roman" w:cs="Times New Roman"/>
          <w:sz w:val="28"/>
          <w:szCs w:val="28"/>
        </w:rPr>
        <w:t xml:space="preserve">иных </w:t>
      </w:r>
      <w:r w:rsidRPr="0066450D">
        <w:rPr>
          <w:rFonts w:ascii="Times New Roman" w:hAnsi="Times New Roman" w:cs="Times New Roman"/>
          <w:sz w:val="28"/>
          <w:szCs w:val="28"/>
        </w:rPr>
        <w:t>специалистов в области физической культуры и спорта, утвержденны</w:t>
      </w:r>
      <w:r w:rsidR="00D53384">
        <w:rPr>
          <w:rFonts w:ascii="Times New Roman" w:hAnsi="Times New Roman" w:cs="Times New Roman"/>
          <w:sz w:val="28"/>
          <w:szCs w:val="28"/>
        </w:rPr>
        <w:t xml:space="preserve">х </w:t>
      </w:r>
      <w:r w:rsidRPr="0066450D">
        <w:rPr>
          <w:rFonts w:ascii="Times New Roman" w:hAnsi="Times New Roman" w:cs="Times New Roman"/>
          <w:sz w:val="28"/>
          <w:szCs w:val="28"/>
        </w:rPr>
        <w:t xml:space="preserve"> нормативным</w:t>
      </w:r>
      <w:r w:rsidR="00F511E6">
        <w:rPr>
          <w:rFonts w:ascii="Times New Roman" w:hAnsi="Times New Roman" w:cs="Times New Roman"/>
          <w:sz w:val="28"/>
          <w:szCs w:val="28"/>
        </w:rPr>
        <w:t>и</w:t>
      </w:r>
      <w:r w:rsidRPr="0066450D">
        <w:rPr>
          <w:rFonts w:ascii="Times New Roman" w:hAnsi="Times New Roman" w:cs="Times New Roman"/>
          <w:sz w:val="28"/>
          <w:szCs w:val="28"/>
        </w:rPr>
        <w:t xml:space="preserve"> правовым</w:t>
      </w:r>
      <w:r w:rsidR="00F511E6">
        <w:rPr>
          <w:rFonts w:ascii="Times New Roman" w:hAnsi="Times New Roman" w:cs="Times New Roman"/>
          <w:sz w:val="28"/>
          <w:szCs w:val="28"/>
        </w:rPr>
        <w:t>и акта</w:t>
      </w:r>
      <w:r w:rsidRPr="0066450D">
        <w:rPr>
          <w:rFonts w:ascii="Times New Roman" w:hAnsi="Times New Roman" w:cs="Times New Roman"/>
          <w:sz w:val="28"/>
          <w:szCs w:val="28"/>
        </w:rPr>
        <w:t>м</w:t>
      </w:r>
      <w:r w:rsidR="00F511E6">
        <w:rPr>
          <w:rFonts w:ascii="Times New Roman" w:hAnsi="Times New Roman" w:cs="Times New Roman"/>
          <w:sz w:val="28"/>
          <w:szCs w:val="28"/>
        </w:rPr>
        <w:t>и</w:t>
      </w:r>
      <w:r w:rsidRPr="0066450D">
        <w:rPr>
          <w:rFonts w:ascii="Times New Roman" w:hAnsi="Times New Roman" w:cs="Times New Roman"/>
          <w:sz w:val="28"/>
          <w:szCs w:val="28"/>
        </w:rPr>
        <w:t xml:space="preserve"> </w:t>
      </w:r>
      <w:r w:rsidR="00D53384">
        <w:rPr>
          <w:rFonts w:ascii="Times New Roman" w:hAnsi="Times New Roman" w:cs="Times New Roman"/>
          <w:sz w:val="28"/>
          <w:szCs w:val="28"/>
        </w:rPr>
        <w:t>Минспорта России</w:t>
      </w:r>
      <w:r w:rsidRPr="0066450D">
        <w:rPr>
          <w:rFonts w:ascii="Times New Roman" w:hAnsi="Times New Roman" w:cs="Times New Roman"/>
          <w:sz w:val="28"/>
          <w:szCs w:val="28"/>
        </w:rPr>
        <w:t>.</w:t>
      </w:r>
    </w:p>
    <w:p w:rsidR="00A94089" w:rsidRDefault="00A94089" w:rsidP="00453E24">
      <w:pPr>
        <w:pStyle w:val="ConsPlusNormal"/>
        <w:ind w:firstLine="540"/>
        <w:jc w:val="both"/>
        <w:rPr>
          <w:rFonts w:ascii="Times New Roman" w:hAnsi="Times New Roman" w:cs="Times New Roman"/>
          <w:sz w:val="28"/>
          <w:szCs w:val="28"/>
        </w:rPr>
      </w:pPr>
    </w:p>
    <w:p w:rsidR="00453E24" w:rsidRPr="0066450D" w:rsidRDefault="00453E24" w:rsidP="00453E24">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3.</w:t>
      </w:r>
      <w:r w:rsidR="004400FB">
        <w:rPr>
          <w:rFonts w:ascii="Times New Roman" w:hAnsi="Times New Roman" w:cs="Times New Roman"/>
          <w:sz w:val="28"/>
          <w:szCs w:val="28"/>
        </w:rPr>
        <w:t>1.</w:t>
      </w:r>
      <w:r w:rsidRPr="0066450D">
        <w:rPr>
          <w:rFonts w:ascii="Times New Roman" w:hAnsi="Times New Roman" w:cs="Times New Roman"/>
          <w:sz w:val="28"/>
          <w:szCs w:val="28"/>
        </w:rPr>
        <w:t>3.</w:t>
      </w:r>
      <w:r w:rsidR="004400FB">
        <w:rPr>
          <w:rFonts w:ascii="Times New Roman" w:hAnsi="Times New Roman" w:cs="Times New Roman"/>
          <w:sz w:val="28"/>
          <w:szCs w:val="28"/>
        </w:rPr>
        <w:t>5</w:t>
      </w:r>
      <w:r w:rsidRPr="0066450D">
        <w:rPr>
          <w:rFonts w:ascii="Times New Roman" w:hAnsi="Times New Roman" w:cs="Times New Roman"/>
          <w:sz w:val="28"/>
          <w:szCs w:val="28"/>
        </w:rPr>
        <w:t>. Результат выполнения административной процедуры, а также (при наличии) способ фиксации, в том числе в электронной форме, и порядок его передачи.</w:t>
      </w:r>
    </w:p>
    <w:p w:rsidR="00453E24" w:rsidRDefault="00453E24" w:rsidP="00453E24">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 xml:space="preserve">Издание распоряжения Комитета о присвоении квалификационных категорий тренеров, </w:t>
      </w:r>
      <w:r w:rsidR="00D53384">
        <w:rPr>
          <w:rFonts w:ascii="Times New Roman" w:hAnsi="Times New Roman" w:cs="Times New Roman"/>
          <w:sz w:val="28"/>
          <w:szCs w:val="28"/>
        </w:rPr>
        <w:t xml:space="preserve">иных </w:t>
      </w:r>
      <w:r w:rsidRPr="0066450D">
        <w:rPr>
          <w:rFonts w:ascii="Times New Roman" w:hAnsi="Times New Roman" w:cs="Times New Roman"/>
          <w:sz w:val="28"/>
          <w:szCs w:val="28"/>
        </w:rPr>
        <w:t>специалистов в области физической культуры и спорта</w:t>
      </w:r>
      <w:r w:rsidR="00D53384">
        <w:rPr>
          <w:rFonts w:ascii="Times New Roman" w:hAnsi="Times New Roman" w:cs="Times New Roman"/>
          <w:sz w:val="28"/>
          <w:szCs w:val="28"/>
        </w:rPr>
        <w:t xml:space="preserve"> в течени</w:t>
      </w:r>
      <w:r w:rsidR="00260E4B">
        <w:rPr>
          <w:rFonts w:ascii="Times New Roman" w:hAnsi="Times New Roman" w:cs="Times New Roman"/>
          <w:sz w:val="28"/>
          <w:szCs w:val="28"/>
        </w:rPr>
        <w:t>е</w:t>
      </w:r>
      <w:r w:rsidR="00D53384">
        <w:rPr>
          <w:rFonts w:ascii="Times New Roman" w:hAnsi="Times New Roman" w:cs="Times New Roman"/>
          <w:sz w:val="28"/>
          <w:szCs w:val="28"/>
        </w:rPr>
        <w:t xml:space="preserve"> 10 рабочих дней </w:t>
      </w:r>
      <w:r w:rsidR="00260E4B">
        <w:rPr>
          <w:rFonts w:ascii="Times New Roman" w:hAnsi="Times New Roman" w:cs="Times New Roman"/>
          <w:sz w:val="28"/>
          <w:szCs w:val="28"/>
        </w:rPr>
        <w:t xml:space="preserve"> со дня оформления протокола комиссией</w:t>
      </w:r>
      <w:r w:rsidRPr="0066450D">
        <w:rPr>
          <w:rFonts w:ascii="Times New Roman" w:hAnsi="Times New Roman" w:cs="Times New Roman"/>
          <w:sz w:val="28"/>
          <w:szCs w:val="28"/>
        </w:rPr>
        <w:t>.</w:t>
      </w:r>
    </w:p>
    <w:p w:rsidR="009B22B9" w:rsidRDefault="009B22B9" w:rsidP="00453E24">
      <w:pPr>
        <w:pStyle w:val="ConsPlusNormal"/>
        <w:ind w:firstLine="540"/>
        <w:jc w:val="both"/>
        <w:rPr>
          <w:rFonts w:ascii="Times New Roman" w:hAnsi="Times New Roman" w:cs="Times New Roman"/>
          <w:sz w:val="28"/>
          <w:szCs w:val="28"/>
        </w:rPr>
      </w:pPr>
    </w:p>
    <w:p w:rsidR="0072747E" w:rsidRDefault="0072747E" w:rsidP="00453E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3.1.4.</w:t>
      </w:r>
      <w:r w:rsidR="009B22B9" w:rsidRPr="009B22B9">
        <w:rPr>
          <w:rFonts w:ascii="Times New Roman" w:hAnsi="Times New Roman" w:cs="Times New Roman"/>
          <w:sz w:val="28"/>
          <w:szCs w:val="28"/>
        </w:rPr>
        <w:t xml:space="preserve"> </w:t>
      </w:r>
      <w:r w:rsidR="009B22B9" w:rsidRPr="00D62D4B">
        <w:rPr>
          <w:rFonts w:ascii="Times New Roman" w:hAnsi="Times New Roman" w:cs="Times New Roman"/>
          <w:sz w:val="28"/>
          <w:szCs w:val="28"/>
        </w:rPr>
        <w:t>Рассмотрение документов и принятие решения о присвоении квалификационных категорий тренеров</w:t>
      </w:r>
      <w:r w:rsidR="009B22B9">
        <w:rPr>
          <w:rFonts w:ascii="Times New Roman" w:hAnsi="Times New Roman" w:cs="Times New Roman"/>
          <w:sz w:val="28"/>
          <w:szCs w:val="28"/>
        </w:rPr>
        <w:t>, иных специалистов в области</w:t>
      </w:r>
      <w:r w:rsidR="009B22B9" w:rsidRPr="009B22B9">
        <w:rPr>
          <w:rFonts w:ascii="Times New Roman" w:hAnsi="Times New Roman" w:cs="Times New Roman"/>
          <w:sz w:val="28"/>
          <w:szCs w:val="28"/>
        </w:rPr>
        <w:t xml:space="preserve"> физической культуры и спорта</w:t>
      </w:r>
      <w:r w:rsidR="009B22B9">
        <w:rPr>
          <w:rFonts w:ascii="Times New Roman" w:hAnsi="Times New Roman" w:cs="Times New Roman"/>
          <w:sz w:val="28"/>
          <w:szCs w:val="28"/>
        </w:rPr>
        <w:t>.</w:t>
      </w:r>
    </w:p>
    <w:p w:rsidR="0072747E" w:rsidRDefault="0072747E" w:rsidP="0072747E">
      <w:pPr>
        <w:pStyle w:val="ConsPlusNormal"/>
        <w:ind w:firstLine="540"/>
        <w:jc w:val="both"/>
        <w:rPr>
          <w:rFonts w:ascii="Times New Roman" w:hAnsi="Times New Roman" w:cs="Times New Roman"/>
          <w:sz w:val="28"/>
          <w:szCs w:val="28"/>
        </w:rPr>
      </w:pPr>
    </w:p>
    <w:p w:rsidR="009B22B9" w:rsidRDefault="009B22B9" w:rsidP="009B2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3.1.4.1.</w:t>
      </w:r>
      <w:r w:rsidR="0072747E">
        <w:rPr>
          <w:rFonts w:ascii="Times New Roman" w:hAnsi="Times New Roman" w:cs="Times New Roman"/>
          <w:sz w:val="28"/>
          <w:szCs w:val="28"/>
        </w:rPr>
        <w:t xml:space="preserve"> </w:t>
      </w:r>
      <w:r w:rsidRPr="00D62D4B">
        <w:rPr>
          <w:rFonts w:ascii="Times New Roman" w:hAnsi="Times New Roman" w:cs="Times New Roman"/>
          <w:sz w:val="28"/>
          <w:szCs w:val="28"/>
        </w:rPr>
        <w:t>Основания для начала административной процедуры.</w:t>
      </w:r>
      <w:r>
        <w:rPr>
          <w:rFonts w:ascii="Times New Roman" w:hAnsi="Times New Roman" w:cs="Times New Roman"/>
          <w:sz w:val="28"/>
          <w:szCs w:val="28"/>
        </w:rPr>
        <w:t xml:space="preserve"> </w:t>
      </w:r>
    </w:p>
    <w:p w:rsidR="009B22B9" w:rsidRDefault="009B22B9" w:rsidP="009B22B9">
      <w:pPr>
        <w:pStyle w:val="ConsPlusNormal"/>
        <w:ind w:firstLine="540"/>
        <w:jc w:val="both"/>
        <w:rPr>
          <w:rFonts w:ascii="Times New Roman" w:hAnsi="Times New Roman" w:cs="Times New Roman"/>
          <w:sz w:val="28"/>
          <w:szCs w:val="28"/>
        </w:rPr>
      </w:pPr>
      <w:r w:rsidRPr="00D62D4B">
        <w:rPr>
          <w:rFonts w:ascii="Times New Roman" w:hAnsi="Times New Roman" w:cs="Times New Roman"/>
          <w:sz w:val="28"/>
          <w:szCs w:val="28"/>
        </w:rPr>
        <w:t>Основанием для начала административной процедуры</w:t>
      </w:r>
      <w:r>
        <w:rPr>
          <w:rFonts w:ascii="Times New Roman" w:hAnsi="Times New Roman" w:cs="Times New Roman"/>
          <w:sz w:val="28"/>
          <w:szCs w:val="28"/>
        </w:rPr>
        <w:t xml:space="preserve"> по рассмотрению документов и принятию</w:t>
      </w:r>
      <w:r w:rsidRPr="00D62D4B">
        <w:rPr>
          <w:rFonts w:ascii="Times New Roman" w:hAnsi="Times New Roman" w:cs="Times New Roman"/>
          <w:sz w:val="28"/>
          <w:szCs w:val="28"/>
        </w:rPr>
        <w:t xml:space="preserve"> решения о присвоении квалификационных катего</w:t>
      </w:r>
      <w:r>
        <w:rPr>
          <w:rFonts w:ascii="Times New Roman" w:hAnsi="Times New Roman" w:cs="Times New Roman"/>
          <w:sz w:val="28"/>
          <w:szCs w:val="28"/>
        </w:rPr>
        <w:t xml:space="preserve">рий тренеров, иных специалистов является передача секретарем комиссии зарегистрированного и проверенного заявления и прилагаемых к нему документов членам комиссии по присвоению </w:t>
      </w:r>
      <w:r w:rsidRPr="001D4665">
        <w:rPr>
          <w:rFonts w:ascii="Times New Roman" w:hAnsi="Times New Roman" w:cs="Times New Roman"/>
          <w:sz w:val="28"/>
          <w:szCs w:val="28"/>
        </w:rPr>
        <w:t>квалификационных категорий</w:t>
      </w:r>
      <w:r>
        <w:rPr>
          <w:rFonts w:ascii="Times New Roman" w:hAnsi="Times New Roman" w:cs="Times New Roman"/>
          <w:sz w:val="28"/>
          <w:szCs w:val="28"/>
        </w:rPr>
        <w:t xml:space="preserve"> тренеров, иных специалистов в области физической культуры и спорта.</w:t>
      </w:r>
    </w:p>
    <w:p w:rsidR="0072747E" w:rsidRDefault="0072747E" w:rsidP="0072747E">
      <w:pPr>
        <w:pStyle w:val="ConsPlusNormal"/>
        <w:ind w:firstLine="540"/>
        <w:jc w:val="both"/>
        <w:rPr>
          <w:rFonts w:ascii="Times New Roman" w:hAnsi="Times New Roman" w:cs="Times New Roman"/>
          <w:sz w:val="28"/>
          <w:szCs w:val="28"/>
        </w:rPr>
      </w:pPr>
    </w:p>
    <w:p w:rsidR="0072747E" w:rsidRDefault="009B22B9" w:rsidP="007274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0072747E">
        <w:rPr>
          <w:rFonts w:ascii="Times New Roman" w:hAnsi="Times New Roman" w:cs="Times New Roman"/>
          <w:sz w:val="28"/>
          <w:szCs w:val="28"/>
        </w:rPr>
        <w:t>.</w:t>
      </w:r>
      <w:r>
        <w:rPr>
          <w:rFonts w:ascii="Times New Roman" w:hAnsi="Times New Roman" w:cs="Times New Roman"/>
          <w:sz w:val="28"/>
          <w:szCs w:val="28"/>
        </w:rPr>
        <w:t>4</w:t>
      </w:r>
      <w:r w:rsidR="0072747E">
        <w:rPr>
          <w:rFonts w:ascii="Times New Roman" w:hAnsi="Times New Roman" w:cs="Times New Roman"/>
          <w:sz w:val="28"/>
          <w:szCs w:val="28"/>
        </w:rPr>
        <w:t>.2</w:t>
      </w:r>
      <w:r>
        <w:rPr>
          <w:rFonts w:ascii="Times New Roman" w:hAnsi="Times New Roman" w:cs="Times New Roman"/>
          <w:sz w:val="28"/>
          <w:szCs w:val="28"/>
        </w:rPr>
        <w:t>.</w:t>
      </w:r>
      <w:r w:rsidR="0072747E">
        <w:rPr>
          <w:rFonts w:ascii="Times New Roman" w:hAnsi="Times New Roman" w:cs="Times New Roman"/>
          <w:sz w:val="28"/>
          <w:szCs w:val="28"/>
        </w:rPr>
        <w:t xml:space="preserve"> </w:t>
      </w:r>
      <w:r w:rsidR="0072747E" w:rsidRPr="001D4665">
        <w:rPr>
          <w:rFonts w:ascii="Times New Roman" w:hAnsi="Times New Roman" w:cs="Times New Roman"/>
          <w:sz w:val="28"/>
          <w:szCs w:val="28"/>
        </w:rPr>
        <w:t>Содержание каждого административного действия, входящего в состав административной процедуры, продолжительность и</w:t>
      </w:r>
      <w:r w:rsidR="0072747E">
        <w:rPr>
          <w:rFonts w:ascii="Times New Roman" w:hAnsi="Times New Roman" w:cs="Times New Roman"/>
          <w:sz w:val="28"/>
          <w:szCs w:val="28"/>
        </w:rPr>
        <w:t xml:space="preserve"> </w:t>
      </w:r>
      <w:r w:rsidR="0072747E" w:rsidRPr="001D4665">
        <w:rPr>
          <w:rFonts w:ascii="Times New Roman" w:hAnsi="Times New Roman" w:cs="Times New Roman"/>
          <w:sz w:val="28"/>
          <w:szCs w:val="28"/>
        </w:rPr>
        <w:t>(или) максимальный срок его выполнения.</w:t>
      </w:r>
    </w:p>
    <w:p w:rsidR="0072747E" w:rsidRDefault="0072747E" w:rsidP="0072747E">
      <w:pPr>
        <w:pStyle w:val="ConsPlusNormal"/>
        <w:jc w:val="both"/>
        <w:rPr>
          <w:rFonts w:ascii="Times New Roman" w:hAnsi="Times New Roman" w:cs="Times New Roman"/>
          <w:sz w:val="28"/>
          <w:szCs w:val="28"/>
        </w:rPr>
      </w:pPr>
    </w:p>
    <w:p w:rsidR="0072747E" w:rsidRPr="006252DC" w:rsidRDefault="0072747E" w:rsidP="0072747E">
      <w:pPr>
        <w:pStyle w:val="ConsPlusNormal"/>
        <w:ind w:firstLine="540"/>
        <w:jc w:val="both"/>
        <w:rPr>
          <w:rFonts w:ascii="Times New Roman" w:hAnsi="Times New Roman" w:cs="Times New Roman"/>
          <w:sz w:val="28"/>
          <w:szCs w:val="28"/>
        </w:rPr>
      </w:pPr>
      <w:r w:rsidRPr="006252DC">
        <w:rPr>
          <w:rFonts w:ascii="Times New Roman" w:hAnsi="Times New Roman" w:cs="Times New Roman"/>
          <w:sz w:val="28"/>
          <w:szCs w:val="28"/>
        </w:rPr>
        <w:t xml:space="preserve"> Рассмотрение документов и принятие решения о присвоении квалификационных категорий тренеров, иных специалистов в области физической культуры и спорта осуществляются комиссиями комитета по физической культуре и </w:t>
      </w:r>
      <w:r w:rsidRPr="006252DC">
        <w:rPr>
          <w:rFonts w:ascii="Times New Roman" w:hAnsi="Times New Roman" w:cs="Times New Roman"/>
          <w:sz w:val="28"/>
          <w:szCs w:val="28"/>
        </w:rPr>
        <w:lastRenderedPageBreak/>
        <w:t>спорту Ленинградской области по присвоению квалификационных категорий тренеров, иных специалистов в области физической культуры и спорта в составе, утвержденном нормативным правовым актом Комитета.</w:t>
      </w:r>
    </w:p>
    <w:p w:rsidR="0072747E" w:rsidRDefault="0072747E" w:rsidP="0072747E">
      <w:pPr>
        <w:pStyle w:val="ConsPlusNormal"/>
        <w:ind w:firstLine="540"/>
        <w:jc w:val="both"/>
        <w:rPr>
          <w:rFonts w:ascii="Times New Roman" w:hAnsi="Times New Roman" w:cs="Times New Roman"/>
          <w:sz w:val="28"/>
          <w:szCs w:val="28"/>
          <w:highlight w:val="red"/>
        </w:rPr>
      </w:pPr>
    </w:p>
    <w:p w:rsidR="0072747E" w:rsidRDefault="0072747E" w:rsidP="0072747E">
      <w:pPr>
        <w:pStyle w:val="ConsPlusNormal"/>
        <w:ind w:firstLine="540"/>
        <w:jc w:val="both"/>
        <w:rPr>
          <w:rFonts w:ascii="Times New Roman" w:hAnsi="Times New Roman" w:cs="Times New Roman"/>
          <w:sz w:val="28"/>
          <w:szCs w:val="28"/>
        </w:rPr>
      </w:pPr>
      <w:r w:rsidRPr="001F43FA">
        <w:rPr>
          <w:rFonts w:ascii="Times New Roman" w:hAnsi="Times New Roman" w:cs="Times New Roman"/>
          <w:sz w:val="28"/>
          <w:szCs w:val="28"/>
        </w:rPr>
        <w:t>Комиссии</w:t>
      </w:r>
      <w:r w:rsidR="00F511E6">
        <w:rPr>
          <w:rFonts w:ascii="Times New Roman" w:hAnsi="Times New Roman" w:cs="Times New Roman"/>
          <w:sz w:val="28"/>
          <w:szCs w:val="28"/>
        </w:rPr>
        <w:t xml:space="preserve"> в течение 60 дней</w:t>
      </w:r>
      <w:r w:rsidRPr="001F43FA">
        <w:rPr>
          <w:rFonts w:ascii="Times New Roman" w:hAnsi="Times New Roman" w:cs="Times New Roman"/>
          <w:sz w:val="28"/>
          <w:szCs w:val="28"/>
        </w:rPr>
        <w:t xml:space="preserve"> со дня поступления в Комитет заявления и документов, указанных в пункте 2.6.</w:t>
      </w:r>
      <w:r>
        <w:rPr>
          <w:rFonts w:ascii="Times New Roman" w:hAnsi="Times New Roman" w:cs="Times New Roman"/>
          <w:sz w:val="28"/>
          <w:szCs w:val="28"/>
        </w:rPr>
        <w:t>1.-2.6.2.</w:t>
      </w:r>
      <w:r w:rsidR="00F511E6">
        <w:rPr>
          <w:rFonts w:ascii="Times New Roman" w:hAnsi="Times New Roman" w:cs="Times New Roman"/>
          <w:sz w:val="28"/>
          <w:szCs w:val="28"/>
        </w:rPr>
        <w:t xml:space="preserve"> рассматривают их и проводя</w:t>
      </w:r>
      <w:r w:rsidRPr="001F43FA">
        <w:rPr>
          <w:rFonts w:ascii="Times New Roman" w:hAnsi="Times New Roman" w:cs="Times New Roman"/>
          <w:sz w:val="28"/>
          <w:szCs w:val="28"/>
        </w:rPr>
        <w:t xml:space="preserve">т оценку результатов профессиональной деятельности тренера или иного специалиста </w:t>
      </w:r>
      <w:r w:rsidR="00F511E6" w:rsidRPr="00F511E6">
        <w:rPr>
          <w:rFonts w:ascii="Times New Roman" w:hAnsi="Times New Roman" w:cs="Times New Roman"/>
          <w:sz w:val="28"/>
          <w:szCs w:val="28"/>
        </w:rPr>
        <w:t xml:space="preserve">в области физической культуры и спорта </w:t>
      </w:r>
      <w:r w:rsidRPr="001F43FA">
        <w:rPr>
          <w:rFonts w:ascii="Times New Roman" w:hAnsi="Times New Roman" w:cs="Times New Roman"/>
          <w:sz w:val="28"/>
          <w:szCs w:val="28"/>
        </w:rPr>
        <w:t>на соответствие квалификационным требованиям.</w:t>
      </w:r>
      <w:r>
        <w:rPr>
          <w:rFonts w:ascii="Times New Roman" w:hAnsi="Times New Roman" w:cs="Times New Roman"/>
          <w:sz w:val="28"/>
          <w:szCs w:val="28"/>
        </w:rPr>
        <w:t xml:space="preserve"> </w:t>
      </w:r>
    </w:p>
    <w:p w:rsidR="0072747E" w:rsidRDefault="0072747E" w:rsidP="0072747E">
      <w:pPr>
        <w:pStyle w:val="ConsPlusNormal"/>
        <w:ind w:firstLine="540"/>
        <w:jc w:val="both"/>
        <w:rPr>
          <w:rFonts w:ascii="Times New Roman" w:hAnsi="Times New Roman" w:cs="Times New Roman"/>
          <w:sz w:val="28"/>
          <w:szCs w:val="28"/>
        </w:rPr>
      </w:pPr>
    </w:p>
    <w:p w:rsidR="0072747E" w:rsidRDefault="0072747E" w:rsidP="0072747E">
      <w:pPr>
        <w:pStyle w:val="ConsPlusNormal"/>
        <w:ind w:firstLine="540"/>
        <w:jc w:val="both"/>
        <w:rPr>
          <w:rFonts w:ascii="Times New Roman" w:hAnsi="Times New Roman" w:cs="Times New Roman"/>
          <w:sz w:val="28"/>
          <w:szCs w:val="28"/>
        </w:rPr>
      </w:pPr>
      <w:r w:rsidRPr="001F43FA">
        <w:rPr>
          <w:rFonts w:ascii="Times New Roman" w:hAnsi="Times New Roman" w:cs="Times New Roman"/>
          <w:sz w:val="28"/>
          <w:szCs w:val="28"/>
        </w:rPr>
        <w:t xml:space="preserve">В случае подачи заявления, не соответствующего требованиям, предусмотренным пунктами 2.6.1-2.6.2. или представления тренером или иным специалистом </w:t>
      </w:r>
      <w:r w:rsidR="00F511E6" w:rsidRPr="00F511E6">
        <w:rPr>
          <w:rFonts w:ascii="Times New Roman" w:hAnsi="Times New Roman" w:cs="Times New Roman"/>
          <w:sz w:val="28"/>
          <w:szCs w:val="28"/>
        </w:rPr>
        <w:t xml:space="preserve">в области физической культуры и спорта </w:t>
      </w:r>
      <w:r w:rsidRPr="001F43FA">
        <w:rPr>
          <w:rFonts w:ascii="Times New Roman" w:hAnsi="Times New Roman" w:cs="Times New Roman"/>
          <w:sz w:val="28"/>
          <w:szCs w:val="28"/>
        </w:rPr>
        <w:t>документов не в полном объеме, Комитет, соответственно, в течение 10 рабочих дней со дня поступления указанного заявления возвращает их тренеру или иному специалисту с указанием причин возврата.</w:t>
      </w:r>
    </w:p>
    <w:p w:rsidR="0072747E" w:rsidRDefault="0072747E" w:rsidP="0072747E">
      <w:pPr>
        <w:pStyle w:val="ConsPlusNormal"/>
        <w:ind w:firstLine="540"/>
        <w:jc w:val="both"/>
        <w:rPr>
          <w:rFonts w:ascii="Times New Roman" w:hAnsi="Times New Roman" w:cs="Times New Roman"/>
          <w:sz w:val="28"/>
          <w:szCs w:val="28"/>
        </w:rPr>
      </w:pPr>
    </w:p>
    <w:p w:rsidR="0072747E" w:rsidRDefault="0072747E" w:rsidP="0072747E">
      <w:pPr>
        <w:pStyle w:val="ConsPlusNormal"/>
        <w:ind w:firstLine="540"/>
        <w:jc w:val="both"/>
        <w:rPr>
          <w:rFonts w:ascii="Times New Roman" w:hAnsi="Times New Roman" w:cs="Times New Roman"/>
          <w:sz w:val="28"/>
          <w:szCs w:val="28"/>
        </w:rPr>
      </w:pPr>
      <w:r w:rsidRPr="001F43FA">
        <w:rPr>
          <w:rFonts w:ascii="Times New Roman" w:hAnsi="Times New Roman" w:cs="Times New Roman"/>
          <w:sz w:val="28"/>
          <w:szCs w:val="28"/>
        </w:rPr>
        <w:t>В случае возврата заявления тренер или иной специалист</w:t>
      </w:r>
      <w:r w:rsidR="00F511E6" w:rsidRPr="00F511E6">
        <w:t xml:space="preserve"> </w:t>
      </w:r>
      <w:r w:rsidR="00F511E6" w:rsidRPr="00F511E6">
        <w:rPr>
          <w:rFonts w:ascii="Times New Roman" w:hAnsi="Times New Roman" w:cs="Times New Roman"/>
          <w:sz w:val="28"/>
          <w:szCs w:val="28"/>
        </w:rPr>
        <w:t>в области физической культуры и спорта</w:t>
      </w:r>
      <w:r w:rsidRPr="001F43FA">
        <w:rPr>
          <w:rFonts w:ascii="Times New Roman" w:hAnsi="Times New Roman" w:cs="Times New Roman"/>
          <w:sz w:val="28"/>
          <w:szCs w:val="28"/>
        </w:rPr>
        <w:t xml:space="preserve">, подавший его, устраняет несоответствия и повторно направляет его для рассмотрения в Комитет соответственно в течение </w:t>
      </w:r>
      <w:r>
        <w:rPr>
          <w:rFonts w:ascii="Times New Roman" w:hAnsi="Times New Roman" w:cs="Times New Roman"/>
          <w:sz w:val="28"/>
          <w:szCs w:val="28"/>
        </w:rPr>
        <w:t xml:space="preserve">5 </w:t>
      </w:r>
      <w:r w:rsidRPr="001F43FA">
        <w:rPr>
          <w:rFonts w:ascii="Times New Roman" w:hAnsi="Times New Roman" w:cs="Times New Roman"/>
          <w:sz w:val="28"/>
          <w:szCs w:val="28"/>
        </w:rPr>
        <w:t>рабочих дней со дня его возврата.</w:t>
      </w:r>
    </w:p>
    <w:p w:rsidR="0072747E" w:rsidRDefault="0072747E" w:rsidP="0072747E">
      <w:pPr>
        <w:pStyle w:val="ConsPlusNormal"/>
        <w:ind w:firstLine="540"/>
        <w:jc w:val="both"/>
        <w:rPr>
          <w:rFonts w:ascii="Times New Roman" w:hAnsi="Times New Roman" w:cs="Times New Roman"/>
          <w:sz w:val="28"/>
          <w:szCs w:val="28"/>
        </w:rPr>
      </w:pPr>
    </w:p>
    <w:p w:rsidR="0072747E" w:rsidRDefault="0072747E" w:rsidP="0072747E">
      <w:pPr>
        <w:pStyle w:val="ConsPlusNormal"/>
        <w:ind w:firstLine="540"/>
        <w:jc w:val="both"/>
        <w:rPr>
          <w:rFonts w:ascii="Times New Roman" w:hAnsi="Times New Roman" w:cs="Times New Roman"/>
          <w:sz w:val="28"/>
          <w:szCs w:val="28"/>
        </w:rPr>
      </w:pPr>
      <w:r w:rsidRPr="001F43FA">
        <w:rPr>
          <w:rFonts w:ascii="Times New Roman" w:hAnsi="Times New Roman" w:cs="Times New Roman"/>
          <w:sz w:val="28"/>
          <w:szCs w:val="28"/>
        </w:rPr>
        <w:t>Заявитель имеет право лично присутствовать при проведении оценки профессиональной деятельности на заседании комиссии</w:t>
      </w:r>
      <w:r>
        <w:rPr>
          <w:rFonts w:ascii="Times New Roman" w:hAnsi="Times New Roman" w:cs="Times New Roman"/>
          <w:sz w:val="28"/>
          <w:szCs w:val="28"/>
        </w:rPr>
        <w:t>.</w:t>
      </w:r>
    </w:p>
    <w:p w:rsidR="0072747E" w:rsidRDefault="0072747E" w:rsidP="0072747E">
      <w:pPr>
        <w:pStyle w:val="ConsPlusNormal"/>
        <w:ind w:firstLine="540"/>
        <w:jc w:val="both"/>
        <w:rPr>
          <w:rFonts w:ascii="Times New Roman" w:hAnsi="Times New Roman" w:cs="Times New Roman"/>
          <w:sz w:val="28"/>
          <w:szCs w:val="28"/>
        </w:rPr>
      </w:pPr>
    </w:p>
    <w:p w:rsidR="0072747E" w:rsidRDefault="0072747E" w:rsidP="0072747E">
      <w:pPr>
        <w:pStyle w:val="ConsPlusNormal"/>
        <w:ind w:firstLine="540"/>
        <w:jc w:val="both"/>
        <w:rPr>
          <w:rFonts w:ascii="Times New Roman" w:hAnsi="Times New Roman" w:cs="Times New Roman"/>
          <w:sz w:val="28"/>
          <w:szCs w:val="28"/>
        </w:rPr>
      </w:pPr>
      <w:r w:rsidRPr="001F43FA">
        <w:rPr>
          <w:rFonts w:ascii="Times New Roman" w:hAnsi="Times New Roman" w:cs="Times New Roman"/>
          <w:sz w:val="28"/>
          <w:szCs w:val="28"/>
        </w:rPr>
        <w:t>Заявитель, присутствующий на заседании комиссии, вправе дать пояснения по представленным документам.</w:t>
      </w:r>
    </w:p>
    <w:p w:rsidR="0072747E" w:rsidRDefault="0072747E" w:rsidP="0072747E">
      <w:pPr>
        <w:pStyle w:val="ConsPlusNormal"/>
        <w:ind w:firstLine="540"/>
        <w:jc w:val="both"/>
        <w:rPr>
          <w:rFonts w:ascii="Times New Roman" w:hAnsi="Times New Roman" w:cs="Times New Roman"/>
          <w:sz w:val="28"/>
          <w:szCs w:val="28"/>
        </w:rPr>
      </w:pPr>
    </w:p>
    <w:p w:rsidR="0072747E" w:rsidRDefault="0072747E" w:rsidP="0072747E">
      <w:pPr>
        <w:pStyle w:val="ConsPlusNormal"/>
        <w:ind w:firstLine="540"/>
        <w:jc w:val="both"/>
        <w:rPr>
          <w:rFonts w:ascii="Times New Roman" w:hAnsi="Times New Roman" w:cs="Times New Roman"/>
          <w:sz w:val="28"/>
          <w:szCs w:val="28"/>
        </w:rPr>
      </w:pPr>
      <w:r w:rsidRPr="001F43FA">
        <w:rPr>
          <w:rFonts w:ascii="Times New Roman" w:hAnsi="Times New Roman" w:cs="Times New Roman"/>
          <w:sz w:val="28"/>
          <w:szCs w:val="28"/>
        </w:rPr>
        <w:t>Решение комиссии о соответствии (несоответствии) тренера или иного специалиста квалификационным требованиям оформляется протоколом заседания комиссии в течение 5 рабочих дней со дня проведения заседания.</w:t>
      </w:r>
    </w:p>
    <w:p w:rsidR="0072747E" w:rsidRDefault="0072747E" w:rsidP="0072747E">
      <w:pPr>
        <w:pStyle w:val="ConsPlusNormal"/>
        <w:ind w:firstLine="540"/>
        <w:jc w:val="both"/>
        <w:rPr>
          <w:rFonts w:ascii="Times New Roman" w:hAnsi="Times New Roman" w:cs="Times New Roman"/>
          <w:sz w:val="28"/>
          <w:szCs w:val="28"/>
          <w:highlight w:val="yellow"/>
        </w:rPr>
      </w:pPr>
    </w:p>
    <w:p w:rsidR="0072747E" w:rsidRDefault="0072747E" w:rsidP="0072747E">
      <w:pPr>
        <w:pStyle w:val="ConsPlusNormal"/>
        <w:ind w:firstLine="540"/>
        <w:jc w:val="both"/>
        <w:rPr>
          <w:rFonts w:ascii="Times New Roman" w:hAnsi="Times New Roman" w:cs="Times New Roman"/>
          <w:sz w:val="28"/>
          <w:szCs w:val="28"/>
        </w:rPr>
      </w:pPr>
      <w:r w:rsidRPr="00A94089">
        <w:rPr>
          <w:rFonts w:ascii="Times New Roman" w:hAnsi="Times New Roman" w:cs="Times New Roman"/>
          <w:sz w:val="28"/>
          <w:szCs w:val="28"/>
        </w:rPr>
        <w:t xml:space="preserve">Решение о присвоении тренеру или иному специалисту соответствующей квалификационной категории оформляется распоряжением </w:t>
      </w:r>
      <w:r>
        <w:rPr>
          <w:rFonts w:ascii="Times New Roman" w:hAnsi="Times New Roman" w:cs="Times New Roman"/>
          <w:sz w:val="28"/>
          <w:szCs w:val="28"/>
        </w:rPr>
        <w:t xml:space="preserve"> </w:t>
      </w:r>
      <w:r w:rsidRPr="00A94089">
        <w:rPr>
          <w:rFonts w:ascii="Times New Roman" w:hAnsi="Times New Roman" w:cs="Times New Roman"/>
          <w:sz w:val="28"/>
          <w:szCs w:val="28"/>
        </w:rPr>
        <w:t>Комитета на основании протокола комиссии в течение 10 рабочих дней со дня оформления протокола.</w:t>
      </w:r>
      <w:r>
        <w:rPr>
          <w:rFonts w:ascii="Times New Roman" w:hAnsi="Times New Roman" w:cs="Times New Roman"/>
          <w:sz w:val="28"/>
          <w:szCs w:val="28"/>
        </w:rPr>
        <w:t xml:space="preserve"> </w:t>
      </w:r>
    </w:p>
    <w:p w:rsidR="0072747E" w:rsidRDefault="0072747E" w:rsidP="0072747E">
      <w:pPr>
        <w:pStyle w:val="ConsPlusNormal"/>
        <w:ind w:firstLine="540"/>
        <w:jc w:val="both"/>
        <w:rPr>
          <w:rFonts w:ascii="Times New Roman" w:hAnsi="Times New Roman" w:cs="Times New Roman"/>
          <w:sz w:val="28"/>
          <w:szCs w:val="28"/>
          <w:highlight w:val="yellow"/>
        </w:rPr>
      </w:pPr>
    </w:p>
    <w:p w:rsidR="0072747E" w:rsidRDefault="0072747E" w:rsidP="0072747E">
      <w:pPr>
        <w:pStyle w:val="ConsPlusNormal"/>
        <w:ind w:firstLine="540"/>
        <w:jc w:val="both"/>
        <w:rPr>
          <w:rFonts w:ascii="Times New Roman" w:hAnsi="Times New Roman" w:cs="Times New Roman"/>
          <w:sz w:val="28"/>
          <w:szCs w:val="28"/>
        </w:rPr>
      </w:pPr>
      <w:r w:rsidRPr="001F43FA">
        <w:rPr>
          <w:rFonts w:ascii="Times New Roman" w:hAnsi="Times New Roman" w:cs="Times New Roman"/>
          <w:sz w:val="28"/>
          <w:szCs w:val="28"/>
        </w:rPr>
        <w:t xml:space="preserve">Решение о </w:t>
      </w:r>
      <w:proofErr w:type="spellStart"/>
      <w:r w:rsidRPr="001F43FA">
        <w:rPr>
          <w:rFonts w:ascii="Times New Roman" w:hAnsi="Times New Roman" w:cs="Times New Roman"/>
          <w:sz w:val="28"/>
          <w:szCs w:val="28"/>
        </w:rPr>
        <w:t>неприсвоении</w:t>
      </w:r>
      <w:proofErr w:type="spellEnd"/>
      <w:r w:rsidRPr="001F43FA">
        <w:rPr>
          <w:rFonts w:ascii="Times New Roman" w:hAnsi="Times New Roman" w:cs="Times New Roman"/>
          <w:sz w:val="28"/>
          <w:szCs w:val="28"/>
        </w:rPr>
        <w:t xml:space="preserve"> тренеру или иному специалисту соответствующей квалификационной категории оформляется в виде резолюции председателя комиссии по служебной записке, направленной председателем комиссии в течение 10 рабочих дней со дня оформления протокола.</w:t>
      </w:r>
    </w:p>
    <w:p w:rsidR="0072747E" w:rsidRDefault="0072747E" w:rsidP="0072747E">
      <w:pPr>
        <w:pStyle w:val="ConsPlusNormal"/>
        <w:ind w:firstLine="540"/>
        <w:jc w:val="both"/>
        <w:rPr>
          <w:rFonts w:ascii="Times New Roman" w:hAnsi="Times New Roman" w:cs="Times New Roman"/>
          <w:sz w:val="28"/>
          <w:szCs w:val="28"/>
          <w:highlight w:val="yellow"/>
        </w:rPr>
      </w:pPr>
    </w:p>
    <w:p w:rsidR="0072747E" w:rsidRDefault="0072747E" w:rsidP="0072747E">
      <w:pPr>
        <w:pStyle w:val="ConsPlusNormal"/>
        <w:ind w:firstLine="540"/>
        <w:jc w:val="both"/>
        <w:rPr>
          <w:rFonts w:ascii="Times New Roman" w:hAnsi="Times New Roman" w:cs="Times New Roman"/>
          <w:sz w:val="28"/>
          <w:szCs w:val="28"/>
        </w:rPr>
      </w:pPr>
      <w:r w:rsidRPr="001F43FA">
        <w:rPr>
          <w:rFonts w:ascii="Times New Roman" w:hAnsi="Times New Roman" w:cs="Times New Roman"/>
          <w:sz w:val="28"/>
          <w:szCs w:val="28"/>
        </w:rPr>
        <w:t xml:space="preserve">Основанием для принятия решения о </w:t>
      </w:r>
      <w:proofErr w:type="spellStart"/>
      <w:r w:rsidRPr="001F43FA">
        <w:rPr>
          <w:rFonts w:ascii="Times New Roman" w:hAnsi="Times New Roman" w:cs="Times New Roman"/>
          <w:sz w:val="28"/>
          <w:szCs w:val="28"/>
        </w:rPr>
        <w:t>неприсвоении</w:t>
      </w:r>
      <w:proofErr w:type="spellEnd"/>
      <w:r w:rsidRPr="001F43FA">
        <w:rPr>
          <w:rFonts w:ascii="Times New Roman" w:hAnsi="Times New Roman" w:cs="Times New Roman"/>
          <w:sz w:val="28"/>
          <w:szCs w:val="28"/>
        </w:rPr>
        <w:t xml:space="preserve"> тренеру или иному специалисту соответствующей квалификационной категории является несоответствие результатов профессиональной деятельности </w:t>
      </w:r>
      <w:r>
        <w:rPr>
          <w:rFonts w:ascii="Times New Roman" w:hAnsi="Times New Roman" w:cs="Times New Roman"/>
          <w:sz w:val="28"/>
          <w:szCs w:val="28"/>
        </w:rPr>
        <w:t xml:space="preserve">тренера, иного </w:t>
      </w:r>
      <w:r w:rsidRPr="001F43FA">
        <w:rPr>
          <w:rFonts w:ascii="Times New Roman" w:hAnsi="Times New Roman" w:cs="Times New Roman"/>
          <w:sz w:val="28"/>
          <w:szCs w:val="28"/>
        </w:rPr>
        <w:t>специалиста квалификационным требованиям (приложени</w:t>
      </w:r>
      <w:r>
        <w:rPr>
          <w:rFonts w:ascii="Times New Roman" w:hAnsi="Times New Roman" w:cs="Times New Roman"/>
          <w:sz w:val="28"/>
          <w:szCs w:val="28"/>
        </w:rPr>
        <w:t>я</w:t>
      </w:r>
      <w:r w:rsidRPr="001F43FA">
        <w:rPr>
          <w:rFonts w:ascii="Times New Roman" w:hAnsi="Times New Roman" w:cs="Times New Roman"/>
          <w:sz w:val="28"/>
          <w:szCs w:val="28"/>
        </w:rPr>
        <w:t xml:space="preserve"> №</w:t>
      </w:r>
      <w:r w:rsidR="002149CA">
        <w:rPr>
          <w:rFonts w:ascii="Times New Roman" w:hAnsi="Times New Roman" w:cs="Times New Roman"/>
          <w:sz w:val="28"/>
          <w:szCs w:val="28"/>
        </w:rPr>
        <w:t>3</w:t>
      </w:r>
      <w:r w:rsidRPr="001F43FA">
        <w:rPr>
          <w:rFonts w:ascii="Times New Roman" w:hAnsi="Times New Roman" w:cs="Times New Roman"/>
          <w:sz w:val="28"/>
          <w:szCs w:val="28"/>
        </w:rPr>
        <w:t xml:space="preserve"> </w:t>
      </w:r>
      <w:r>
        <w:rPr>
          <w:rFonts w:ascii="Times New Roman" w:hAnsi="Times New Roman" w:cs="Times New Roman"/>
          <w:sz w:val="28"/>
          <w:szCs w:val="28"/>
        </w:rPr>
        <w:t>и №</w:t>
      </w:r>
      <w:r w:rsidR="002149CA">
        <w:rPr>
          <w:rFonts w:ascii="Times New Roman" w:hAnsi="Times New Roman" w:cs="Times New Roman"/>
          <w:sz w:val="28"/>
          <w:szCs w:val="28"/>
        </w:rPr>
        <w:t>4</w:t>
      </w:r>
      <w:r>
        <w:rPr>
          <w:rFonts w:ascii="Times New Roman" w:hAnsi="Times New Roman" w:cs="Times New Roman"/>
          <w:sz w:val="28"/>
          <w:szCs w:val="28"/>
        </w:rPr>
        <w:t xml:space="preserve"> к настоящему </w:t>
      </w:r>
      <w:r>
        <w:rPr>
          <w:rFonts w:ascii="Times New Roman" w:hAnsi="Times New Roman" w:cs="Times New Roman"/>
          <w:sz w:val="28"/>
          <w:szCs w:val="28"/>
        </w:rPr>
        <w:lastRenderedPageBreak/>
        <w:t>административному регламенту</w:t>
      </w:r>
      <w:r w:rsidRPr="001F43FA">
        <w:rPr>
          <w:rFonts w:ascii="Times New Roman" w:hAnsi="Times New Roman" w:cs="Times New Roman"/>
          <w:sz w:val="28"/>
          <w:szCs w:val="28"/>
        </w:rPr>
        <w:t>).</w:t>
      </w:r>
    </w:p>
    <w:p w:rsidR="0072747E" w:rsidRDefault="0072747E" w:rsidP="0072747E">
      <w:pPr>
        <w:pStyle w:val="ConsPlusNormal"/>
        <w:ind w:firstLine="540"/>
        <w:jc w:val="both"/>
        <w:rPr>
          <w:rFonts w:ascii="Times New Roman" w:hAnsi="Times New Roman" w:cs="Times New Roman"/>
          <w:sz w:val="28"/>
          <w:szCs w:val="28"/>
        </w:rPr>
      </w:pPr>
    </w:p>
    <w:p w:rsidR="0072747E" w:rsidRDefault="009B22B9" w:rsidP="007274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3.1.4</w:t>
      </w:r>
      <w:r w:rsidR="0072747E">
        <w:rPr>
          <w:rFonts w:ascii="Times New Roman" w:hAnsi="Times New Roman" w:cs="Times New Roman"/>
          <w:sz w:val="28"/>
          <w:szCs w:val="28"/>
        </w:rPr>
        <w:t xml:space="preserve">.3. </w:t>
      </w:r>
      <w:r w:rsidR="0072747E" w:rsidRPr="001D4665">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72747E" w:rsidRDefault="0072747E" w:rsidP="0072747E">
      <w:pPr>
        <w:pStyle w:val="ConsPlusNormal"/>
        <w:ind w:firstLine="540"/>
        <w:jc w:val="both"/>
        <w:rPr>
          <w:rFonts w:ascii="Times New Roman" w:hAnsi="Times New Roman" w:cs="Times New Roman"/>
          <w:sz w:val="28"/>
          <w:szCs w:val="28"/>
        </w:rPr>
      </w:pPr>
      <w:r w:rsidRPr="006D5AA9">
        <w:rPr>
          <w:rFonts w:ascii="Times New Roman" w:hAnsi="Times New Roman" w:cs="Times New Roman"/>
          <w:sz w:val="28"/>
          <w:szCs w:val="28"/>
        </w:rPr>
        <w:t>Комиссия состоит из председателя комиссии, заместителя председателя комиссии и членов Комиссии, включая ответственного секретаря. Количество членов комиссии должно быть не менее семи человек.</w:t>
      </w:r>
    </w:p>
    <w:p w:rsidR="0072747E" w:rsidRDefault="0072747E" w:rsidP="0072747E">
      <w:pPr>
        <w:pStyle w:val="ConsPlusNormal"/>
        <w:ind w:firstLine="540"/>
        <w:jc w:val="both"/>
        <w:rPr>
          <w:rFonts w:ascii="Times New Roman" w:hAnsi="Times New Roman" w:cs="Times New Roman"/>
          <w:sz w:val="28"/>
          <w:szCs w:val="28"/>
        </w:rPr>
      </w:pPr>
      <w:r w:rsidRPr="006D5AA9">
        <w:rPr>
          <w:rFonts w:ascii="Times New Roman" w:hAnsi="Times New Roman" w:cs="Times New Roman"/>
          <w:sz w:val="28"/>
          <w:szCs w:val="28"/>
        </w:rPr>
        <w:t>Председатель Комиссии определяет основные направления работы Комиссии, организует ее работу, ведет заседание Комиссии и обеспечивает коллегиальность в обсуждении и принятии решений.</w:t>
      </w:r>
    </w:p>
    <w:p w:rsidR="0072747E" w:rsidRDefault="0072747E" w:rsidP="0072747E">
      <w:pPr>
        <w:pStyle w:val="ConsPlusNormal"/>
        <w:ind w:firstLine="540"/>
        <w:jc w:val="both"/>
        <w:rPr>
          <w:rFonts w:ascii="Times New Roman" w:hAnsi="Times New Roman" w:cs="Times New Roman"/>
          <w:sz w:val="28"/>
          <w:szCs w:val="28"/>
        </w:rPr>
      </w:pPr>
    </w:p>
    <w:p w:rsidR="0072747E" w:rsidRDefault="009B22B9" w:rsidP="007274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3.1.4</w:t>
      </w:r>
      <w:r w:rsidR="0072747E">
        <w:rPr>
          <w:rFonts w:ascii="Times New Roman" w:hAnsi="Times New Roman" w:cs="Times New Roman"/>
          <w:sz w:val="28"/>
          <w:szCs w:val="28"/>
        </w:rPr>
        <w:t xml:space="preserve">.4. </w:t>
      </w:r>
      <w:r w:rsidR="0072747E" w:rsidRPr="00206C73">
        <w:rPr>
          <w:rFonts w:ascii="Times New Roman" w:hAnsi="Times New Roman" w:cs="Times New Roman"/>
          <w:sz w:val="28"/>
          <w:szCs w:val="28"/>
        </w:rPr>
        <w:t>Критерии принятия решений, в случае если выполнение административной процедуры (административного действия) связано с принятием решений.</w:t>
      </w:r>
    </w:p>
    <w:p w:rsidR="0072747E" w:rsidRDefault="0072747E" w:rsidP="0072747E">
      <w:pPr>
        <w:pStyle w:val="ConsPlusNormal"/>
        <w:ind w:firstLine="540"/>
        <w:jc w:val="both"/>
        <w:rPr>
          <w:rFonts w:ascii="Times New Roman" w:hAnsi="Times New Roman" w:cs="Times New Roman"/>
          <w:sz w:val="28"/>
          <w:szCs w:val="28"/>
        </w:rPr>
      </w:pPr>
      <w:r w:rsidRPr="00206C73">
        <w:rPr>
          <w:rFonts w:ascii="Times New Roman" w:hAnsi="Times New Roman" w:cs="Times New Roman"/>
          <w:sz w:val="28"/>
          <w:szCs w:val="28"/>
        </w:rPr>
        <w:t xml:space="preserve">Критерии принятия решений </w:t>
      </w:r>
      <w:r>
        <w:rPr>
          <w:rFonts w:ascii="Times New Roman" w:hAnsi="Times New Roman" w:cs="Times New Roman"/>
          <w:sz w:val="28"/>
          <w:szCs w:val="28"/>
        </w:rPr>
        <w:t>– оценка</w:t>
      </w:r>
      <w:r w:rsidRPr="00206C73">
        <w:rPr>
          <w:rFonts w:ascii="Times New Roman" w:hAnsi="Times New Roman" w:cs="Times New Roman"/>
          <w:sz w:val="28"/>
          <w:szCs w:val="28"/>
        </w:rPr>
        <w:t xml:space="preserve"> результатов профессиональной деятельности </w:t>
      </w:r>
      <w:r>
        <w:rPr>
          <w:rFonts w:ascii="Times New Roman" w:hAnsi="Times New Roman" w:cs="Times New Roman"/>
          <w:sz w:val="28"/>
          <w:szCs w:val="28"/>
        </w:rPr>
        <w:t xml:space="preserve">тренеров, иных </w:t>
      </w:r>
      <w:r w:rsidRPr="00206C73">
        <w:rPr>
          <w:rFonts w:ascii="Times New Roman" w:hAnsi="Times New Roman" w:cs="Times New Roman"/>
          <w:sz w:val="28"/>
          <w:szCs w:val="28"/>
        </w:rPr>
        <w:t>специалистов</w:t>
      </w:r>
      <w:r>
        <w:rPr>
          <w:rFonts w:ascii="Times New Roman" w:hAnsi="Times New Roman" w:cs="Times New Roman"/>
          <w:sz w:val="28"/>
          <w:szCs w:val="28"/>
        </w:rPr>
        <w:t>, а также их</w:t>
      </w:r>
      <w:r w:rsidRPr="00206C73">
        <w:rPr>
          <w:rFonts w:ascii="Times New Roman" w:hAnsi="Times New Roman" w:cs="Times New Roman"/>
          <w:sz w:val="28"/>
          <w:szCs w:val="28"/>
        </w:rPr>
        <w:t xml:space="preserve"> соответствие</w:t>
      </w:r>
      <w:r>
        <w:rPr>
          <w:rFonts w:ascii="Times New Roman" w:hAnsi="Times New Roman" w:cs="Times New Roman"/>
          <w:sz w:val="28"/>
          <w:szCs w:val="28"/>
        </w:rPr>
        <w:t xml:space="preserve"> </w:t>
      </w:r>
      <w:r w:rsidRPr="00206C73">
        <w:rPr>
          <w:rFonts w:ascii="Times New Roman" w:hAnsi="Times New Roman" w:cs="Times New Roman"/>
          <w:sz w:val="28"/>
          <w:szCs w:val="28"/>
        </w:rPr>
        <w:t xml:space="preserve"> </w:t>
      </w:r>
      <w:r>
        <w:rPr>
          <w:rFonts w:ascii="Times New Roman" w:hAnsi="Times New Roman" w:cs="Times New Roman"/>
          <w:sz w:val="28"/>
          <w:szCs w:val="28"/>
        </w:rPr>
        <w:t>(несоответствие</w:t>
      </w:r>
      <w:r w:rsidRPr="00206C73">
        <w:rPr>
          <w:rFonts w:ascii="Times New Roman" w:hAnsi="Times New Roman" w:cs="Times New Roman"/>
          <w:sz w:val="28"/>
          <w:szCs w:val="28"/>
        </w:rPr>
        <w:t>) квалификационным требов</w:t>
      </w:r>
      <w:r>
        <w:rPr>
          <w:rFonts w:ascii="Times New Roman" w:hAnsi="Times New Roman" w:cs="Times New Roman"/>
          <w:sz w:val="28"/>
          <w:szCs w:val="28"/>
        </w:rPr>
        <w:t>аниям.</w:t>
      </w:r>
    </w:p>
    <w:p w:rsidR="0072747E" w:rsidRDefault="0072747E" w:rsidP="0072747E">
      <w:pPr>
        <w:pStyle w:val="ConsPlusNormal"/>
        <w:ind w:firstLine="540"/>
        <w:jc w:val="both"/>
        <w:rPr>
          <w:rFonts w:ascii="Times New Roman" w:hAnsi="Times New Roman" w:cs="Times New Roman"/>
          <w:sz w:val="28"/>
          <w:szCs w:val="28"/>
          <w:highlight w:val="yellow"/>
        </w:rPr>
      </w:pPr>
    </w:p>
    <w:p w:rsidR="0072747E" w:rsidRDefault="0072747E" w:rsidP="0072747E">
      <w:pPr>
        <w:pStyle w:val="ConsPlusNormal"/>
        <w:ind w:firstLine="540"/>
        <w:jc w:val="both"/>
        <w:rPr>
          <w:rFonts w:ascii="Times New Roman" w:hAnsi="Times New Roman" w:cs="Times New Roman"/>
          <w:sz w:val="28"/>
          <w:szCs w:val="28"/>
          <w:highlight w:val="yellow"/>
        </w:rPr>
      </w:pPr>
      <w:r>
        <w:rPr>
          <w:rFonts w:ascii="Times New Roman" w:hAnsi="Times New Roman" w:cs="Times New Roman"/>
          <w:sz w:val="28"/>
          <w:szCs w:val="28"/>
        </w:rPr>
        <w:t>3.</w:t>
      </w:r>
      <w:r w:rsidR="009B22B9">
        <w:rPr>
          <w:rFonts w:ascii="Times New Roman" w:hAnsi="Times New Roman" w:cs="Times New Roman"/>
          <w:sz w:val="28"/>
          <w:szCs w:val="28"/>
        </w:rPr>
        <w:t>1</w:t>
      </w:r>
      <w:r>
        <w:rPr>
          <w:rFonts w:ascii="Times New Roman" w:hAnsi="Times New Roman" w:cs="Times New Roman"/>
          <w:sz w:val="28"/>
          <w:szCs w:val="28"/>
        </w:rPr>
        <w:t>.</w:t>
      </w:r>
      <w:r w:rsidR="009B22B9">
        <w:rPr>
          <w:rFonts w:ascii="Times New Roman" w:hAnsi="Times New Roman" w:cs="Times New Roman"/>
          <w:sz w:val="28"/>
          <w:szCs w:val="28"/>
        </w:rPr>
        <w:t>4.</w:t>
      </w:r>
      <w:r>
        <w:rPr>
          <w:rFonts w:ascii="Times New Roman" w:hAnsi="Times New Roman" w:cs="Times New Roman"/>
          <w:sz w:val="28"/>
          <w:szCs w:val="28"/>
        </w:rPr>
        <w:t>5.</w:t>
      </w:r>
      <w:r w:rsidRPr="001D4665">
        <w:rPr>
          <w:rFonts w:ascii="Times New Roman" w:hAnsi="Times New Roman" w:cs="Times New Roman"/>
          <w:sz w:val="28"/>
          <w:szCs w:val="28"/>
        </w:rPr>
        <w:t xml:space="preserve"> Результат выполнения административной процедуры, а также (при наличии) способ фиксации, в том числе в электронной форме, и порядок его передачи.</w:t>
      </w:r>
    </w:p>
    <w:p w:rsidR="0072747E" w:rsidRDefault="0072747E" w:rsidP="007274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Результатом </w:t>
      </w:r>
      <w:r w:rsidRPr="001D4665">
        <w:rPr>
          <w:rFonts w:ascii="Times New Roman" w:hAnsi="Times New Roman" w:cs="Times New Roman"/>
          <w:sz w:val="28"/>
          <w:szCs w:val="28"/>
        </w:rPr>
        <w:t>административной процедуры является</w:t>
      </w:r>
      <w:r>
        <w:rPr>
          <w:rFonts w:ascii="Times New Roman" w:hAnsi="Times New Roman" w:cs="Times New Roman"/>
          <w:sz w:val="28"/>
          <w:szCs w:val="28"/>
        </w:rPr>
        <w:t xml:space="preserve"> издание Комитетом</w:t>
      </w:r>
      <w:r w:rsidRPr="001F43FA">
        <w:rPr>
          <w:rFonts w:ascii="Times New Roman" w:hAnsi="Times New Roman" w:cs="Times New Roman"/>
          <w:sz w:val="28"/>
          <w:szCs w:val="28"/>
        </w:rPr>
        <w:t xml:space="preserve"> </w:t>
      </w:r>
      <w:r>
        <w:rPr>
          <w:rFonts w:ascii="Times New Roman" w:hAnsi="Times New Roman" w:cs="Times New Roman"/>
          <w:sz w:val="28"/>
          <w:szCs w:val="28"/>
        </w:rPr>
        <w:t>распоряжения</w:t>
      </w:r>
      <w:r w:rsidRPr="001F43FA">
        <w:rPr>
          <w:rFonts w:ascii="Times New Roman" w:hAnsi="Times New Roman" w:cs="Times New Roman"/>
          <w:sz w:val="28"/>
          <w:szCs w:val="28"/>
        </w:rPr>
        <w:t xml:space="preserve"> о присвоении тренеру или иному специалисту соответствующей квалификационной категории</w:t>
      </w:r>
      <w:r>
        <w:rPr>
          <w:rFonts w:ascii="Times New Roman" w:hAnsi="Times New Roman" w:cs="Times New Roman"/>
          <w:sz w:val="28"/>
          <w:szCs w:val="28"/>
        </w:rPr>
        <w:t xml:space="preserve">. </w:t>
      </w:r>
    </w:p>
    <w:p w:rsidR="0072747E" w:rsidRDefault="0072747E" w:rsidP="007274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Распоряжение</w:t>
      </w:r>
      <w:r w:rsidRPr="001F43FA">
        <w:rPr>
          <w:rFonts w:ascii="Times New Roman" w:hAnsi="Times New Roman" w:cs="Times New Roman"/>
          <w:sz w:val="28"/>
          <w:szCs w:val="28"/>
        </w:rPr>
        <w:t xml:space="preserve"> </w:t>
      </w:r>
      <w:r w:rsidRPr="001D4665">
        <w:rPr>
          <w:rFonts w:ascii="Times New Roman" w:hAnsi="Times New Roman" w:cs="Times New Roman"/>
          <w:sz w:val="28"/>
          <w:szCs w:val="28"/>
        </w:rPr>
        <w:t xml:space="preserve">о присвоении тренеру или иному специалисту соответствующей квалификационной категории </w:t>
      </w:r>
      <w:r w:rsidRPr="001F43FA">
        <w:rPr>
          <w:rFonts w:ascii="Times New Roman" w:hAnsi="Times New Roman" w:cs="Times New Roman"/>
          <w:sz w:val="28"/>
          <w:szCs w:val="28"/>
        </w:rPr>
        <w:t>размещается на официальном сайт</w:t>
      </w:r>
      <w:r>
        <w:rPr>
          <w:rFonts w:ascii="Times New Roman" w:hAnsi="Times New Roman" w:cs="Times New Roman"/>
          <w:sz w:val="28"/>
          <w:szCs w:val="28"/>
        </w:rPr>
        <w:t>е Комитета в информационно-теле</w:t>
      </w:r>
      <w:r w:rsidRPr="001F43FA">
        <w:rPr>
          <w:rFonts w:ascii="Times New Roman" w:hAnsi="Times New Roman" w:cs="Times New Roman"/>
          <w:sz w:val="28"/>
          <w:szCs w:val="28"/>
        </w:rPr>
        <w:t xml:space="preserve">коммуникационной сети «Интернет» в течение  </w:t>
      </w:r>
      <w:r>
        <w:rPr>
          <w:rFonts w:ascii="Times New Roman" w:hAnsi="Times New Roman" w:cs="Times New Roman"/>
          <w:sz w:val="28"/>
          <w:szCs w:val="28"/>
        </w:rPr>
        <w:t xml:space="preserve">5 </w:t>
      </w:r>
      <w:r w:rsidRPr="001F43FA">
        <w:rPr>
          <w:rFonts w:ascii="Times New Roman" w:hAnsi="Times New Roman" w:cs="Times New Roman"/>
          <w:sz w:val="28"/>
          <w:szCs w:val="28"/>
        </w:rPr>
        <w:t>рабочих дней со дня его издания.</w:t>
      </w:r>
    </w:p>
    <w:p w:rsidR="00A94089" w:rsidRDefault="00A94089" w:rsidP="00F511E6">
      <w:pPr>
        <w:pStyle w:val="ConsPlusNormal"/>
        <w:jc w:val="both"/>
        <w:rPr>
          <w:rFonts w:ascii="Times New Roman" w:hAnsi="Times New Roman" w:cs="Times New Roman"/>
          <w:sz w:val="28"/>
          <w:szCs w:val="28"/>
        </w:rPr>
      </w:pPr>
    </w:p>
    <w:p w:rsidR="00453E24" w:rsidRPr="0066450D" w:rsidRDefault="00453E24" w:rsidP="00453E24">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3.</w:t>
      </w:r>
      <w:r w:rsidR="004400FB">
        <w:rPr>
          <w:rFonts w:ascii="Times New Roman" w:hAnsi="Times New Roman" w:cs="Times New Roman"/>
          <w:sz w:val="28"/>
          <w:szCs w:val="28"/>
        </w:rPr>
        <w:t>2</w:t>
      </w:r>
      <w:r w:rsidRPr="0066450D">
        <w:rPr>
          <w:rFonts w:ascii="Times New Roman" w:hAnsi="Times New Roman" w:cs="Times New Roman"/>
          <w:sz w:val="28"/>
          <w:szCs w:val="28"/>
        </w:rPr>
        <w:t>. Особенности выполнения административных процедур в электронной форме.</w:t>
      </w:r>
    </w:p>
    <w:p w:rsidR="00A94089" w:rsidRDefault="00A94089" w:rsidP="00453E24">
      <w:pPr>
        <w:pStyle w:val="ConsPlusNormal"/>
        <w:ind w:firstLine="540"/>
        <w:jc w:val="both"/>
        <w:rPr>
          <w:rFonts w:ascii="Times New Roman" w:hAnsi="Times New Roman" w:cs="Times New Roman"/>
          <w:sz w:val="28"/>
          <w:szCs w:val="28"/>
        </w:rPr>
      </w:pPr>
    </w:p>
    <w:p w:rsidR="00453E24" w:rsidRPr="0066450D" w:rsidRDefault="00453E24" w:rsidP="00453E24">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3.</w:t>
      </w:r>
      <w:r w:rsidR="004400FB">
        <w:rPr>
          <w:rFonts w:ascii="Times New Roman" w:hAnsi="Times New Roman" w:cs="Times New Roman"/>
          <w:sz w:val="28"/>
          <w:szCs w:val="28"/>
        </w:rPr>
        <w:t>2</w:t>
      </w:r>
      <w:r w:rsidRPr="0066450D">
        <w:rPr>
          <w:rFonts w:ascii="Times New Roman" w:hAnsi="Times New Roman" w:cs="Times New Roman"/>
          <w:sz w:val="28"/>
          <w:szCs w:val="28"/>
        </w:rPr>
        <w:t xml:space="preserve">.1. Предоставление государственной услуги на ЕПГУ и ПГУ ЛО осуществляется в соответствии с </w:t>
      </w:r>
      <w:r w:rsidRPr="006521A5">
        <w:rPr>
          <w:rFonts w:ascii="Times New Roman" w:hAnsi="Times New Roman" w:cs="Times New Roman"/>
          <w:color w:val="000000" w:themeColor="text1"/>
          <w:sz w:val="28"/>
          <w:szCs w:val="28"/>
        </w:rPr>
        <w:t xml:space="preserve">Федеральным </w:t>
      </w:r>
      <w:hyperlink r:id="rId14" w:history="1">
        <w:r w:rsidRPr="006521A5">
          <w:rPr>
            <w:rFonts w:ascii="Times New Roman" w:hAnsi="Times New Roman" w:cs="Times New Roman"/>
            <w:color w:val="000000" w:themeColor="text1"/>
            <w:sz w:val="28"/>
            <w:szCs w:val="28"/>
          </w:rPr>
          <w:t>законом</w:t>
        </w:r>
      </w:hyperlink>
      <w:r w:rsidR="00A94089">
        <w:rPr>
          <w:rFonts w:ascii="Times New Roman" w:hAnsi="Times New Roman" w:cs="Times New Roman"/>
          <w:sz w:val="28"/>
          <w:szCs w:val="28"/>
        </w:rPr>
        <w:t xml:space="preserve"> №</w:t>
      </w:r>
      <w:r w:rsidRPr="0066450D">
        <w:rPr>
          <w:rFonts w:ascii="Times New Roman" w:hAnsi="Times New Roman" w:cs="Times New Roman"/>
          <w:sz w:val="28"/>
          <w:szCs w:val="28"/>
        </w:rPr>
        <w:t xml:space="preserve"> 210-ФЗ, Федеральным </w:t>
      </w:r>
      <w:hyperlink r:id="rId15" w:history="1">
        <w:r w:rsidRPr="006521A5">
          <w:rPr>
            <w:rFonts w:ascii="Times New Roman" w:hAnsi="Times New Roman" w:cs="Times New Roman"/>
            <w:color w:val="000000" w:themeColor="text1"/>
            <w:sz w:val="28"/>
            <w:szCs w:val="28"/>
          </w:rPr>
          <w:t>законом</w:t>
        </w:r>
      </w:hyperlink>
      <w:r w:rsidR="00A94089">
        <w:rPr>
          <w:rFonts w:ascii="Times New Roman" w:hAnsi="Times New Roman" w:cs="Times New Roman"/>
          <w:color w:val="000000" w:themeColor="text1"/>
          <w:sz w:val="28"/>
          <w:szCs w:val="28"/>
        </w:rPr>
        <w:t xml:space="preserve"> от 27.07.2006 № 149-ФЗ «</w:t>
      </w:r>
      <w:r w:rsidRPr="006521A5">
        <w:rPr>
          <w:rFonts w:ascii="Times New Roman" w:hAnsi="Times New Roman" w:cs="Times New Roman"/>
          <w:color w:val="000000" w:themeColor="text1"/>
          <w:sz w:val="28"/>
          <w:szCs w:val="28"/>
        </w:rPr>
        <w:t xml:space="preserve">Об информации, информационных технологиях и </w:t>
      </w:r>
      <w:r w:rsidR="00A94089">
        <w:rPr>
          <w:rFonts w:ascii="Times New Roman" w:hAnsi="Times New Roman" w:cs="Times New Roman"/>
          <w:color w:val="000000" w:themeColor="text1"/>
          <w:sz w:val="28"/>
          <w:szCs w:val="28"/>
        </w:rPr>
        <w:t>о защите информации»</w:t>
      </w:r>
      <w:r w:rsidRPr="006521A5">
        <w:rPr>
          <w:rFonts w:ascii="Times New Roman" w:hAnsi="Times New Roman" w:cs="Times New Roman"/>
          <w:color w:val="000000" w:themeColor="text1"/>
          <w:sz w:val="28"/>
          <w:szCs w:val="28"/>
        </w:rPr>
        <w:t xml:space="preserve">, </w:t>
      </w:r>
      <w:hyperlink r:id="rId16" w:history="1">
        <w:r w:rsidRPr="006521A5">
          <w:rPr>
            <w:rFonts w:ascii="Times New Roman" w:hAnsi="Times New Roman" w:cs="Times New Roman"/>
            <w:color w:val="000000" w:themeColor="text1"/>
            <w:sz w:val="28"/>
            <w:szCs w:val="28"/>
          </w:rPr>
          <w:t>постановлением</w:t>
        </w:r>
      </w:hyperlink>
      <w:r w:rsidRPr="0066450D">
        <w:rPr>
          <w:rFonts w:ascii="Times New Roman" w:hAnsi="Times New Roman" w:cs="Times New Roman"/>
          <w:sz w:val="28"/>
          <w:szCs w:val="28"/>
        </w:rPr>
        <w:t xml:space="preserve"> Правительства Росс</w:t>
      </w:r>
      <w:r w:rsidR="00A94089">
        <w:rPr>
          <w:rFonts w:ascii="Times New Roman" w:hAnsi="Times New Roman" w:cs="Times New Roman"/>
          <w:sz w:val="28"/>
          <w:szCs w:val="28"/>
        </w:rPr>
        <w:t>ийской Федерации от 25.06.2012 № 634 «</w:t>
      </w:r>
      <w:r w:rsidRPr="0066450D">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00A94089">
        <w:rPr>
          <w:rFonts w:ascii="Times New Roman" w:hAnsi="Times New Roman" w:cs="Times New Roman"/>
          <w:sz w:val="28"/>
          <w:szCs w:val="28"/>
        </w:rPr>
        <w:t>рственных и муниципальных услуг»</w:t>
      </w:r>
      <w:r w:rsidRPr="0066450D">
        <w:rPr>
          <w:rFonts w:ascii="Times New Roman" w:hAnsi="Times New Roman" w:cs="Times New Roman"/>
          <w:sz w:val="28"/>
          <w:szCs w:val="28"/>
        </w:rPr>
        <w:t>.</w:t>
      </w:r>
    </w:p>
    <w:p w:rsidR="00A94089" w:rsidRDefault="00A94089" w:rsidP="00453E24">
      <w:pPr>
        <w:pStyle w:val="ConsPlusNormal"/>
        <w:ind w:firstLine="540"/>
        <w:jc w:val="both"/>
        <w:rPr>
          <w:rFonts w:ascii="Times New Roman" w:hAnsi="Times New Roman" w:cs="Times New Roman"/>
          <w:sz w:val="28"/>
          <w:szCs w:val="28"/>
        </w:rPr>
      </w:pPr>
    </w:p>
    <w:p w:rsidR="00453E24" w:rsidRPr="0066450D" w:rsidRDefault="00453E24" w:rsidP="00453E24">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3.</w:t>
      </w:r>
      <w:r w:rsidR="004400FB">
        <w:rPr>
          <w:rFonts w:ascii="Times New Roman" w:hAnsi="Times New Roman" w:cs="Times New Roman"/>
          <w:sz w:val="28"/>
          <w:szCs w:val="28"/>
        </w:rPr>
        <w:t>2</w:t>
      </w:r>
      <w:r w:rsidRPr="0066450D">
        <w:rPr>
          <w:rFonts w:ascii="Times New Roman" w:hAnsi="Times New Roman" w:cs="Times New Roman"/>
          <w:sz w:val="28"/>
          <w:szCs w:val="28"/>
        </w:rPr>
        <w:t>.2.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6450D">
        <w:rPr>
          <w:rFonts w:ascii="Times New Roman" w:hAnsi="Times New Roman" w:cs="Times New Roman"/>
          <w:sz w:val="28"/>
          <w:szCs w:val="28"/>
        </w:rPr>
        <w:t>ии и ау</w:t>
      </w:r>
      <w:proofErr w:type="gramEnd"/>
      <w:r w:rsidRPr="0066450D">
        <w:rPr>
          <w:rFonts w:ascii="Times New Roman" w:hAnsi="Times New Roman" w:cs="Times New Roman"/>
          <w:sz w:val="28"/>
          <w:szCs w:val="28"/>
        </w:rPr>
        <w:t>тентификации (далее - ЕСИА).</w:t>
      </w:r>
    </w:p>
    <w:p w:rsidR="00A94089" w:rsidRDefault="00A94089" w:rsidP="00453E24">
      <w:pPr>
        <w:pStyle w:val="ConsPlusNormal"/>
        <w:ind w:firstLine="540"/>
        <w:jc w:val="both"/>
        <w:rPr>
          <w:rFonts w:ascii="Times New Roman" w:hAnsi="Times New Roman" w:cs="Times New Roman"/>
          <w:sz w:val="28"/>
          <w:szCs w:val="28"/>
        </w:rPr>
      </w:pPr>
    </w:p>
    <w:p w:rsidR="00453E24" w:rsidRPr="0066450D" w:rsidRDefault="00453E24" w:rsidP="00453E24">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3.</w:t>
      </w:r>
      <w:r w:rsidR="004400FB">
        <w:rPr>
          <w:rFonts w:ascii="Times New Roman" w:hAnsi="Times New Roman" w:cs="Times New Roman"/>
          <w:sz w:val="28"/>
          <w:szCs w:val="28"/>
        </w:rPr>
        <w:t>2</w:t>
      </w:r>
      <w:r w:rsidRPr="0066450D">
        <w:rPr>
          <w:rFonts w:ascii="Times New Roman" w:hAnsi="Times New Roman" w:cs="Times New Roman"/>
          <w:sz w:val="28"/>
          <w:szCs w:val="28"/>
        </w:rPr>
        <w:t xml:space="preserve">.3. Государственная услуга предоставляется через ПГУ ЛО либо через ЕПГУ </w:t>
      </w:r>
      <w:r w:rsidRPr="0066450D">
        <w:rPr>
          <w:rFonts w:ascii="Times New Roman" w:hAnsi="Times New Roman" w:cs="Times New Roman"/>
          <w:sz w:val="28"/>
          <w:szCs w:val="28"/>
        </w:rPr>
        <w:lastRenderedPageBreak/>
        <w:t>следующими способами:</w:t>
      </w:r>
    </w:p>
    <w:p w:rsidR="00453E24" w:rsidRPr="0066450D" w:rsidRDefault="00E55DF1" w:rsidP="00453E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53E24" w:rsidRPr="0066450D">
        <w:rPr>
          <w:rFonts w:ascii="Times New Roman" w:hAnsi="Times New Roman" w:cs="Times New Roman"/>
          <w:sz w:val="28"/>
          <w:szCs w:val="28"/>
        </w:rPr>
        <w:t xml:space="preserve"> обязательной личной явкой на прием в Комитет;</w:t>
      </w:r>
    </w:p>
    <w:p w:rsidR="00453E24" w:rsidRPr="0066450D" w:rsidRDefault="00E55DF1" w:rsidP="00453E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53E24" w:rsidRPr="0066450D">
        <w:rPr>
          <w:rFonts w:ascii="Times New Roman" w:hAnsi="Times New Roman" w:cs="Times New Roman"/>
          <w:sz w:val="28"/>
          <w:szCs w:val="28"/>
        </w:rPr>
        <w:t>без личной явки на прием в Комитет.</w:t>
      </w:r>
    </w:p>
    <w:p w:rsidR="00A94089" w:rsidRDefault="00A94089" w:rsidP="00453E24">
      <w:pPr>
        <w:pStyle w:val="ConsPlusNormal"/>
        <w:ind w:firstLine="540"/>
        <w:jc w:val="both"/>
        <w:rPr>
          <w:rFonts w:ascii="Times New Roman" w:hAnsi="Times New Roman" w:cs="Times New Roman"/>
          <w:sz w:val="28"/>
          <w:szCs w:val="28"/>
        </w:rPr>
      </w:pPr>
    </w:p>
    <w:p w:rsidR="00453E24" w:rsidRPr="0066450D" w:rsidRDefault="00453E24" w:rsidP="00453E24">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3.</w:t>
      </w:r>
      <w:r w:rsidR="004400FB">
        <w:rPr>
          <w:rFonts w:ascii="Times New Roman" w:hAnsi="Times New Roman" w:cs="Times New Roman"/>
          <w:sz w:val="28"/>
          <w:szCs w:val="28"/>
        </w:rPr>
        <w:t>2</w:t>
      </w:r>
      <w:r w:rsidRPr="0066450D">
        <w:rPr>
          <w:rFonts w:ascii="Times New Roman" w:hAnsi="Times New Roman" w:cs="Times New Roman"/>
          <w:sz w:val="28"/>
          <w:szCs w:val="28"/>
        </w:rPr>
        <w:t xml:space="preserve">.4. Для получения государственной услуги без личной явки на прием в Комитет заявителю необходимо предварительно оформить усиленную квалифицированную электронную подпись (далее - ЭП) для </w:t>
      </w:r>
      <w:proofErr w:type="gramStart"/>
      <w:r w:rsidRPr="0066450D">
        <w:rPr>
          <w:rFonts w:ascii="Times New Roman" w:hAnsi="Times New Roman" w:cs="Times New Roman"/>
          <w:sz w:val="28"/>
          <w:szCs w:val="28"/>
        </w:rPr>
        <w:t>заверения заявления</w:t>
      </w:r>
      <w:proofErr w:type="gramEnd"/>
      <w:r w:rsidRPr="0066450D">
        <w:rPr>
          <w:rFonts w:ascii="Times New Roman" w:hAnsi="Times New Roman" w:cs="Times New Roman"/>
          <w:sz w:val="28"/>
          <w:szCs w:val="28"/>
        </w:rPr>
        <w:t xml:space="preserve"> и документов, поданных в электронном виде на ПГУ ЛО или на ЕПГУ.</w:t>
      </w:r>
    </w:p>
    <w:p w:rsidR="00A94089" w:rsidRDefault="00A94089" w:rsidP="00453E24">
      <w:pPr>
        <w:pStyle w:val="ConsPlusNormal"/>
        <w:ind w:firstLine="540"/>
        <w:jc w:val="both"/>
        <w:rPr>
          <w:rFonts w:ascii="Times New Roman" w:hAnsi="Times New Roman" w:cs="Times New Roman"/>
          <w:sz w:val="28"/>
          <w:szCs w:val="28"/>
        </w:rPr>
      </w:pPr>
      <w:bookmarkStart w:id="7" w:name="P283"/>
      <w:bookmarkEnd w:id="7"/>
    </w:p>
    <w:p w:rsidR="00453E24" w:rsidRPr="0066450D" w:rsidRDefault="00453E24" w:rsidP="00453E24">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3.</w:t>
      </w:r>
      <w:r w:rsidR="004400FB">
        <w:rPr>
          <w:rFonts w:ascii="Times New Roman" w:hAnsi="Times New Roman" w:cs="Times New Roman"/>
          <w:sz w:val="28"/>
          <w:szCs w:val="28"/>
        </w:rPr>
        <w:t>2</w:t>
      </w:r>
      <w:r w:rsidRPr="0066450D">
        <w:rPr>
          <w:rFonts w:ascii="Times New Roman" w:hAnsi="Times New Roman" w:cs="Times New Roman"/>
          <w:sz w:val="28"/>
          <w:szCs w:val="28"/>
        </w:rPr>
        <w:t>.5. Для подачи заявления через ЕПГУ или через ПГУ ЛО заявитель должен выполнить следующие действия:</w:t>
      </w:r>
    </w:p>
    <w:p w:rsidR="00453E24" w:rsidRPr="0066450D" w:rsidRDefault="00453E24" w:rsidP="00453E24">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пройти идентификацию и аутентификацию в ЕСИА;</w:t>
      </w:r>
    </w:p>
    <w:p w:rsidR="00453E24" w:rsidRPr="0066450D" w:rsidRDefault="00453E24" w:rsidP="00453E24">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в личном кабинете на ЕПГУ или на ПГУ ЛО заполнить в электронном виде заявление на оказание государственной услуги;</w:t>
      </w:r>
    </w:p>
    <w:p w:rsidR="00453E24" w:rsidRPr="0066450D" w:rsidRDefault="00453E24" w:rsidP="00453E24">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в случае если заявитель выбрал способ оказания услуги с личной явкой на прием в Комитет - приложить к заявлению электронные документы;</w:t>
      </w:r>
    </w:p>
    <w:p w:rsidR="00453E24" w:rsidRPr="0066450D" w:rsidRDefault="00453E24" w:rsidP="00453E24">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в случае если заявитель выбрал способ оказания услуги без личной явки на прием в Комитет:</w:t>
      </w:r>
    </w:p>
    <w:p w:rsidR="00453E24" w:rsidRPr="0066450D" w:rsidRDefault="00453E24" w:rsidP="00453E24">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453E24" w:rsidRPr="0066450D" w:rsidRDefault="00453E24" w:rsidP="00453E24">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66450D">
        <w:rPr>
          <w:rFonts w:ascii="Times New Roman" w:hAnsi="Times New Roman" w:cs="Times New Roman"/>
          <w:sz w:val="28"/>
          <w:szCs w:val="28"/>
        </w:rPr>
        <w:t>случаях</w:t>
      </w:r>
      <w:proofErr w:type="gramEnd"/>
      <w:r w:rsidRPr="0066450D">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53E24" w:rsidRPr="0066450D" w:rsidRDefault="00453E24" w:rsidP="00453E24">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53E24" w:rsidRPr="0066450D" w:rsidRDefault="00453E24" w:rsidP="00453E24">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направить пакет электронных документов в Комитет посредством функционала ЕПГУ ЛО или ПГУ ЛО.</w:t>
      </w:r>
    </w:p>
    <w:p w:rsidR="00A94089" w:rsidRDefault="00A94089" w:rsidP="00453E24">
      <w:pPr>
        <w:pStyle w:val="ConsPlusNormal"/>
        <w:ind w:firstLine="540"/>
        <w:jc w:val="both"/>
        <w:rPr>
          <w:rFonts w:ascii="Times New Roman" w:hAnsi="Times New Roman" w:cs="Times New Roman"/>
          <w:sz w:val="28"/>
          <w:szCs w:val="28"/>
        </w:rPr>
      </w:pPr>
    </w:p>
    <w:p w:rsidR="00453E24" w:rsidRPr="0066450D" w:rsidRDefault="00453E24" w:rsidP="00453E24">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3.</w:t>
      </w:r>
      <w:r w:rsidR="004400FB">
        <w:rPr>
          <w:rFonts w:ascii="Times New Roman" w:hAnsi="Times New Roman" w:cs="Times New Roman"/>
          <w:sz w:val="28"/>
          <w:szCs w:val="28"/>
        </w:rPr>
        <w:t>2</w:t>
      </w:r>
      <w:r w:rsidRPr="0066450D">
        <w:rPr>
          <w:rFonts w:ascii="Times New Roman" w:hAnsi="Times New Roman" w:cs="Times New Roman"/>
          <w:sz w:val="28"/>
          <w:szCs w:val="28"/>
        </w:rPr>
        <w:t xml:space="preserve">.6. В результате направления пакета электронных документов посредством ПГУ ЛО либо через ЕПГУ в соответствии с требованиями </w:t>
      </w:r>
      <w:hyperlink w:anchor="P283" w:history="1">
        <w:r w:rsidRPr="006521A5">
          <w:rPr>
            <w:rFonts w:ascii="Times New Roman" w:hAnsi="Times New Roman" w:cs="Times New Roman"/>
            <w:color w:val="000000" w:themeColor="text1"/>
            <w:sz w:val="28"/>
            <w:szCs w:val="28"/>
          </w:rPr>
          <w:t>пункта 3.2.5</w:t>
        </w:r>
      </w:hyperlink>
      <w:r w:rsidRPr="0066450D">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w:t>
      </w:r>
      <w:r>
        <w:rPr>
          <w:rFonts w:ascii="Times New Roman" w:hAnsi="Times New Roman" w:cs="Times New Roman"/>
          <w:sz w:val="28"/>
          <w:szCs w:val="28"/>
        </w:rPr>
        <w:t>кой области (далее - АИС «</w:t>
      </w:r>
      <w:proofErr w:type="spellStart"/>
      <w:r w:rsidRPr="0066450D">
        <w:rPr>
          <w:rFonts w:ascii="Times New Roman" w:hAnsi="Times New Roman" w:cs="Times New Roman"/>
          <w:sz w:val="28"/>
          <w:szCs w:val="28"/>
        </w:rPr>
        <w:t>Межвед</w:t>
      </w:r>
      <w:proofErr w:type="spellEnd"/>
      <w:r w:rsidRPr="0066450D">
        <w:rPr>
          <w:rFonts w:ascii="Times New Roman" w:hAnsi="Times New Roman" w:cs="Times New Roman"/>
          <w:sz w:val="28"/>
          <w:szCs w:val="28"/>
        </w:rPr>
        <w:t xml:space="preserve"> ЛО</w:t>
      </w:r>
      <w:r>
        <w:rPr>
          <w:rFonts w:ascii="Times New Roman" w:hAnsi="Times New Roman" w:cs="Times New Roman"/>
          <w:sz w:val="28"/>
          <w:szCs w:val="28"/>
        </w:rPr>
        <w:t>»</w:t>
      </w:r>
      <w:r w:rsidRPr="0066450D">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94089" w:rsidRDefault="00A94089" w:rsidP="00453E24">
      <w:pPr>
        <w:pStyle w:val="ConsPlusNormal"/>
        <w:ind w:firstLine="540"/>
        <w:jc w:val="both"/>
        <w:rPr>
          <w:rFonts w:ascii="Times New Roman" w:hAnsi="Times New Roman" w:cs="Times New Roman"/>
          <w:sz w:val="28"/>
          <w:szCs w:val="28"/>
        </w:rPr>
      </w:pPr>
    </w:p>
    <w:p w:rsidR="00453E24" w:rsidRPr="0066450D" w:rsidRDefault="00453E24" w:rsidP="00453E24">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3.</w:t>
      </w:r>
      <w:r w:rsidR="004400FB">
        <w:rPr>
          <w:rFonts w:ascii="Times New Roman" w:hAnsi="Times New Roman" w:cs="Times New Roman"/>
          <w:sz w:val="28"/>
          <w:szCs w:val="28"/>
        </w:rPr>
        <w:t>2</w:t>
      </w:r>
      <w:r w:rsidRPr="0066450D">
        <w:rPr>
          <w:rFonts w:ascii="Times New Roman" w:hAnsi="Times New Roman" w:cs="Times New Roman"/>
          <w:sz w:val="28"/>
          <w:szCs w:val="28"/>
        </w:rPr>
        <w:t>.7.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ОИВ/ОМСУ/Организации выполняет следующие действия:</w:t>
      </w:r>
    </w:p>
    <w:p w:rsidR="00453E24" w:rsidRPr="0066450D" w:rsidRDefault="00453E24" w:rsidP="00453E24">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 xml:space="preserve">формирует проект решения на основании документов, поступивших через ПГУ ЛО либо через ЕПГУ, а также документов (сведений), поступивших посредством </w:t>
      </w:r>
      <w:r w:rsidRPr="0066450D">
        <w:rPr>
          <w:rFonts w:ascii="Times New Roman" w:hAnsi="Times New Roman" w:cs="Times New Roman"/>
          <w:sz w:val="28"/>
          <w:szCs w:val="28"/>
        </w:rPr>
        <w:lastRenderedPageBreak/>
        <w:t>межведомственного взаимодействия, и передает должностному лицу, наделенному функциями по принятию решения;</w:t>
      </w:r>
    </w:p>
    <w:p w:rsidR="00453E24" w:rsidRPr="0066450D" w:rsidRDefault="00453E24" w:rsidP="00453E24">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w:t>
      </w:r>
      <w:r>
        <w:rPr>
          <w:rFonts w:ascii="Times New Roman" w:hAnsi="Times New Roman" w:cs="Times New Roman"/>
          <w:sz w:val="28"/>
          <w:szCs w:val="28"/>
        </w:rPr>
        <w:t>редусмотренные 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w:t>
      </w:r>
      <w:r w:rsidRPr="0066450D">
        <w:rPr>
          <w:rFonts w:ascii="Times New Roman" w:hAnsi="Times New Roman" w:cs="Times New Roman"/>
          <w:sz w:val="28"/>
          <w:szCs w:val="28"/>
        </w:rPr>
        <w:t xml:space="preserve"> формы о принятом решении и переводит дело в </w:t>
      </w:r>
      <w:r>
        <w:rPr>
          <w:rFonts w:ascii="Times New Roman" w:hAnsi="Times New Roman" w:cs="Times New Roman"/>
          <w:sz w:val="28"/>
          <w:szCs w:val="28"/>
        </w:rPr>
        <w:t>архив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w:t>
      </w:r>
      <w:r w:rsidRPr="0066450D">
        <w:rPr>
          <w:rFonts w:ascii="Times New Roman" w:hAnsi="Times New Roman" w:cs="Times New Roman"/>
          <w:sz w:val="28"/>
          <w:szCs w:val="28"/>
        </w:rPr>
        <w:t>;</w:t>
      </w:r>
    </w:p>
    <w:p w:rsidR="00453E24" w:rsidRPr="0066450D" w:rsidRDefault="00453E24" w:rsidP="00453E24">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66450D">
        <w:rPr>
          <w:rFonts w:ascii="Times New Roman" w:hAnsi="Times New Roman" w:cs="Times New Roman"/>
          <w:sz w:val="28"/>
          <w:szCs w:val="28"/>
        </w:rPr>
        <w:t>дств св</w:t>
      </w:r>
      <w:proofErr w:type="gramEnd"/>
      <w:r w:rsidRPr="0066450D">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94089" w:rsidRDefault="00A94089" w:rsidP="00453E24">
      <w:pPr>
        <w:pStyle w:val="ConsPlusNormal"/>
        <w:ind w:firstLine="540"/>
        <w:jc w:val="both"/>
        <w:rPr>
          <w:rFonts w:ascii="Times New Roman" w:hAnsi="Times New Roman" w:cs="Times New Roman"/>
          <w:sz w:val="28"/>
          <w:szCs w:val="28"/>
        </w:rPr>
      </w:pPr>
    </w:p>
    <w:p w:rsidR="00453E24" w:rsidRPr="0066450D" w:rsidRDefault="00453E24" w:rsidP="00453E24">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3.</w:t>
      </w:r>
      <w:r w:rsidR="004400FB">
        <w:rPr>
          <w:rFonts w:ascii="Times New Roman" w:hAnsi="Times New Roman" w:cs="Times New Roman"/>
          <w:sz w:val="28"/>
          <w:szCs w:val="28"/>
        </w:rPr>
        <w:t>2</w:t>
      </w:r>
      <w:r w:rsidRPr="0066450D">
        <w:rPr>
          <w:rFonts w:ascii="Times New Roman" w:hAnsi="Times New Roman" w:cs="Times New Roman"/>
          <w:sz w:val="28"/>
          <w:szCs w:val="28"/>
        </w:rPr>
        <w:t>.8.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Комитета выполняет следующие действия:</w:t>
      </w:r>
    </w:p>
    <w:p w:rsidR="00453E24" w:rsidRPr="0066450D" w:rsidRDefault="00453E24" w:rsidP="00453E24">
      <w:pPr>
        <w:pStyle w:val="ConsPlusNormal"/>
        <w:ind w:firstLine="540"/>
        <w:jc w:val="both"/>
        <w:rPr>
          <w:rFonts w:ascii="Times New Roman" w:hAnsi="Times New Roman" w:cs="Times New Roman"/>
          <w:sz w:val="28"/>
          <w:szCs w:val="28"/>
        </w:rPr>
      </w:pPr>
      <w:proofErr w:type="gramStart"/>
      <w:r w:rsidRPr="0066450D">
        <w:rPr>
          <w:rFonts w:ascii="Times New Roman" w:hAnsi="Times New Roman" w:cs="Times New Roman"/>
          <w:sz w:val="28"/>
          <w:szCs w:val="28"/>
        </w:rPr>
        <w:t>в день регистрац</w:t>
      </w:r>
      <w:r>
        <w:rPr>
          <w:rFonts w:ascii="Times New Roman" w:hAnsi="Times New Roman" w:cs="Times New Roman"/>
          <w:sz w:val="28"/>
          <w:szCs w:val="28"/>
        </w:rPr>
        <w:t>ии запроса формирует через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w:t>
      </w:r>
      <w:r w:rsidRPr="0066450D">
        <w:rPr>
          <w:rFonts w:ascii="Times New Roman" w:hAnsi="Times New Roman" w:cs="Times New Roman"/>
          <w:sz w:val="28"/>
          <w:szCs w:val="28"/>
        </w:rPr>
        <w:t xml:space="preserve"> приглашение на прием, которое должно содержать следующую информацию: адрес Комитета,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66450D">
        <w:rPr>
          <w:rFonts w:ascii="Times New Roman" w:hAnsi="Times New Roman" w:cs="Times New Roman"/>
          <w:sz w:val="28"/>
          <w:szCs w:val="28"/>
        </w:rPr>
        <w:t xml:space="preserve"> В АИС</w:t>
      </w:r>
      <w:r>
        <w:rPr>
          <w:rFonts w:ascii="Times New Roman" w:hAnsi="Times New Roman" w:cs="Times New Roman"/>
          <w:sz w:val="28"/>
          <w:szCs w:val="28"/>
        </w:rPr>
        <w:t xml:space="preserve"> «</w:t>
      </w:r>
      <w:proofErr w:type="spellStart"/>
      <w:r w:rsidRPr="0066450D">
        <w:rPr>
          <w:rFonts w:ascii="Times New Roman" w:hAnsi="Times New Roman" w:cs="Times New Roman"/>
          <w:sz w:val="28"/>
          <w:szCs w:val="28"/>
        </w:rPr>
        <w:t>Межвед</w:t>
      </w:r>
      <w:proofErr w:type="spellEnd"/>
      <w:r w:rsidRPr="0066450D">
        <w:rPr>
          <w:rFonts w:ascii="Times New Roman" w:hAnsi="Times New Roman" w:cs="Times New Roman"/>
          <w:sz w:val="28"/>
          <w:szCs w:val="28"/>
        </w:rPr>
        <w:t xml:space="preserve"> ЛО</w:t>
      </w:r>
      <w:r>
        <w:rPr>
          <w:rFonts w:ascii="Times New Roman" w:hAnsi="Times New Roman" w:cs="Times New Roman"/>
          <w:sz w:val="28"/>
          <w:szCs w:val="28"/>
        </w:rPr>
        <w:t>»</w:t>
      </w:r>
      <w:r w:rsidR="00371928">
        <w:rPr>
          <w:rFonts w:ascii="Times New Roman" w:hAnsi="Times New Roman" w:cs="Times New Roman"/>
          <w:sz w:val="28"/>
          <w:szCs w:val="28"/>
        </w:rPr>
        <w:t xml:space="preserve"> дело переводит в статус «Заявитель приглашен на прием»</w:t>
      </w:r>
      <w:r w:rsidRPr="0066450D">
        <w:rPr>
          <w:rFonts w:ascii="Times New Roman" w:hAnsi="Times New Roman" w:cs="Times New Roman"/>
          <w:sz w:val="28"/>
          <w:szCs w:val="28"/>
        </w:rPr>
        <w:t>. Прием назначается на ближайшие свободные дату и время в соответствии с графиком работы Комитета.</w:t>
      </w:r>
    </w:p>
    <w:p w:rsidR="00453E24" w:rsidRPr="0066450D" w:rsidRDefault="00453E24" w:rsidP="00453E24">
      <w:pPr>
        <w:pStyle w:val="ConsPlusNormal"/>
        <w:ind w:firstLine="540"/>
        <w:jc w:val="both"/>
        <w:rPr>
          <w:rFonts w:ascii="Times New Roman" w:hAnsi="Times New Roman" w:cs="Times New Roman"/>
          <w:sz w:val="28"/>
          <w:szCs w:val="28"/>
        </w:rPr>
      </w:pPr>
      <w:proofErr w:type="gramStart"/>
      <w:r w:rsidRPr="0066450D">
        <w:rPr>
          <w:rFonts w:ascii="Times New Roman" w:hAnsi="Times New Roman" w:cs="Times New Roman"/>
          <w:sz w:val="28"/>
          <w:szCs w:val="28"/>
        </w:rPr>
        <w:t>В случае неявки заявителя на прием в назначенное время заявление и документы хранятся в АИ</w:t>
      </w:r>
      <w:r>
        <w:rPr>
          <w:rFonts w:ascii="Times New Roman" w:hAnsi="Times New Roman" w:cs="Times New Roman"/>
          <w:sz w:val="28"/>
          <w:szCs w:val="28"/>
        </w:rPr>
        <w:t>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w:t>
      </w:r>
      <w:r w:rsidRPr="0066450D">
        <w:rPr>
          <w:rFonts w:ascii="Times New Roman" w:hAnsi="Times New Roman" w:cs="Times New Roman"/>
          <w:sz w:val="28"/>
          <w:szCs w:val="28"/>
        </w:rPr>
        <w:t xml:space="preserve"> в течение 30 календарных дней, затем должностное лицо Комитета, наделенное в соответствии с должностным регламентом функциями по приему заявлений и документов через ПГУ ЛО либо через ЕПГУ, п</w:t>
      </w:r>
      <w:r>
        <w:rPr>
          <w:rFonts w:ascii="Times New Roman" w:hAnsi="Times New Roman" w:cs="Times New Roman"/>
          <w:sz w:val="28"/>
          <w:szCs w:val="28"/>
        </w:rPr>
        <w:t>ереводит документы в архив АИС «</w:t>
      </w:r>
      <w:proofErr w:type="spellStart"/>
      <w:r w:rsidRPr="0066450D">
        <w:rPr>
          <w:rFonts w:ascii="Times New Roman" w:hAnsi="Times New Roman" w:cs="Times New Roman"/>
          <w:sz w:val="28"/>
          <w:szCs w:val="28"/>
        </w:rPr>
        <w:t>Межвед</w:t>
      </w:r>
      <w:proofErr w:type="spellEnd"/>
      <w:r w:rsidRPr="0066450D">
        <w:rPr>
          <w:rFonts w:ascii="Times New Roman" w:hAnsi="Times New Roman" w:cs="Times New Roman"/>
          <w:sz w:val="28"/>
          <w:szCs w:val="28"/>
        </w:rPr>
        <w:t xml:space="preserve"> ЛО</w:t>
      </w:r>
      <w:r>
        <w:rPr>
          <w:rFonts w:ascii="Times New Roman" w:hAnsi="Times New Roman" w:cs="Times New Roman"/>
          <w:sz w:val="28"/>
          <w:szCs w:val="28"/>
        </w:rPr>
        <w:t>»</w:t>
      </w:r>
      <w:r w:rsidRPr="0066450D">
        <w:rPr>
          <w:rFonts w:ascii="Times New Roman" w:hAnsi="Times New Roman" w:cs="Times New Roman"/>
          <w:sz w:val="28"/>
          <w:szCs w:val="28"/>
        </w:rPr>
        <w:t>.</w:t>
      </w:r>
      <w:proofErr w:type="gramEnd"/>
    </w:p>
    <w:p w:rsidR="00453E24" w:rsidRPr="0066450D" w:rsidRDefault="00453E24" w:rsidP="00453E24">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Комитета, ведущее прием, отме</w:t>
      </w:r>
      <w:r>
        <w:rPr>
          <w:rFonts w:ascii="Times New Roman" w:hAnsi="Times New Roman" w:cs="Times New Roman"/>
          <w:sz w:val="28"/>
          <w:szCs w:val="28"/>
        </w:rPr>
        <w:t>чает факт явки заявителя в АИС «</w:t>
      </w:r>
      <w:proofErr w:type="spellStart"/>
      <w:r w:rsidRPr="0066450D">
        <w:rPr>
          <w:rFonts w:ascii="Times New Roman" w:hAnsi="Times New Roman" w:cs="Times New Roman"/>
          <w:sz w:val="28"/>
          <w:szCs w:val="28"/>
        </w:rPr>
        <w:t>Межвед</w:t>
      </w:r>
      <w:proofErr w:type="spellEnd"/>
      <w:r w:rsidRPr="0066450D">
        <w:rPr>
          <w:rFonts w:ascii="Times New Roman" w:hAnsi="Times New Roman" w:cs="Times New Roman"/>
          <w:sz w:val="28"/>
          <w:szCs w:val="28"/>
        </w:rPr>
        <w:t xml:space="preserve"> ЛО</w:t>
      </w:r>
      <w:r>
        <w:rPr>
          <w:rFonts w:ascii="Times New Roman" w:hAnsi="Times New Roman" w:cs="Times New Roman"/>
          <w:sz w:val="28"/>
          <w:szCs w:val="28"/>
        </w:rPr>
        <w:t>»</w:t>
      </w:r>
      <w:r w:rsidRPr="0066450D">
        <w:rPr>
          <w:rFonts w:ascii="Times New Roman" w:hAnsi="Times New Roman" w:cs="Times New Roman"/>
          <w:sz w:val="28"/>
          <w:szCs w:val="28"/>
        </w:rPr>
        <w:t>, дело переводит в стату</w:t>
      </w:r>
      <w:r>
        <w:rPr>
          <w:rFonts w:ascii="Times New Roman" w:hAnsi="Times New Roman" w:cs="Times New Roman"/>
          <w:sz w:val="28"/>
          <w:szCs w:val="28"/>
        </w:rPr>
        <w:t>с «</w:t>
      </w:r>
      <w:r w:rsidRPr="0066450D">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66450D">
        <w:rPr>
          <w:rFonts w:ascii="Times New Roman" w:hAnsi="Times New Roman" w:cs="Times New Roman"/>
          <w:sz w:val="28"/>
          <w:szCs w:val="28"/>
        </w:rPr>
        <w:t>.</w:t>
      </w:r>
    </w:p>
    <w:p w:rsidR="00453E24" w:rsidRPr="0066450D" w:rsidRDefault="00453E24" w:rsidP="00453E24">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После рассмотрения документов и принятия решения о предоставлении (отказе в предоставлении) государственной услуги з</w:t>
      </w:r>
      <w:r>
        <w:rPr>
          <w:rFonts w:ascii="Times New Roman" w:hAnsi="Times New Roman" w:cs="Times New Roman"/>
          <w:sz w:val="28"/>
          <w:szCs w:val="28"/>
        </w:rPr>
        <w:t>аполняет предусмотренные в АИС «</w:t>
      </w:r>
      <w:proofErr w:type="spellStart"/>
      <w:r w:rsidRPr="0066450D">
        <w:rPr>
          <w:rFonts w:ascii="Times New Roman" w:hAnsi="Times New Roman" w:cs="Times New Roman"/>
          <w:sz w:val="28"/>
          <w:szCs w:val="28"/>
        </w:rPr>
        <w:t>Межвед</w:t>
      </w:r>
      <w:proofErr w:type="spellEnd"/>
      <w:r w:rsidRPr="0066450D">
        <w:rPr>
          <w:rFonts w:ascii="Times New Roman" w:hAnsi="Times New Roman" w:cs="Times New Roman"/>
          <w:sz w:val="28"/>
          <w:szCs w:val="28"/>
        </w:rPr>
        <w:t xml:space="preserve"> ЛО</w:t>
      </w:r>
      <w:r>
        <w:rPr>
          <w:rFonts w:ascii="Times New Roman" w:hAnsi="Times New Roman" w:cs="Times New Roman"/>
          <w:sz w:val="28"/>
          <w:szCs w:val="28"/>
        </w:rPr>
        <w:t>»</w:t>
      </w:r>
      <w:r w:rsidRPr="0066450D">
        <w:rPr>
          <w:rFonts w:ascii="Times New Roman" w:hAnsi="Times New Roman" w:cs="Times New Roman"/>
          <w:sz w:val="28"/>
          <w:szCs w:val="28"/>
        </w:rPr>
        <w:t xml:space="preserve"> формы о принятом решени</w:t>
      </w:r>
      <w:r>
        <w:rPr>
          <w:rFonts w:ascii="Times New Roman" w:hAnsi="Times New Roman" w:cs="Times New Roman"/>
          <w:sz w:val="28"/>
          <w:szCs w:val="28"/>
        </w:rPr>
        <w:t>и и переводит дело в архив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w:t>
      </w:r>
      <w:r w:rsidRPr="0066450D">
        <w:rPr>
          <w:rFonts w:ascii="Times New Roman" w:hAnsi="Times New Roman" w:cs="Times New Roman"/>
          <w:sz w:val="28"/>
          <w:szCs w:val="28"/>
        </w:rPr>
        <w:t>.</w:t>
      </w:r>
    </w:p>
    <w:p w:rsidR="00453E24" w:rsidRPr="0066450D" w:rsidRDefault="00453E24" w:rsidP="00453E24">
      <w:pPr>
        <w:pStyle w:val="ConsPlusNormal"/>
        <w:ind w:firstLine="540"/>
        <w:jc w:val="both"/>
        <w:rPr>
          <w:rFonts w:ascii="Times New Roman" w:hAnsi="Times New Roman" w:cs="Times New Roman"/>
          <w:sz w:val="28"/>
          <w:szCs w:val="28"/>
        </w:rPr>
      </w:pPr>
      <w:proofErr w:type="gramStart"/>
      <w:r w:rsidRPr="00260E4B">
        <w:rPr>
          <w:rFonts w:ascii="Times New Roman" w:hAnsi="Times New Roman" w:cs="Times New Roman"/>
          <w:sz w:val="28"/>
          <w:szCs w:val="28"/>
        </w:rPr>
        <w:t>Должностное лицо Комитета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Комитет,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A94089" w:rsidRDefault="00A94089" w:rsidP="00453E24">
      <w:pPr>
        <w:pStyle w:val="ConsPlusNormal"/>
        <w:ind w:firstLine="540"/>
        <w:jc w:val="both"/>
        <w:rPr>
          <w:rFonts w:ascii="Times New Roman" w:hAnsi="Times New Roman" w:cs="Times New Roman"/>
          <w:sz w:val="28"/>
          <w:szCs w:val="28"/>
        </w:rPr>
      </w:pPr>
    </w:p>
    <w:p w:rsidR="00453E24" w:rsidRPr="006521A5" w:rsidRDefault="00453E24" w:rsidP="00453E24">
      <w:pPr>
        <w:pStyle w:val="ConsPlusNormal"/>
        <w:ind w:firstLine="540"/>
        <w:jc w:val="both"/>
        <w:rPr>
          <w:rFonts w:ascii="Times New Roman" w:hAnsi="Times New Roman" w:cs="Times New Roman"/>
          <w:color w:val="000000" w:themeColor="text1"/>
          <w:sz w:val="28"/>
          <w:szCs w:val="28"/>
        </w:rPr>
      </w:pPr>
      <w:r w:rsidRPr="0066450D">
        <w:rPr>
          <w:rFonts w:ascii="Times New Roman" w:hAnsi="Times New Roman" w:cs="Times New Roman"/>
          <w:sz w:val="28"/>
          <w:szCs w:val="28"/>
        </w:rPr>
        <w:lastRenderedPageBreak/>
        <w:t>3.</w:t>
      </w:r>
      <w:r w:rsidR="004400FB">
        <w:rPr>
          <w:rFonts w:ascii="Times New Roman" w:hAnsi="Times New Roman" w:cs="Times New Roman"/>
          <w:sz w:val="28"/>
          <w:szCs w:val="28"/>
        </w:rPr>
        <w:t>2</w:t>
      </w:r>
      <w:r w:rsidRPr="0066450D">
        <w:rPr>
          <w:rFonts w:ascii="Times New Roman" w:hAnsi="Times New Roman" w:cs="Times New Roman"/>
          <w:sz w:val="28"/>
          <w:szCs w:val="28"/>
        </w:rPr>
        <w:t xml:space="preserve">.9. В случае поступления всех документов, </w:t>
      </w:r>
      <w:r w:rsidRPr="006521A5">
        <w:rPr>
          <w:rFonts w:ascii="Times New Roman" w:hAnsi="Times New Roman" w:cs="Times New Roman"/>
          <w:color w:val="000000" w:themeColor="text1"/>
          <w:sz w:val="28"/>
          <w:szCs w:val="28"/>
        </w:rPr>
        <w:t xml:space="preserve">указанных в </w:t>
      </w:r>
      <w:hyperlink w:anchor="P100" w:history="1">
        <w:r w:rsidR="00D3050C">
          <w:rPr>
            <w:rFonts w:ascii="Times New Roman" w:hAnsi="Times New Roman" w:cs="Times New Roman"/>
            <w:color w:val="000000" w:themeColor="text1"/>
            <w:sz w:val="28"/>
            <w:szCs w:val="28"/>
          </w:rPr>
          <w:t>пунктах.</w:t>
        </w:r>
        <w:r w:rsidRPr="006521A5">
          <w:rPr>
            <w:rFonts w:ascii="Times New Roman" w:hAnsi="Times New Roman" w:cs="Times New Roman"/>
            <w:color w:val="000000" w:themeColor="text1"/>
            <w:sz w:val="28"/>
            <w:szCs w:val="28"/>
          </w:rPr>
          <w:t xml:space="preserve"> 2.6</w:t>
        </w:r>
      </w:hyperlink>
      <w:r w:rsidR="00D3050C">
        <w:rPr>
          <w:rFonts w:ascii="Times New Roman" w:hAnsi="Times New Roman" w:cs="Times New Roman"/>
          <w:color w:val="000000" w:themeColor="text1"/>
          <w:sz w:val="28"/>
          <w:szCs w:val="28"/>
        </w:rPr>
        <w:t xml:space="preserve">.1.-2.6.2. </w:t>
      </w:r>
      <w:r w:rsidRPr="006521A5">
        <w:rPr>
          <w:rFonts w:ascii="Times New Roman" w:hAnsi="Times New Roman" w:cs="Times New Roman"/>
          <w:color w:val="000000" w:themeColor="text1"/>
          <w:sz w:val="28"/>
          <w:szCs w:val="28"/>
        </w:rPr>
        <w:t>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453E24" w:rsidRPr="0066450D" w:rsidRDefault="00453E24" w:rsidP="00453E24">
      <w:pPr>
        <w:pStyle w:val="ConsPlusNormal"/>
        <w:ind w:firstLine="540"/>
        <w:jc w:val="both"/>
        <w:rPr>
          <w:rFonts w:ascii="Times New Roman" w:hAnsi="Times New Roman" w:cs="Times New Roman"/>
          <w:sz w:val="28"/>
          <w:szCs w:val="28"/>
        </w:rPr>
      </w:pPr>
      <w:proofErr w:type="gramStart"/>
      <w:r w:rsidRPr="006521A5">
        <w:rPr>
          <w:rFonts w:ascii="Times New Roman" w:hAnsi="Times New Roman" w:cs="Times New Roman"/>
          <w:color w:val="000000" w:themeColor="text1"/>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Комитет с представлением документов, указанных в </w:t>
      </w:r>
      <w:hyperlink w:anchor="P100" w:history="1">
        <w:r w:rsidR="00A94089">
          <w:rPr>
            <w:rFonts w:ascii="Times New Roman" w:hAnsi="Times New Roman" w:cs="Times New Roman"/>
            <w:color w:val="000000" w:themeColor="text1"/>
            <w:sz w:val="28"/>
            <w:szCs w:val="28"/>
          </w:rPr>
          <w:t>пунктах</w:t>
        </w:r>
        <w:r w:rsidRPr="006521A5">
          <w:rPr>
            <w:rFonts w:ascii="Times New Roman" w:hAnsi="Times New Roman" w:cs="Times New Roman"/>
            <w:color w:val="000000" w:themeColor="text1"/>
            <w:sz w:val="28"/>
            <w:szCs w:val="28"/>
          </w:rPr>
          <w:t xml:space="preserve"> 2.6</w:t>
        </w:r>
      </w:hyperlink>
      <w:r w:rsidR="00A94089">
        <w:rPr>
          <w:rFonts w:ascii="Times New Roman" w:hAnsi="Times New Roman" w:cs="Times New Roman"/>
          <w:color w:val="000000" w:themeColor="text1"/>
          <w:sz w:val="28"/>
          <w:szCs w:val="28"/>
        </w:rPr>
        <w:t>.1.-2.6.2.</w:t>
      </w:r>
      <w:r w:rsidRPr="006521A5">
        <w:rPr>
          <w:rFonts w:ascii="Times New Roman" w:hAnsi="Times New Roman" w:cs="Times New Roman"/>
          <w:color w:val="000000" w:themeColor="text1"/>
          <w:sz w:val="28"/>
          <w:szCs w:val="28"/>
        </w:rPr>
        <w:t xml:space="preserve"> настоящего административного регламента, и отсутствие оснований, указанных в </w:t>
      </w:r>
      <w:hyperlink w:anchor="P145" w:history="1">
        <w:r w:rsidRPr="006521A5">
          <w:rPr>
            <w:rFonts w:ascii="Times New Roman" w:hAnsi="Times New Roman" w:cs="Times New Roman"/>
            <w:color w:val="000000" w:themeColor="text1"/>
            <w:sz w:val="28"/>
            <w:szCs w:val="28"/>
          </w:rPr>
          <w:t xml:space="preserve">пункте </w:t>
        </w:r>
        <w:r w:rsidRPr="00D3050C">
          <w:rPr>
            <w:rFonts w:ascii="Times New Roman" w:hAnsi="Times New Roman" w:cs="Times New Roman"/>
            <w:color w:val="000000" w:themeColor="text1"/>
            <w:sz w:val="28"/>
            <w:szCs w:val="28"/>
          </w:rPr>
          <w:t>2.</w:t>
        </w:r>
        <w:r w:rsidR="00D3050C" w:rsidRPr="00D3050C">
          <w:rPr>
            <w:rFonts w:ascii="Times New Roman" w:hAnsi="Times New Roman" w:cs="Times New Roman"/>
            <w:color w:val="000000" w:themeColor="text1"/>
            <w:sz w:val="28"/>
            <w:szCs w:val="28"/>
          </w:rPr>
          <w:t>8.</w:t>
        </w:r>
        <w:r w:rsidRPr="00D3050C">
          <w:rPr>
            <w:rFonts w:ascii="Times New Roman" w:hAnsi="Times New Roman" w:cs="Times New Roman"/>
            <w:color w:val="000000" w:themeColor="text1"/>
            <w:sz w:val="28"/>
            <w:szCs w:val="28"/>
          </w:rPr>
          <w:t>1</w:t>
        </w:r>
      </w:hyperlink>
      <w:r w:rsidR="00D3050C">
        <w:rPr>
          <w:rFonts w:ascii="Times New Roman" w:hAnsi="Times New Roman" w:cs="Times New Roman"/>
          <w:color w:val="000000" w:themeColor="text1"/>
          <w:sz w:val="28"/>
          <w:szCs w:val="28"/>
        </w:rPr>
        <w:t>.</w:t>
      </w:r>
      <w:r w:rsidR="008F3FFC">
        <w:rPr>
          <w:rFonts w:ascii="Times New Roman" w:hAnsi="Times New Roman" w:cs="Times New Roman"/>
          <w:color w:val="000000" w:themeColor="text1"/>
          <w:sz w:val="28"/>
          <w:szCs w:val="28"/>
        </w:rPr>
        <w:t xml:space="preserve"> настоящего а</w:t>
      </w:r>
      <w:r w:rsidRPr="006521A5">
        <w:rPr>
          <w:rFonts w:ascii="Times New Roman" w:hAnsi="Times New Roman" w:cs="Times New Roman"/>
          <w:color w:val="000000" w:themeColor="text1"/>
          <w:sz w:val="28"/>
          <w:szCs w:val="28"/>
        </w:rPr>
        <w:t>дминистративного регламе</w:t>
      </w:r>
      <w:r w:rsidRPr="0066450D">
        <w:rPr>
          <w:rFonts w:ascii="Times New Roman" w:hAnsi="Times New Roman" w:cs="Times New Roman"/>
          <w:sz w:val="28"/>
          <w:szCs w:val="28"/>
        </w:rPr>
        <w:t>нта.</w:t>
      </w:r>
      <w:proofErr w:type="gramEnd"/>
    </w:p>
    <w:p w:rsidR="00453E24" w:rsidRPr="0066450D" w:rsidRDefault="00453E24" w:rsidP="00453E24">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A94089" w:rsidRDefault="00A94089" w:rsidP="00453E24">
      <w:pPr>
        <w:pStyle w:val="ConsPlusNormal"/>
        <w:ind w:firstLine="540"/>
        <w:jc w:val="both"/>
        <w:rPr>
          <w:rFonts w:ascii="Times New Roman" w:hAnsi="Times New Roman" w:cs="Times New Roman"/>
          <w:sz w:val="28"/>
          <w:szCs w:val="28"/>
        </w:rPr>
      </w:pPr>
    </w:p>
    <w:p w:rsidR="00453E24" w:rsidRPr="0066450D" w:rsidRDefault="00453E24" w:rsidP="00453E24">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3.</w:t>
      </w:r>
      <w:r w:rsidR="004400FB">
        <w:rPr>
          <w:rFonts w:ascii="Times New Roman" w:hAnsi="Times New Roman" w:cs="Times New Roman"/>
          <w:sz w:val="28"/>
          <w:szCs w:val="28"/>
        </w:rPr>
        <w:t>2</w:t>
      </w:r>
      <w:r w:rsidRPr="0066450D">
        <w:rPr>
          <w:rFonts w:ascii="Times New Roman" w:hAnsi="Times New Roman" w:cs="Times New Roman"/>
          <w:sz w:val="28"/>
          <w:szCs w:val="28"/>
        </w:rPr>
        <w:t>.10. Комитет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53E24" w:rsidRPr="0066450D" w:rsidRDefault="00453E24" w:rsidP="00453E24">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Комитетом.</w:t>
      </w:r>
    </w:p>
    <w:p w:rsidR="00A94089" w:rsidRDefault="00A94089" w:rsidP="00453E24">
      <w:pPr>
        <w:pStyle w:val="ConsPlusNormal"/>
        <w:ind w:firstLine="540"/>
        <w:jc w:val="both"/>
        <w:rPr>
          <w:rFonts w:ascii="Times New Roman" w:hAnsi="Times New Roman" w:cs="Times New Roman"/>
          <w:sz w:val="28"/>
          <w:szCs w:val="28"/>
        </w:rPr>
      </w:pPr>
    </w:p>
    <w:p w:rsidR="00453E24" w:rsidRPr="0066450D" w:rsidRDefault="00453E24" w:rsidP="00453E24">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3.</w:t>
      </w:r>
      <w:r w:rsidR="00C27FCC">
        <w:rPr>
          <w:rFonts w:ascii="Times New Roman" w:hAnsi="Times New Roman" w:cs="Times New Roman"/>
          <w:sz w:val="28"/>
          <w:szCs w:val="28"/>
        </w:rPr>
        <w:t>3</w:t>
      </w:r>
      <w:r w:rsidRPr="0066450D">
        <w:rPr>
          <w:rFonts w:ascii="Times New Roman" w:hAnsi="Times New Roman" w:cs="Times New Roman"/>
          <w:sz w:val="28"/>
          <w:szCs w:val="28"/>
        </w:rPr>
        <w:t>. Порядок исправления допущенных опечаток и ошибок в выданных в результате предоставления государственной услуги документах.</w:t>
      </w:r>
    </w:p>
    <w:p w:rsidR="00A94089" w:rsidRDefault="00A94089" w:rsidP="00453E24">
      <w:pPr>
        <w:pStyle w:val="ConsPlusNormal"/>
        <w:ind w:firstLine="540"/>
        <w:jc w:val="both"/>
        <w:rPr>
          <w:rFonts w:ascii="Times New Roman" w:hAnsi="Times New Roman" w:cs="Times New Roman"/>
          <w:sz w:val="28"/>
          <w:szCs w:val="28"/>
        </w:rPr>
      </w:pPr>
    </w:p>
    <w:p w:rsidR="00453E24" w:rsidRPr="0066450D" w:rsidRDefault="00453E24" w:rsidP="00453E24">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3.</w:t>
      </w:r>
      <w:r w:rsidR="00D62D4B">
        <w:rPr>
          <w:rFonts w:ascii="Times New Roman" w:hAnsi="Times New Roman" w:cs="Times New Roman"/>
          <w:sz w:val="28"/>
          <w:szCs w:val="28"/>
        </w:rPr>
        <w:t>3</w:t>
      </w:r>
      <w:r w:rsidRPr="0066450D">
        <w:rPr>
          <w:rFonts w:ascii="Times New Roman" w:hAnsi="Times New Roman" w:cs="Times New Roman"/>
          <w:sz w:val="28"/>
          <w:szCs w:val="28"/>
        </w:rPr>
        <w:t xml:space="preserve">.1. </w:t>
      </w:r>
      <w:proofErr w:type="gramStart"/>
      <w:r w:rsidRPr="0066450D">
        <w:rPr>
          <w:rFonts w:ascii="Times New Roman" w:hAnsi="Times New Roman" w:cs="Times New Roman"/>
          <w:sz w:val="28"/>
          <w:szCs w:val="28"/>
        </w:rPr>
        <w:t>В случае если в выданных в результате предоставления государственной услуги документах допущены опечатки и ошибки, то заявитель вправе представить в Комитет/МФЦ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Pr>
          <w:rFonts w:ascii="Times New Roman" w:hAnsi="Times New Roman" w:cs="Times New Roman"/>
          <w:sz w:val="28"/>
          <w:szCs w:val="28"/>
        </w:rPr>
        <w:t xml:space="preserve"> </w:t>
      </w:r>
      <w:r w:rsidRPr="0066450D">
        <w:rPr>
          <w:rFonts w:ascii="Times New Roman" w:hAnsi="Times New Roman" w:cs="Times New Roman"/>
          <w:sz w:val="28"/>
          <w:szCs w:val="28"/>
        </w:rPr>
        <w:t>(или) ошибок с</w:t>
      </w:r>
      <w:proofErr w:type="gramEnd"/>
      <w:r w:rsidRPr="0066450D">
        <w:rPr>
          <w:rFonts w:ascii="Times New Roman" w:hAnsi="Times New Roman" w:cs="Times New Roman"/>
          <w:sz w:val="28"/>
          <w:szCs w:val="28"/>
        </w:rPr>
        <w:t xml:space="preserve"> изложением сути допущенных опечаток и</w:t>
      </w:r>
      <w:r>
        <w:rPr>
          <w:rFonts w:ascii="Times New Roman" w:hAnsi="Times New Roman" w:cs="Times New Roman"/>
          <w:sz w:val="28"/>
          <w:szCs w:val="28"/>
        </w:rPr>
        <w:t xml:space="preserve"> </w:t>
      </w:r>
      <w:r w:rsidRPr="0066450D">
        <w:rPr>
          <w:rFonts w:ascii="Times New Roman" w:hAnsi="Times New Roman" w:cs="Times New Roman"/>
          <w:sz w:val="28"/>
          <w:szCs w:val="28"/>
        </w:rPr>
        <w:t>(или) ошибок и приложением копии документа, содержащего опечатки и</w:t>
      </w:r>
      <w:r w:rsidR="00D62D4B">
        <w:rPr>
          <w:rFonts w:ascii="Times New Roman" w:hAnsi="Times New Roman" w:cs="Times New Roman"/>
          <w:sz w:val="28"/>
          <w:szCs w:val="28"/>
        </w:rPr>
        <w:t xml:space="preserve"> </w:t>
      </w:r>
      <w:r w:rsidRPr="0066450D">
        <w:rPr>
          <w:rFonts w:ascii="Times New Roman" w:hAnsi="Times New Roman" w:cs="Times New Roman"/>
          <w:sz w:val="28"/>
          <w:szCs w:val="28"/>
        </w:rPr>
        <w:t>(или) ошибки.</w:t>
      </w:r>
    </w:p>
    <w:p w:rsidR="00A94089" w:rsidRDefault="00A94089" w:rsidP="00A94089">
      <w:pPr>
        <w:pStyle w:val="ConsPlusNormal"/>
        <w:ind w:firstLine="540"/>
        <w:jc w:val="both"/>
        <w:rPr>
          <w:rFonts w:ascii="Times New Roman" w:hAnsi="Times New Roman" w:cs="Times New Roman"/>
          <w:sz w:val="28"/>
          <w:szCs w:val="28"/>
        </w:rPr>
      </w:pPr>
    </w:p>
    <w:p w:rsidR="00D62D4B" w:rsidRDefault="00453E24" w:rsidP="00D62D4B">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3.</w:t>
      </w:r>
      <w:r w:rsidR="00D62D4B">
        <w:rPr>
          <w:rFonts w:ascii="Times New Roman" w:hAnsi="Times New Roman" w:cs="Times New Roman"/>
          <w:sz w:val="28"/>
          <w:szCs w:val="28"/>
        </w:rPr>
        <w:t>3</w:t>
      </w:r>
      <w:r w:rsidRPr="0066450D">
        <w:rPr>
          <w:rFonts w:ascii="Times New Roman" w:hAnsi="Times New Roman" w:cs="Times New Roman"/>
          <w:sz w:val="28"/>
          <w:szCs w:val="28"/>
        </w:rPr>
        <w:t xml:space="preserve">.2. </w:t>
      </w:r>
      <w:proofErr w:type="gramStart"/>
      <w:r w:rsidRPr="0066450D">
        <w:rPr>
          <w:rFonts w:ascii="Times New Roman" w:hAnsi="Times New Roman" w:cs="Times New Roman"/>
          <w:sz w:val="28"/>
          <w:szCs w:val="28"/>
        </w:rPr>
        <w:t>В течение 3 рабочих дней со дня регистрации заявления об исправлении опечаток и</w:t>
      </w:r>
      <w:r>
        <w:rPr>
          <w:rFonts w:ascii="Times New Roman" w:hAnsi="Times New Roman" w:cs="Times New Roman"/>
          <w:sz w:val="28"/>
          <w:szCs w:val="28"/>
        </w:rPr>
        <w:t xml:space="preserve"> </w:t>
      </w:r>
      <w:r w:rsidRPr="0066450D">
        <w:rPr>
          <w:rFonts w:ascii="Times New Roman" w:hAnsi="Times New Roman" w:cs="Times New Roman"/>
          <w:sz w:val="28"/>
          <w:szCs w:val="28"/>
        </w:rPr>
        <w:t xml:space="preserve">(или) ошибок в выданных в результате предоставления государственной услуги документах ответственный специалист Комитета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w:t>
      </w:r>
      <w:r w:rsidRPr="0066450D">
        <w:rPr>
          <w:rFonts w:ascii="Times New Roman" w:hAnsi="Times New Roman" w:cs="Times New Roman"/>
          <w:sz w:val="28"/>
          <w:szCs w:val="28"/>
        </w:rPr>
        <w:lastRenderedPageBreak/>
        <w:t>опечатками (ошибками).</w:t>
      </w:r>
      <w:proofErr w:type="gramEnd"/>
      <w:r w:rsidRPr="0066450D">
        <w:rPr>
          <w:rFonts w:ascii="Times New Roman" w:hAnsi="Times New Roman" w:cs="Times New Roman"/>
          <w:sz w:val="28"/>
          <w:szCs w:val="28"/>
        </w:rPr>
        <w:t xml:space="preserve"> Результат предоставления государственной услуги (документ) Комитет направляет способом, указанным в заявлении о необходимости исправления допущенных опечаток и</w:t>
      </w:r>
      <w:r>
        <w:rPr>
          <w:rFonts w:ascii="Times New Roman" w:hAnsi="Times New Roman" w:cs="Times New Roman"/>
          <w:sz w:val="28"/>
          <w:szCs w:val="28"/>
        </w:rPr>
        <w:t xml:space="preserve"> </w:t>
      </w:r>
      <w:r w:rsidR="00A94089">
        <w:rPr>
          <w:rFonts w:ascii="Times New Roman" w:hAnsi="Times New Roman" w:cs="Times New Roman"/>
          <w:sz w:val="28"/>
          <w:szCs w:val="28"/>
        </w:rPr>
        <w:t>(или) ошибок.</w:t>
      </w:r>
    </w:p>
    <w:p w:rsidR="00A94089" w:rsidRPr="0066450D" w:rsidRDefault="00A94089" w:rsidP="00F56BE6">
      <w:pPr>
        <w:pStyle w:val="ConsPlusNormal"/>
        <w:ind w:firstLine="540"/>
        <w:jc w:val="both"/>
        <w:rPr>
          <w:rFonts w:ascii="Times New Roman" w:hAnsi="Times New Roman" w:cs="Times New Roman"/>
          <w:sz w:val="28"/>
          <w:szCs w:val="28"/>
        </w:rPr>
      </w:pPr>
    </w:p>
    <w:p w:rsidR="0013495F" w:rsidRPr="0066450D" w:rsidRDefault="0013495F" w:rsidP="00C06229">
      <w:pPr>
        <w:pStyle w:val="ConsPlusTitle"/>
        <w:jc w:val="center"/>
        <w:outlineLvl w:val="1"/>
        <w:rPr>
          <w:rFonts w:ascii="Times New Roman" w:hAnsi="Times New Roman" w:cs="Times New Roman"/>
          <w:sz w:val="28"/>
          <w:szCs w:val="28"/>
        </w:rPr>
      </w:pPr>
      <w:r w:rsidRPr="0066450D">
        <w:rPr>
          <w:rFonts w:ascii="Times New Roman" w:hAnsi="Times New Roman" w:cs="Times New Roman"/>
          <w:sz w:val="28"/>
          <w:szCs w:val="28"/>
        </w:rPr>
        <w:t xml:space="preserve">4. Формы </w:t>
      </w:r>
      <w:proofErr w:type="gramStart"/>
      <w:r w:rsidRPr="0066450D">
        <w:rPr>
          <w:rFonts w:ascii="Times New Roman" w:hAnsi="Times New Roman" w:cs="Times New Roman"/>
          <w:sz w:val="28"/>
          <w:szCs w:val="28"/>
        </w:rPr>
        <w:t>контроля за</w:t>
      </w:r>
      <w:proofErr w:type="gramEnd"/>
      <w:r w:rsidRPr="0066450D">
        <w:rPr>
          <w:rFonts w:ascii="Times New Roman" w:hAnsi="Times New Roman" w:cs="Times New Roman"/>
          <w:sz w:val="28"/>
          <w:szCs w:val="28"/>
        </w:rPr>
        <w:t xml:space="preserve"> исполнением административного</w:t>
      </w:r>
    </w:p>
    <w:p w:rsidR="0013495F" w:rsidRPr="0066450D" w:rsidRDefault="0013495F" w:rsidP="00C06229">
      <w:pPr>
        <w:pStyle w:val="ConsPlusTitle"/>
        <w:jc w:val="center"/>
        <w:rPr>
          <w:rFonts w:ascii="Times New Roman" w:hAnsi="Times New Roman" w:cs="Times New Roman"/>
          <w:sz w:val="28"/>
          <w:szCs w:val="28"/>
        </w:rPr>
      </w:pPr>
      <w:r w:rsidRPr="0066450D">
        <w:rPr>
          <w:rFonts w:ascii="Times New Roman" w:hAnsi="Times New Roman" w:cs="Times New Roman"/>
          <w:sz w:val="28"/>
          <w:szCs w:val="28"/>
        </w:rPr>
        <w:t>регламента</w:t>
      </w:r>
    </w:p>
    <w:p w:rsidR="0013495F" w:rsidRPr="0066450D" w:rsidRDefault="0013495F" w:rsidP="00C06229">
      <w:pPr>
        <w:pStyle w:val="ConsPlusNormal"/>
        <w:ind w:firstLine="540"/>
        <w:jc w:val="both"/>
        <w:rPr>
          <w:rFonts w:ascii="Times New Roman" w:hAnsi="Times New Roman" w:cs="Times New Roman"/>
          <w:sz w:val="28"/>
          <w:szCs w:val="28"/>
        </w:rPr>
      </w:pP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 xml:space="preserve">4.1. Порядок осуществления текущего </w:t>
      </w:r>
      <w:proofErr w:type="gramStart"/>
      <w:r w:rsidRPr="0066450D">
        <w:rPr>
          <w:rFonts w:ascii="Times New Roman" w:hAnsi="Times New Roman" w:cs="Times New Roman"/>
          <w:sz w:val="28"/>
          <w:szCs w:val="28"/>
        </w:rPr>
        <w:t>контроля за</w:t>
      </w:r>
      <w:proofErr w:type="gramEnd"/>
      <w:r w:rsidRPr="0066450D">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 xml:space="preserve">Текущий </w:t>
      </w:r>
      <w:proofErr w:type="gramStart"/>
      <w:r w:rsidRPr="0066450D">
        <w:rPr>
          <w:rFonts w:ascii="Times New Roman" w:hAnsi="Times New Roman" w:cs="Times New Roman"/>
          <w:sz w:val="28"/>
          <w:szCs w:val="28"/>
        </w:rPr>
        <w:t>контроль за</w:t>
      </w:r>
      <w:proofErr w:type="gramEnd"/>
      <w:r w:rsidRPr="0066450D">
        <w:rPr>
          <w:rFonts w:ascii="Times New Roman" w:hAnsi="Times New Roman" w:cs="Times New Roman"/>
          <w:sz w:val="28"/>
          <w:szCs w:val="28"/>
        </w:rPr>
        <w:t xml:space="preserve"> соблюдением и исполнением ответственными должностными лицами положений на</w:t>
      </w:r>
      <w:r w:rsidR="00D3050C">
        <w:rPr>
          <w:rFonts w:ascii="Times New Roman" w:hAnsi="Times New Roman" w:cs="Times New Roman"/>
          <w:sz w:val="28"/>
          <w:szCs w:val="28"/>
        </w:rPr>
        <w:t xml:space="preserve">стоящего административного </w:t>
      </w:r>
      <w:r w:rsidR="00CE651D">
        <w:rPr>
          <w:rFonts w:ascii="Times New Roman" w:hAnsi="Times New Roman" w:cs="Times New Roman"/>
          <w:sz w:val="28"/>
          <w:szCs w:val="28"/>
        </w:rPr>
        <w:t>р</w:t>
      </w:r>
      <w:r w:rsidRPr="0066450D">
        <w:rPr>
          <w:rFonts w:ascii="Times New Roman" w:hAnsi="Times New Roman" w:cs="Times New Roman"/>
          <w:sz w:val="28"/>
          <w:szCs w:val="28"/>
        </w:rPr>
        <w:t>егламента и иных нормативных правовых актов Российской Федерации и Ленинградской области, устанавливающих требования к предоставлению государственной услуги, а также принятием решений ответственными лицами осуществляется постоянно начальником Отдела, ответственного за предоставление государственной услуги.</w:t>
      </w:r>
    </w:p>
    <w:p w:rsidR="00CE651D" w:rsidRDefault="00CE651D" w:rsidP="00C06229">
      <w:pPr>
        <w:pStyle w:val="ConsPlusNormal"/>
        <w:ind w:firstLine="540"/>
        <w:jc w:val="both"/>
        <w:rPr>
          <w:rFonts w:ascii="Times New Roman" w:hAnsi="Times New Roman" w:cs="Times New Roman"/>
          <w:sz w:val="28"/>
          <w:szCs w:val="28"/>
        </w:rPr>
      </w:pP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 xml:space="preserve">В целях осуществления </w:t>
      </w:r>
      <w:proofErr w:type="gramStart"/>
      <w:r w:rsidRPr="0066450D">
        <w:rPr>
          <w:rFonts w:ascii="Times New Roman" w:hAnsi="Times New Roman" w:cs="Times New Roman"/>
          <w:sz w:val="28"/>
          <w:szCs w:val="28"/>
        </w:rPr>
        <w:t>контроля за</w:t>
      </w:r>
      <w:proofErr w:type="gramEnd"/>
      <w:r w:rsidRPr="0066450D">
        <w:rPr>
          <w:rFonts w:ascii="Times New Roman" w:hAnsi="Times New Roman" w:cs="Times New Roman"/>
          <w:sz w:val="28"/>
          <w:szCs w:val="28"/>
        </w:rPr>
        <w:t xml:space="preserve"> полнотой и качеством предоставления государственной услуги проводятся плановые и внеплановые проверки.</w:t>
      </w:r>
    </w:p>
    <w:p w:rsidR="00CE651D" w:rsidRDefault="00CE651D" w:rsidP="00C06229">
      <w:pPr>
        <w:pStyle w:val="ConsPlusNormal"/>
        <w:ind w:firstLine="540"/>
        <w:jc w:val="both"/>
        <w:rPr>
          <w:rFonts w:ascii="Times New Roman" w:hAnsi="Times New Roman" w:cs="Times New Roman"/>
          <w:sz w:val="28"/>
          <w:szCs w:val="28"/>
        </w:rPr>
      </w:pP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4.2.1. Внеплановая проверка назначается по факту поступления жалобы заявителя о нарушениях, допущенных при предоставлении государственной услуги, а также в случае поступления в Комитет иной информации, указывающей на имеющиеся нарушения, и проводится в отношении конкретного обращения.</w:t>
      </w: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4.2.2. Плановая (комплексная) проверка назначается в случае поступления в Комитет в течение года более трех жалоб заявителей о нарушениях, допущенных при предоставлении государственной услуги, и проводится в отношении всей документации Отдела, касающейся оказания государственной услуги за последний квартал текущего года.</w:t>
      </w:r>
    </w:p>
    <w:p w:rsidR="00CE651D" w:rsidRDefault="00CE651D" w:rsidP="00C06229">
      <w:pPr>
        <w:pStyle w:val="ConsPlusNormal"/>
        <w:ind w:firstLine="540"/>
        <w:jc w:val="both"/>
        <w:rPr>
          <w:rFonts w:ascii="Times New Roman" w:hAnsi="Times New Roman" w:cs="Times New Roman"/>
          <w:sz w:val="28"/>
          <w:szCs w:val="28"/>
        </w:rPr>
      </w:pP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4.</w:t>
      </w:r>
      <w:r w:rsidR="00D3050C">
        <w:rPr>
          <w:rFonts w:ascii="Times New Roman" w:hAnsi="Times New Roman" w:cs="Times New Roman"/>
          <w:sz w:val="28"/>
          <w:szCs w:val="28"/>
        </w:rPr>
        <w:t>2.3. В случае отсутствия жалоб з</w:t>
      </w:r>
      <w:r w:rsidRPr="0066450D">
        <w:rPr>
          <w:rFonts w:ascii="Times New Roman" w:hAnsi="Times New Roman" w:cs="Times New Roman"/>
          <w:sz w:val="28"/>
          <w:szCs w:val="28"/>
        </w:rPr>
        <w:t>аявителей периодичность плановых проверок определяет председатель Комитета.</w:t>
      </w:r>
    </w:p>
    <w:p w:rsidR="00CE651D" w:rsidRDefault="00CE651D" w:rsidP="00C06229">
      <w:pPr>
        <w:pStyle w:val="ConsPlusNormal"/>
        <w:ind w:firstLine="540"/>
        <w:jc w:val="both"/>
        <w:rPr>
          <w:rFonts w:ascii="Times New Roman" w:hAnsi="Times New Roman" w:cs="Times New Roman"/>
          <w:sz w:val="28"/>
          <w:szCs w:val="28"/>
        </w:rPr>
      </w:pP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4.2.4. В целях проведения плановой проверки распоряжением Комитета из состава штатных сотрудников создается комиссия и назначается председатель комиссии. В состав комиссии в обязательном порядке включаются сотрудники сектора правового обеспечения Комитета. При необходимости в состав комиссии могут включаться иные сотрудники Комитета. Результаты плановой проверки оформляются актом комиссии, в котором отмечаются выявленные недостатки и предложения по их устранению.</w:t>
      </w:r>
    </w:p>
    <w:p w:rsidR="00CE651D" w:rsidRDefault="00CE651D" w:rsidP="00C06229">
      <w:pPr>
        <w:pStyle w:val="ConsPlusNormal"/>
        <w:ind w:firstLine="540"/>
        <w:jc w:val="both"/>
        <w:rPr>
          <w:rFonts w:ascii="Times New Roman" w:hAnsi="Times New Roman" w:cs="Times New Roman"/>
          <w:sz w:val="28"/>
          <w:szCs w:val="28"/>
        </w:rPr>
      </w:pP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lastRenderedPageBreak/>
        <w:t>4.2.5. 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По результатам рассмотрения обращений дается письменный ответ.</w:t>
      </w:r>
    </w:p>
    <w:p w:rsidR="00CE651D" w:rsidRDefault="00CE651D" w:rsidP="00C06229">
      <w:pPr>
        <w:pStyle w:val="ConsPlusNormal"/>
        <w:ind w:firstLine="540"/>
        <w:jc w:val="both"/>
        <w:rPr>
          <w:rFonts w:ascii="Times New Roman" w:hAnsi="Times New Roman" w:cs="Times New Roman"/>
          <w:sz w:val="28"/>
          <w:szCs w:val="28"/>
        </w:rPr>
      </w:pP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Должностные лица, уполномоченные на выполнение административных дейст</w:t>
      </w:r>
      <w:r w:rsidR="00D3050C">
        <w:rPr>
          <w:rFonts w:ascii="Times New Roman" w:hAnsi="Times New Roman" w:cs="Times New Roman"/>
          <w:sz w:val="28"/>
          <w:szCs w:val="28"/>
        </w:rPr>
        <w:t>вий, предусмотренных настоящим а</w:t>
      </w:r>
      <w:r w:rsidRPr="0066450D">
        <w:rPr>
          <w:rFonts w:ascii="Times New Roman" w:hAnsi="Times New Roman" w:cs="Times New Roman"/>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Руководитель органа исполнительной власти несет персональную ответственность за обеспечение предоставления государственной услуги.</w:t>
      </w: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Ответственные исполнители при предоставлении государственной услуги несут персональную ответственность:</w:t>
      </w: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 за неисполнение или ненадлежащее исполнение административных процедур при предоставлении государственной услуги;</w:t>
      </w: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Должностные лица, виновные в неисполнении или ненадлежащем ис</w:t>
      </w:r>
      <w:r w:rsidR="00D3050C">
        <w:rPr>
          <w:rFonts w:ascii="Times New Roman" w:hAnsi="Times New Roman" w:cs="Times New Roman"/>
          <w:sz w:val="28"/>
          <w:szCs w:val="28"/>
        </w:rPr>
        <w:t>полнении требований настоящего а</w:t>
      </w:r>
      <w:r w:rsidRPr="0066450D">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Российской Федерации.</w:t>
      </w:r>
    </w:p>
    <w:p w:rsidR="0013495F" w:rsidRPr="0066450D" w:rsidRDefault="0013495F" w:rsidP="00C06229">
      <w:pPr>
        <w:pStyle w:val="ConsPlusNormal"/>
        <w:jc w:val="center"/>
        <w:rPr>
          <w:rFonts w:ascii="Times New Roman" w:hAnsi="Times New Roman" w:cs="Times New Roman"/>
          <w:sz w:val="28"/>
          <w:szCs w:val="28"/>
        </w:rPr>
      </w:pPr>
    </w:p>
    <w:p w:rsidR="0013495F" w:rsidRPr="0066450D" w:rsidRDefault="0013495F" w:rsidP="00C06229">
      <w:pPr>
        <w:pStyle w:val="ConsPlusTitle"/>
        <w:jc w:val="center"/>
        <w:outlineLvl w:val="1"/>
        <w:rPr>
          <w:rFonts w:ascii="Times New Roman" w:hAnsi="Times New Roman" w:cs="Times New Roman"/>
          <w:sz w:val="28"/>
          <w:szCs w:val="28"/>
        </w:rPr>
      </w:pPr>
      <w:r w:rsidRPr="0066450D">
        <w:rPr>
          <w:rFonts w:ascii="Times New Roman" w:hAnsi="Times New Roman" w:cs="Times New Roman"/>
          <w:sz w:val="28"/>
          <w:szCs w:val="28"/>
        </w:rPr>
        <w:t>5. Досудебный (внесудебный) порядок обжалования решений</w:t>
      </w:r>
    </w:p>
    <w:p w:rsidR="0013495F" w:rsidRPr="0066450D" w:rsidRDefault="0013495F" w:rsidP="00C06229">
      <w:pPr>
        <w:pStyle w:val="ConsPlusTitle"/>
        <w:jc w:val="center"/>
        <w:rPr>
          <w:rFonts w:ascii="Times New Roman" w:hAnsi="Times New Roman" w:cs="Times New Roman"/>
          <w:sz w:val="28"/>
          <w:szCs w:val="28"/>
        </w:rPr>
      </w:pPr>
      <w:r w:rsidRPr="0066450D">
        <w:rPr>
          <w:rFonts w:ascii="Times New Roman" w:hAnsi="Times New Roman" w:cs="Times New Roman"/>
          <w:sz w:val="28"/>
          <w:szCs w:val="28"/>
        </w:rPr>
        <w:t>и действий (бездействия) органа, предоставляющего</w:t>
      </w:r>
    </w:p>
    <w:p w:rsidR="0013495F" w:rsidRPr="0066450D" w:rsidRDefault="0013495F" w:rsidP="00C06229">
      <w:pPr>
        <w:pStyle w:val="ConsPlusTitle"/>
        <w:jc w:val="center"/>
        <w:rPr>
          <w:rFonts w:ascii="Times New Roman" w:hAnsi="Times New Roman" w:cs="Times New Roman"/>
          <w:sz w:val="28"/>
          <w:szCs w:val="28"/>
        </w:rPr>
      </w:pPr>
      <w:r w:rsidRPr="0066450D">
        <w:rPr>
          <w:rFonts w:ascii="Times New Roman" w:hAnsi="Times New Roman" w:cs="Times New Roman"/>
          <w:sz w:val="28"/>
          <w:szCs w:val="28"/>
        </w:rPr>
        <w:t>государственную услугу, а также должностных лиц органа,</w:t>
      </w:r>
    </w:p>
    <w:p w:rsidR="0013495F" w:rsidRPr="0066450D" w:rsidRDefault="0013495F" w:rsidP="00C06229">
      <w:pPr>
        <w:pStyle w:val="ConsPlusTitle"/>
        <w:jc w:val="center"/>
        <w:rPr>
          <w:rFonts w:ascii="Times New Roman" w:hAnsi="Times New Roman" w:cs="Times New Roman"/>
          <w:sz w:val="28"/>
          <w:szCs w:val="28"/>
        </w:rPr>
      </w:pPr>
      <w:proofErr w:type="gramStart"/>
      <w:r w:rsidRPr="0066450D">
        <w:rPr>
          <w:rFonts w:ascii="Times New Roman" w:hAnsi="Times New Roman" w:cs="Times New Roman"/>
          <w:sz w:val="28"/>
          <w:szCs w:val="28"/>
        </w:rPr>
        <w:t>предоставляющего</w:t>
      </w:r>
      <w:proofErr w:type="gramEnd"/>
      <w:r w:rsidRPr="0066450D">
        <w:rPr>
          <w:rFonts w:ascii="Times New Roman" w:hAnsi="Times New Roman" w:cs="Times New Roman"/>
          <w:sz w:val="28"/>
          <w:szCs w:val="28"/>
        </w:rPr>
        <w:t xml:space="preserve"> государственную услугу, либо</w:t>
      </w:r>
    </w:p>
    <w:p w:rsidR="0013495F" w:rsidRPr="0066450D" w:rsidRDefault="0013495F" w:rsidP="00C06229">
      <w:pPr>
        <w:pStyle w:val="ConsPlusTitle"/>
        <w:jc w:val="center"/>
        <w:rPr>
          <w:rFonts w:ascii="Times New Roman" w:hAnsi="Times New Roman" w:cs="Times New Roman"/>
          <w:sz w:val="28"/>
          <w:szCs w:val="28"/>
        </w:rPr>
      </w:pPr>
      <w:r w:rsidRPr="0066450D">
        <w:rPr>
          <w:rFonts w:ascii="Times New Roman" w:hAnsi="Times New Roman" w:cs="Times New Roman"/>
          <w:sz w:val="28"/>
          <w:szCs w:val="28"/>
        </w:rPr>
        <w:t>государственных или муниципальных служащих,</w:t>
      </w:r>
    </w:p>
    <w:p w:rsidR="0013495F" w:rsidRPr="0066450D" w:rsidRDefault="0013495F" w:rsidP="00C06229">
      <w:pPr>
        <w:pStyle w:val="ConsPlusTitle"/>
        <w:jc w:val="center"/>
        <w:rPr>
          <w:rFonts w:ascii="Times New Roman" w:hAnsi="Times New Roman" w:cs="Times New Roman"/>
          <w:sz w:val="28"/>
          <w:szCs w:val="28"/>
        </w:rPr>
      </w:pPr>
      <w:r w:rsidRPr="0066450D">
        <w:rPr>
          <w:rFonts w:ascii="Times New Roman" w:hAnsi="Times New Roman" w:cs="Times New Roman"/>
          <w:sz w:val="28"/>
          <w:szCs w:val="28"/>
        </w:rPr>
        <w:t xml:space="preserve">многофункционального центра предоставления </w:t>
      </w:r>
      <w:proofErr w:type="gramStart"/>
      <w:r w:rsidRPr="0066450D">
        <w:rPr>
          <w:rFonts w:ascii="Times New Roman" w:hAnsi="Times New Roman" w:cs="Times New Roman"/>
          <w:sz w:val="28"/>
          <w:szCs w:val="28"/>
        </w:rPr>
        <w:t>государственных</w:t>
      </w:r>
      <w:proofErr w:type="gramEnd"/>
    </w:p>
    <w:p w:rsidR="0013495F" w:rsidRPr="0066450D" w:rsidRDefault="0013495F" w:rsidP="00C06229">
      <w:pPr>
        <w:pStyle w:val="ConsPlusTitle"/>
        <w:jc w:val="center"/>
        <w:rPr>
          <w:rFonts w:ascii="Times New Roman" w:hAnsi="Times New Roman" w:cs="Times New Roman"/>
          <w:sz w:val="28"/>
          <w:szCs w:val="28"/>
        </w:rPr>
      </w:pPr>
      <w:r w:rsidRPr="0066450D">
        <w:rPr>
          <w:rFonts w:ascii="Times New Roman" w:hAnsi="Times New Roman" w:cs="Times New Roman"/>
          <w:sz w:val="28"/>
          <w:szCs w:val="28"/>
        </w:rPr>
        <w:t>и муниципальных услуг, работника многофункционального центра</w:t>
      </w:r>
    </w:p>
    <w:p w:rsidR="0013495F" w:rsidRPr="0066450D" w:rsidRDefault="0013495F" w:rsidP="00C06229">
      <w:pPr>
        <w:pStyle w:val="ConsPlusTitle"/>
        <w:jc w:val="center"/>
        <w:rPr>
          <w:rFonts w:ascii="Times New Roman" w:hAnsi="Times New Roman" w:cs="Times New Roman"/>
          <w:sz w:val="28"/>
          <w:szCs w:val="28"/>
        </w:rPr>
      </w:pPr>
      <w:r w:rsidRPr="0066450D">
        <w:rPr>
          <w:rFonts w:ascii="Times New Roman" w:hAnsi="Times New Roman" w:cs="Times New Roman"/>
          <w:sz w:val="28"/>
          <w:szCs w:val="28"/>
        </w:rPr>
        <w:t>предоставления государственных и муниципальных услуг</w:t>
      </w:r>
    </w:p>
    <w:p w:rsidR="0013495F" w:rsidRPr="0066450D" w:rsidRDefault="0013495F" w:rsidP="00C06229">
      <w:pPr>
        <w:pStyle w:val="ConsPlusNormal"/>
        <w:ind w:firstLine="540"/>
        <w:jc w:val="both"/>
        <w:rPr>
          <w:rFonts w:ascii="Times New Roman" w:hAnsi="Times New Roman" w:cs="Times New Roman"/>
          <w:sz w:val="28"/>
          <w:szCs w:val="28"/>
        </w:rPr>
      </w:pPr>
    </w:p>
    <w:p w:rsidR="0013495F" w:rsidRPr="0066450D" w:rsidRDefault="0023737F" w:rsidP="00C062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Заявители</w:t>
      </w:r>
      <w:r w:rsidR="0013495F" w:rsidRPr="0066450D">
        <w:rPr>
          <w:rFonts w:ascii="Times New Roman" w:hAnsi="Times New Roman" w:cs="Times New Roman"/>
          <w:sz w:val="28"/>
          <w:szCs w:val="28"/>
        </w:rPr>
        <w:t xml:space="preserve">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D3050C" w:rsidRDefault="00D3050C" w:rsidP="00C06229">
      <w:pPr>
        <w:pStyle w:val="ConsPlusNormal"/>
        <w:ind w:firstLine="540"/>
        <w:jc w:val="both"/>
        <w:rPr>
          <w:rFonts w:ascii="Times New Roman" w:hAnsi="Times New Roman" w:cs="Times New Roman"/>
          <w:sz w:val="28"/>
          <w:szCs w:val="28"/>
        </w:rPr>
      </w:pP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 xml:space="preserve">5.2. Предметом досудебного (внесудебного) обжалования заявителем решений </w:t>
      </w:r>
      <w:r w:rsidRPr="0066450D">
        <w:rPr>
          <w:rFonts w:ascii="Times New Roman" w:hAnsi="Times New Roman" w:cs="Times New Roman"/>
          <w:sz w:val="28"/>
          <w:szCs w:val="28"/>
        </w:rPr>
        <w:lastRenderedPageBreak/>
        <w:t xml:space="preserve">и действий (бездействия) комитета, должностного лица комитета либо государственного служащего, многофункционального центра, работника многофункционального </w:t>
      </w:r>
      <w:proofErr w:type="gramStart"/>
      <w:r w:rsidRPr="0066450D">
        <w:rPr>
          <w:rFonts w:ascii="Times New Roman" w:hAnsi="Times New Roman" w:cs="Times New Roman"/>
          <w:sz w:val="28"/>
          <w:szCs w:val="28"/>
        </w:rPr>
        <w:t>центра</w:t>
      </w:r>
      <w:proofErr w:type="gramEnd"/>
      <w:r w:rsidRPr="0066450D">
        <w:rPr>
          <w:rFonts w:ascii="Times New Roman" w:hAnsi="Times New Roman" w:cs="Times New Roman"/>
          <w:sz w:val="28"/>
          <w:szCs w:val="28"/>
        </w:rPr>
        <w:t xml:space="preserve"> в том числе являются:</w:t>
      </w:r>
    </w:p>
    <w:p w:rsidR="0013495F" w:rsidRPr="006521A5" w:rsidRDefault="0013495F" w:rsidP="00C06229">
      <w:pPr>
        <w:pStyle w:val="ConsPlusNormal"/>
        <w:jc w:val="both"/>
        <w:rPr>
          <w:rFonts w:ascii="Times New Roman" w:hAnsi="Times New Roman" w:cs="Times New Roman"/>
          <w:color w:val="000000" w:themeColor="text1"/>
          <w:sz w:val="28"/>
          <w:szCs w:val="28"/>
        </w:rPr>
      </w:pPr>
      <w:r w:rsidRPr="0066450D">
        <w:rPr>
          <w:rFonts w:ascii="Times New Roman" w:hAnsi="Times New Roman" w:cs="Times New Roman"/>
          <w:sz w:val="28"/>
          <w:szCs w:val="28"/>
        </w:rPr>
        <w:t xml:space="preserve">(в ред. </w:t>
      </w:r>
      <w:hyperlink r:id="rId17" w:history="1">
        <w:r w:rsidRPr="006521A5">
          <w:rPr>
            <w:rFonts w:ascii="Times New Roman" w:hAnsi="Times New Roman" w:cs="Times New Roman"/>
            <w:color w:val="000000" w:themeColor="text1"/>
            <w:sz w:val="28"/>
            <w:szCs w:val="28"/>
          </w:rPr>
          <w:t>Приказа</w:t>
        </w:r>
      </w:hyperlink>
      <w:r w:rsidRPr="006521A5">
        <w:rPr>
          <w:rFonts w:ascii="Times New Roman" w:hAnsi="Times New Roman" w:cs="Times New Roman"/>
          <w:color w:val="000000" w:themeColor="text1"/>
          <w:sz w:val="28"/>
          <w:szCs w:val="28"/>
        </w:rPr>
        <w:t xml:space="preserve"> комитета по физической культуре и спорту Ленин</w:t>
      </w:r>
      <w:r w:rsidR="000077C4">
        <w:rPr>
          <w:rFonts w:ascii="Times New Roman" w:hAnsi="Times New Roman" w:cs="Times New Roman"/>
          <w:color w:val="000000" w:themeColor="text1"/>
          <w:sz w:val="28"/>
          <w:szCs w:val="28"/>
        </w:rPr>
        <w:t>градской области от 18.05.2020 №</w:t>
      </w:r>
      <w:r w:rsidRPr="006521A5">
        <w:rPr>
          <w:rFonts w:ascii="Times New Roman" w:hAnsi="Times New Roman" w:cs="Times New Roman"/>
          <w:color w:val="000000" w:themeColor="text1"/>
          <w:sz w:val="28"/>
          <w:szCs w:val="28"/>
        </w:rPr>
        <w:t xml:space="preserve"> 12-о)</w:t>
      </w:r>
    </w:p>
    <w:p w:rsidR="0013495F" w:rsidRPr="006521A5" w:rsidRDefault="0013495F" w:rsidP="00C06229">
      <w:pPr>
        <w:pStyle w:val="ConsPlusNormal"/>
        <w:ind w:firstLine="540"/>
        <w:jc w:val="both"/>
        <w:rPr>
          <w:rFonts w:ascii="Times New Roman" w:hAnsi="Times New Roman" w:cs="Times New Roman"/>
          <w:color w:val="000000" w:themeColor="text1"/>
          <w:sz w:val="28"/>
          <w:szCs w:val="28"/>
        </w:rPr>
      </w:pPr>
      <w:r w:rsidRPr="006521A5">
        <w:rPr>
          <w:rFonts w:ascii="Times New Roman" w:hAnsi="Times New Roman" w:cs="Times New Roman"/>
          <w:color w:val="000000" w:themeColor="text1"/>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18" w:history="1">
        <w:r w:rsidRPr="006521A5">
          <w:rPr>
            <w:rFonts w:ascii="Times New Roman" w:hAnsi="Times New Roman" w:cs="Times New Roman"/>
            <w:color w:val="000000" w:themeColor="text1"/>
            <w:sz w:val="28"/>
            <w:szCs w:val="28"/>
          </w:rPr>
          <w:t>статье 15.1</w:t>
        </w:r>
      </w:hyperlink>
      <w:r w:rsidRPr="006521A5">
        <w:rPr>
          <w:rFonts w:ascii="Times New Roman" w:hAnsi="Times New Roman" w:cs="Times New Roman"/>
          <w:color w:val="000000" w:themeColor="text1"/>
          <w:sz w:val="28"/>
          <w:szCs w:val="28"/>
        </w:rPr>
        <w:t xml:space="preserve"> Фед</w:t>
      </w:r>
      <w:r w:rsidR="000077C4">
        <w:rPr>
          <w:rFonts w:ascii="Times New Roman" w:hAnsi="Times New Roman" w:cs="Times New Roman"/>
          <w:color w:val="000000" w:themeColor="text1"/>
          <w:sz w:val="28"/>
          <w:szCs w:val="28"/>
        </w:rPr>
        <w:t>ерального закона от 27.07.2010 №</w:t>
      </w:r>
      <w:r w:rsidRPr="006521A5">
        <w:rPr>
          <w:rFonts w:ascii="Times New Roman" w:hAnsi="Times New Roman" w:cs="Times New Roman"/>
          <w:color w:val="000000" w:themeColor="text1"/>
          <w:sz w:val="28"/>
          <w:szCs w:val="28"/>
        </w:rPr>
        <w:t xml:space="preserve"> 210-ФЗ;</w:t>
      </w: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 xml:space="preserve">2) нарушение срока предоставления государственной услуги. </w:t>
      </w:r>
      <w:proofErr w:type="gramStart"/>
      <w:r w:rsidRPr="0066450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6521A5">
        <w:rPr>
          <w:rFonts w:ascii="Times New Roman" w:hAnsi="Times New Roman" w:cs="Times New Roman"/>
          <w:color w:val="000000" w:themeColor="text1"/>
          <w:sz w:val="28"/>
          <w:szCs w:val="28"/>
        </w:rPr>
        <w:t xml:space="preserve">определенном </w:t>
      </w:r>
      <w:hyperlink r:id="rId19" w:history="1">
        <w:r w:rsidRPr="006521A5">
          <w:rPr>
            <w:rFonts w:ascii="Times New Roman" w:hAnsi="Times New Roman" w:cs="Times New Roman"/>
            <w:color w:val="000000" w:themeColor="text1"/>
            <w:sz w:val="28"/>
            <w:szCs w:val="28"/>
          </w:rPr>
          <w:t>частью 1.3 статьи 16</w:t>
        </w:r>
      </w:hyperlink>
      <w:r w:rsidRPr="0066450D">
        <w:rPr>
          <w:rFonts w:ascii="Times New Roman" w:hAnsi="Times New Roman" w:cs="Times New Roman"/>
          <w:sz w:val="28"/>
          <w:szCs w:val="28"/>
        </w:rPr>
        <w:t xml:space="preserve"> Фед</w:t>
      </w:r>
      <w:r w:rsidR="000077C4">
        <w:rPr>
          <w:rFonts w:ascii="Times New Roman" w:hAnsi="Times New Roman" w:cs="Times New Roman"/>
          <w:sz w:val="28"/>
          <w:szCs w:val="28"/>
        </w:rPr>
        <w:t>ерального закона от 27.07.2010 №</w:t>
      </w:r>
      <w:r w:rsidRPr="0066450D">
        <w:rPr>
          <w:rFonts w:ascii="Times New Roman" w:hAnsi="Times New Roman" w:cs="Times New Roman"/>
          <w:sz w:val="28"/>
          <w:szCs w:val="28"/>
        </w:rPr>
        <w:t xml:space="preserve"> 210-ФЗ;</w:t>
      </w:r>
      <w:proofErr w:type="gramEnd"/>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Ленинградской области для предоставления государственной услуги;</w:t>
      </w: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13495F" w:rsidRPr="0066450D" w:rsidRDefault="0013495F" w:rsidP="00C06229">
      <w:pPr>
        <w:pStyle w:val="ConsPlusNormal"/>
        <w:ind w:firstLine="540"/>
        <w:jc w:val="both"/>
        <w:rPr>
          <w:rFonts w:ascii="Times New Roman" w:hAnsi="Times New Roman" w:cs="Times New Roman"/>
          <w:sz w:val="28"/>
          <w:szCs w:val="28"/>
        </w:rPr>
      </w:pPr>
      <w:proofErr w:type="gramStart"/>
      <w:r w:rsidRPr="0066450D">
        <w:rPr>
          <w:rFonts w:ascii="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66450D">
        <w:rPr>
          <w:rFonts w:ascii="Times New Roman" w:hAnsi="Times New Roman" w:cs="Times New Roman"/>
          <w:sz w:val="28"/>
          <w:szCs w:val="28"/>
        </w:rPr>
        <w:t xml:space="preserve"> </w:t>
      </w:r>
      <w:proofErr w:type="gramStart"/>
      <w:r w:rsidRPr="0066450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w:t>
      </w:r>
      <w:r w:rsidRPr="006521A5">
        <w:rPr>
          <w:rFonts w:ascii="Times New Roman" w:hAnsi="Times New Roman" w:cs="Times New Roman"/>
          <w:color w:val="000000" w:themeColor="text1"/>
          <w:sz w:val="28"/>
          <w:szCs w:val="28"/>
        </w:rPr>
        <w:t xml:space="preserve">определенном </w:t>
      </w:r>
      <w:hyperlink r:id="rId20" w:history="1">
        <w:r w:rsidRPr="006521A5">
          <w:rPr>
            <w:rFonts w:ascii="Times New Roman" w:hAnsi="Times New Roman" w:cs="Times New Roman"/>
            <w:color w:val="000000" w:themeColor="text1"/>
            <w:sz w:val="28"/>
            <w:szCs w:val="28"/>
          </w:rPr>
          <w:t>частью 1.3 статьи 16</w:t>
        </w:r>
      </w:hyperlink>
      <w:r w:rsidRPr="006521A5">
        <w:rPr>
          <w:rFonts w:ascii="Times New Roman" w:hAnsi="Times New Roman" w:cs="Times New Roman"/>
          <w:color w:val="000000" w:themeColor="text1"/>
          <w:sz w:val="28"/>
          <w:szCs w:val="28"/>
        </w:rPr>
        <w:t xml:space="preserve"> Федерального </w:t>
      </w:r>
      <w:r w:rsidR="000077C4">
        <w:rPr>
          <w:rFonts w:ascii="Times New Roman" w:hAnsi="Times New Roman" w:cs="Times New Roman"/>
          <w:sz w:val="28"/>
          <w:szCs w:val="28"/>
        </w:rPr>
        <w:t>закона от 27.07.2010 №</w:t>
      </w:r>
      <w:r w:rsidRPr="0066450D">
        <w:rPr>
          <w:rFonts w:ascii="Times New Roman" w:hAnsi="Times New Roman" w:cs="Times New Roman"/>
          <w:sz w:val="28"/>
          <w:szCs w:val="28"/>
        </w:rPr>
        <w:t xml:space="preserve"> 210-ФЗ;</w:t>
      </w:r>
      <w:proofErr w:type="gramEnd"/>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13495F" w:rsidRPr="006521A5" w:rsidRDefault="0013495F" w:rsidP="00C06229">
      <w:pPr>
        <w:pStyle w:val="ConsPlusNormal"/>
        <w:ind w:firstLine="540"/>
        <w:jc w:val="both"/>
        <w:rPr>
          <w:rFonts w:ascii="Times New Roman" w:hAnsi="Times New Roman" w:cs="Times New Roman"/>
          <w:color w:val="000000" w:themeColor="text1"/>
          <w:sz w:val="28"/>
          <w:szCs w:val="28"/>
        </w:rPr>
      </w:pPr>
      <w:proofErr w:type="gramStart"/>
      <w:r w:rsidRPr="0066450D">
        <w:rPr>
          <w:rFonts w:ascii="Times New Roman" w:hAnsi="Times New Roman" w:cs="Times New Roman"/>
          <w:sz w:val="28"/>
          <w:szCs w:val="28"/>
        </w:rPr>
        <w:t xml:space="preserve">7) отказ комитета, должностного лица комитета, предоставляющего государственную услугу, многофункционального центра, работника многофункционального центра, организаций, предусмотренных </w:t>
      </w:r>
      <w:hyperlink r:id="rId21" w:history="1">
        <w:r w:rsidRPr="006521A5">
          <w:rPr>
            <w:rFonts w:ascii="Times New Roman" w:hAnsi="Times New Roman" w:cs="Times New Roman"/>
            <w:color w:val="000000" w:themeColor="text1"/>
            <w:sz w:val="28"/>
            <w:szCs w:val="28"/>
          </w:rPr>
          <w:t>частью 1.1 статьи 16</w:t>
        </w:r>
      </w:hyperlink>
      <w:r w:rsidRPr="006521A5">
        <w:rPr>
          <w:rFonts w:ascii="Times New Roman" w:hAnsi="Times New Roman" w:cs="Times New Roman"/>
          <w:color w:val="000000" w:themeColor="text1"/>
          <w:sz w:val="28"/>
          <w:szCs w:val="28"/>
        </w:rPr>
        <w:t xml:space="preserve"> Федера</w:t>
      </w:r>
      <w:r w:rsidR="000077C4">
        <w:rPr>
          <w:rFonts w:ascii="Times New Roman" w:hAnsi="Times New Roman" w:cs="Times New Roman"/>
          <w:color w:val="000000" w:themeColor="text1"/>
          <w:sz w:val="28"/>
          <w:szCs w:val="28"/>
        </w:rPr>
        <w:t>льного закона от 27.07.2010 №</w:t>
      </w:r>
      <w:r w:rsidRPr="006521A5">
        <w:rPr>
          <w:rFonts w:ascii="Times New Roman" w:hAnsi="Times New Roman" w:cs="Times New Roman"/>
          <w:color w:val="000000" w:themeColor="text1"/>
          <w:sz w:val="28"/>
          <w:szCs w:val="28"/>
        </w:rPr>
        <w:t xml:space="preserve"> 210-ФЗ,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6521A5">
        <w:rPr>
          <w:rFonts w:ascii="Times New Roman" w:hAnsi="Times New Roman" w:cs="Times New Roman"/>
          <w:color w:val="000000" w:themeColor="text1"/>
          <w:sz w:val="28"/>
          <w:szCs w:val="28"/>
        </w:rPr>
        <w:t xml:space="preserve"> </w:t>
      </w:r>
      <w:proofErr w:type="gramStart"/>
      <w:r w:rsidRPr="006521A5">
        <w:rPr>
          <w:rFonts w:ascii="Times New Roman" w:hAnsi="Times New Roman" w:cs="Times New Roman"/>
          <w:color w:val="000000" w:themeColor="text1"/>
          <w:sz w:val="28"/>
          <w:szCs w:val="28"/>
        </w:rPr>
        <w:t xml:space="preserve">В указанном случае досудебное (внесудебное) обжалование </w:t>
      </w:r>
      <w:r w:rsidRPr="006521A5">
        <w:rPr>
          <w:rFonts w:ascii="Times New Roman" w:hAnsi="Times New Roman" w:cs="Times New Roman"/>
          <w:color w:val="000000" w:themeColor="text1"/>
          <w:sz w:val="28"/>
          <w:szCs w:val="28"/>
        </w:rPr>
        <w:lastRenderedPageBreak/>
        <w:t xml:space="preserve">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2" w:history="1">
        <w:r w:rsidRPr="006521A5">
          <w:rPr>
            <w:rFonts w:ascii="Times New Roman" w:hAnsi="Times New Roman" w:cs="Times New Roman"/>
            <w:color w:val="000000" w:themeColor="text1"/>
            <w:sz w:val="28"/>
            <w:szCs w:val="28"/>
          </w:rPr>
          <w:t>частью 1.3 статьи 16</w:t>
        </w:r>
      </w:hyperlink>
      <w:r w:rsidRPr="006521A5">
        <w:rPr>
          <w:rFonts w:ascii="Times New Roman" w:hAnsi="Times New Roman" w:cs="Times New Roman"/>
          <w:color w:val="000000" w:themeColor="text1"/>
          <w:sz w:val="28"/>
          <w:szCs w:val="28"/>
        </w:rPr>
        <w:t xml:space="preserve"> Фед</w:t>
      </w:r>
      <w:r w:rsidR="000077C4">
        <w:rPr>
          <w:rFonts w:ascii="Times New Roman" w:hAnsi="Times New Roman" w:cs="Times New Roman"/>
          <w:color w:val="000000" w:themeColor="text1"/>
          <w:sz w:val="28"/>
          <w:szCs w:val="28"/>
        </w:rPr>
        <w:t>ерального закона от 27.07.2010 №</w:t>
      </w:r>
      <w:r w:rsidRPr="006521A5">
        <w:rPr>
          <w:rFonts w:ascii="Times New Roman" w:hAnsi="Times New Roman" w:cs="Times New Roman"/>
          <w:color w:val="000000" w:themeColor="text1"/>
          <w:sz w:val="28"/>
          <w:szCs w:val="28"/>
        </w:rPr>
        <w:t xml:space="preserve"> 210-ФЗ;</w:t>
      </w:r>
      <w:proofErr w:type="gramEnd"/>
    </w:p>
    <w:p w:rsidR="0013495F" w:rsidRPr="006521A5" w:rsidRDefault="0013495F" w:rsidP="00C06229">
      <w:pPr>
        <w:pStyle w:val="ConsPlusNormal"/>
        <w:ind w:firstLine="540"/>
        <w:jc w:val="both"/>
        <w:rPr>
          <w:rFonts w:ascii="Times New Roman" w:hAnsi="Times New Roman" w:cs="Times New Roman"/>
          <w:color w:val="000000" w:themeColor="text1"/>
          <w:sz w:val="28"/>
          <w:szCs w:val="28"/>
        </w:rPr>
      </w:pPr>
      <w:r w:rsidRPr="006521A5">
        <w:rPr>
          <w:rFonts w:ascii="Times New Roman" w:hAnsi="Times New Roman" w:cs="Times New Roman"/>
          <w:color w:val="000000" w:themeColor="text1"/>
          <w:sz w:val="28"/>
          <w:szCs w:val="28"/>
        </w:rPr>
        <w:t>8) нарушение срока или порядка выдачи документов по результатам предоставления государственной услуги;</w:t>
      </w:r>
    </w:p>
    <w:p w:rsidR="0013495F" w:rsidRPr="006521A5" w:rsidRDefault="0013495F" w:rsidP="00C06229">
      <w:pPr>
        <w:pStyle w:val="ConsPlusNormal"/>
        <w:ind w:firstLine="540"/>
        <w:jc w:val="both"/>
        <w:rPr>
          <w:rFonts w:ascii="Times New Roman" w:hAnsi="Times New Roman" w:cs="Times New Roman"/>
          <w:color w:val="000000" w:themeColor="text1"/>
          <w:sz w:val="28"/>
          <w:szCs w:val="28"/>
        </w:rPr>
      </w:pPr>
      <w:proofErr w:type="gramStart"/>
      <w:r w:rsidRPr="0066450D">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66450D">
        <w:rPr>
          <w:rFonts w:ascii="Times New Roman" w:hAnsi="Times New Roman" w:cs="Times New Roman"/>
          <w:sz w:val="28"/>
          <w:szCs w:val="28"/>
        </w:rPr>
        <w:t xml:space="preserve"> </w:t>
      </w:r>
      <w:proofErr w:type="gramStart"/>
      <w:r w:rsidRPr="0066450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w:t>
      </w:r>
      <w:r w:rsidRPr="006521A5">
        <w:rPr>
          <w:rFonts w:ascii="Times New Roman" w:hAnsi="Times New Roman" w:cs="Times New Roman"/>
          <w:color w:val="000000" w:themeColor="text1"/>
          <w:sz w:val="28"/>
          <w:szCs w:val="28"/>
        </w:rPr>
        <w:t xml:space="preserve">определенном </w:t>
      </w:r>
      <w:hyperlink r:id="rId23" w:history="1">
        <w:r w:rsidRPr="006521A5">
          <w:rPr>
            <w:rFonts w:ascii="Times New Roman" w:hAnsi="Times New Roman" w:cs="Times New Roman"/>
            <w:color w:val="000000" w:themeColor="text1"/>
            <w:sz w:val="28"/>
            <w:szCs w:val="28"/>
          </w:rPr>
          <w:t>частью 1.3 статьи 16</w:t>
        </w:r>
      </w:hyperlink>
      <w:r w:rsidRPr="006521A5">
        <w:rPr>
          <w:rFonts w:ascii="Times New Roman" w:hAnsi="Times New Roman" w:cs="Times New Roman"/>
          <w:color w:val="000000" w:themeColor="text1"/>
          <w:sz w:val="28"/>
          <w:szCs w:val="28"/>
        </w:rPr>
        <w:t xml:space="preserve"> Фед</w:t>
      </w:r>
      <w:r w:rsidR="000077C4">
        <w:rPr>
          <w:rFonts w:ascii="Times New Roman" w:hAnsi="Times New Roman" w:cs="Times New Roman"/>
          <w:color w:val="000000" w:themeColor="text1"/>
          <w:sz w:val="28"/>
          <w:szCs w:val="28"/>
        </w:rPr>
        <w:t>ерального закона от 27.07.2010 №</w:t>
      </w:r>
      <w:r w:rsidRPr="006521A5">
        <w:rPr>
          <w:rFonts w:ascii="Times New Roman" w:hAnsi="Times New Roman" w:cs="Times New Roman"/>
          <w:color w:val="000000" w:themeColor="text1"/>
          <w:sz w:val="28"/>
          <w:szCs w:val="28"/>
        </w:rPr>
        <w:t xml:space="preserve"> 210-ФЗ;</w:t>
      </w:r>
      <w:proofErr w:type="gramEnd"/>
    </w:p>
    <w:p w:rsidR="0013495F" w:rsidRPr="006521A5" w:rsidRDefault="0013495F" w:rsidP="00C06229">
      <w:pPr>
        <w:pStyle w:val="ConsPlusNormal"/>
        <w:ind w:firstLine="540"/>
        <w:jc w:val="both"/>
        <w:rPr>
          <w:rFonts w:ascii="Times New Roman" w:hAnsi="Times New Roman" w:cs="Times New Roman"/>
          <w:color w:val="000000" w:themeColor="text1"/>
          <w:sz w:val="28"/>
          <w:szCs w:val="28"/>
        </w:rPr>
      </w:pPr>
      <w:r w:rsidRPr="006521A5">
        <w:rPr>
          <w:rFonts w:ascii="Times New Roman" w:hAnsi="Times New Roman" w:cs="Times New Roman"/>
          <w:color w:val="000000" w:themeColor="text1"/>
          <w:sz w:val="28"/>
          <w:szCs w:val="28"/>
        </w:rPr>
        <w:t xml:space="preserve">10) требование у заявителя при предоставлении государственной услуги документов или информации, отсутствие </w:t>
      </w:r>
      <w:proofErr w:type="gramStart"/>
      <w:r w:rsidRPr="006521A5">
        <w:rPr>
          <w:rFonts w:ascii="Times New Roman" w:hAnsi="Times New Roman" w:cs="Times New Roman"/>
          <w:color w:val="000000" w:themeColor="text1"/>
          <w:sz w:val="28"/>
          <w:szCs w:val="28"/>
        </w:rPr>
        <w:t>и(</w:t>
      </w:r>
      <w:proofErr w:type="gramEnd"/>
      <w:r w:rsidRPr="006521A5">
        <w:rPr>
          <w:rFonts w:ascii="Times New Roman" w:hAnsi="Times New Roman" w:cs="Times New Roman"/>
          <w:color w:val="000000" w:themeColor="text1"/>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4" w:history="1">
        <w:r w:rsidRPr="006521A5">
          <w:rPr>
            <w:rFonts w:ascii="Times New Roman" w:hAnsi="Times New Roman" w:cs="Times New Roman"/>
            <w:color w:val="000000" w:themeColor="text1"/>
            <w:sz w:val="28"/>
            <w:szCs w:val="28"/>
          </w:rPr>
          <w:t>пунктом 4 части 1 статьи 7</w:t>
        </w:r>
      </w:hyperlink>
      <w:r w:rsidRPr="006521A5">
        <w:rPr>
          <w:rFonts w:ascii="Times New Roman" w:hAnsi="Times New Roman" w:cs="Times New Roman"/>
          <w:color w:val="000000" w:themeColor="text1"/>
          <w:sz w:val="28"/>
          <w:szCs w:val="28"/>
        </w:rPr>
        <w:t xml:space="preserve"> Фед</w:t>
      </w:r>
      <w:r w:rsidR="000077C4">
        <w:rPr>
          <w:rFonts w:ascii="Times New Roman" w:hAnsi="Times New Roman" w:cs="Times New Roman"/>
          <w:color w:val="000000" w:themeColor="text1"/>
          <w:sz w:val="28"/>
          <w:szCs w:val="28"/>
        </w:rPr>
        <w:t>ерального закона от 27.07.2010 №</w:t>
      </w:r>
      <w:r w:rsidRPr="006521A5">
        <w:rPr>
          <w:rFonts w:ascii="Times New Roman" w:hAnsi="Times New Roman" w:cs="Times New Roman"/>
          <w:color w:val="000000" w:themeColor="text1"/>
          <w:sz w:val="28"/>
          <w:szCs w:val="28"/>
        </w:rPr>
        <w:t xml:space="preserve"> 210-ФЗ. </w:t>
      </w:r>
      <w:proofErr w:type="gramStart"/>
      <w:r w:rsidRPr="006521A5">
        <w:rPr>
          <w:rFonts w:ascii="Times New Roman"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5" w:history="1">
        <w:r w:rsidRPr="006521A5">
          <w:rPr>
            <w:rFonts w:ascii="Times New Roman" w:hAnsi="Times New Roman" w:cs="Times New Roman"/>
            <w:color w:val="000000" w:themeColor="text1"/>
            <w:sz w:val="28"/>
            <w:szCs w:val="28"/>
          </w:rPr>
          <w:t>частью 1.3 статьи 16</w:t>
        </w:r>
      </w:hyperlink>
      <w:r w:rsidRPr="006521A5">
        <w:rPr>
          <w:rFonts w:ascii="Times New Roman" w:hAnsi="Times New Roman" w:cs="Times New Roman"/>
          <w:color w:val="000000" w:themeColor="text1"/>
          <w:sz w:val="28"/>
          <w:szCs w:val="28"/>
        </w:rPr>
        <w:t xml:space="preserve"> Фед</w:t>
      </w:r>
      <w:r w:rsidR="000077C4">
        <w:rPr>
          <w:rFonts w:ascii="Times New Roman" w:hAnsi="Times New Roman" w:cs="Times New Roman"/>
          <w:color w:val="000000" w:themeColor="text1"/>
          <w:sz w:val="28"/>
          <w:szCs w:val="28"/>
        </w:rPr>
        <w:t>ерального закона от 27.07.2010 №</w:t>
      </w:r>
      <w:r w:rsidRPr="006521A5">
        <w:rPr>
          <w:rFonts w:ascii="Times New Roman" w:hAnsi="Times New Roman" w:cs="Times New Roman"/>
          <w:color w:val="000000" w:themeColor="text1"/>
          <w:sz w:val="28"/>
          <w:szCs w:val="28"/>
        </w:rPr>
        <w:t xml:space="preserve"> 210-ФЗ.</w:t>
      </w:r>
      <w:proofErr w:type="gramEnd"/>
    </w:p>
    <w:p w:rsidR="00D3050C" w:rsidRDefault="00D3050C" w:rsidP="00C06229">
      <w:pPr>
        <w:pStyle w:val="ConsPlusNormal"/>
        <w:ind w:firstLine="540"/>
        <w:jc w:val="both"/>
        <w:rPr>
          <w:rFonts w:ascii="Times New Roman" w:hAnsi="Times New Roman" w:cs="Times New Roman"/>
          <w:sz w:val="28"/>
          <w:szCs w:val="28"/>
        </w:rPr>
      </w:pP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5.3. Жалоба подается в письменной форме на бумажном носителе, в электронной форме в комитет либо в комитет экономического развития и инвестиционной деятельности Ленинградской области,</w:t>
      </w:r>
      <w:r w:rsidR="000077C4">
        <w:rPr>
          <w:rFonts w:ascii="Times New Roman" w:hAnsi="Times New Roman" w:cs="Times New Roman"/>
          <w:sz w:val="28"/>
          <w:szCs w:val="28"/>
        </w:rPr>
        <w:t xml:space="preserve"> являющийся учредителем ГБУ ЛО «</w:t>
      </w:r>
      <w:r w:rsidRPr="0066450D">
        <w:rPr>
          <w:rFonts w:ascii="Times New Roman" w:hAnsi="Times New Roman" w:cs="Times New Roman"/>
          <w:sz w:val="28"/>
          <w:szCs w:val="28"/>
        </w:rPr>
        <w:t>М</w:t>
      </w:r>
      <w:r w:rsidR="000077C4">
        <w:rPr>
          <w:rFonts w:ascii="Times New Roman" w:hAnsi="Times New Roman" w:cs="Times New Roman"/>
          <w:sz w:val="28"/>
          <w:szCs w:val="28"/>
        </w:rPr>
        <w:t>ФЦ» (далее - учредитель ГБУ ЛО «</w:t>
      </w:r>
      <w:r w:rsidRPr="0066450D">
        <w:rPr>
          <w:rFonts w:ascii="Times New Roman" w:hAnsi="Times New Roman" w:cs="Times New Roman"/>
          <w:sz w:val="28"/>
          <w:szCs w:val="28"/>
        </w:rPr>
        <w:t>МФЦ</w:t>
      </w:r>
      <w:r w:rsidR="000077C4">
        <w:rPr>
          <w:rFonts w:ascii="Times New Roman" w:hAnsi="Times New Roman" w:cs="Times New Roman"/>
          <w:sz w:val="28"/>
          <w:szCs w:val="28"/>
        </w:rPr>
        <w:t>»</w:t>
      </w:r>
      <w:r w:rsidRPr="0066450D">
        <w:rPr>
          <w:rFonts w:ascii="Times New Roman" w:hAnsi="Times New Roman" w:cs="Times New Roman"/>
          <w:sz w:val="28"/>
          <w:szCs w:val="28"/>
        </w:rPr>
        <w:t xml:space="preserve">). Жалобы на решения и действия (бездействие) руководителя комитета подаются заместителю Председателя Правительства Ленинградской области по безопасности. Жалобы на решения и действия </w:t>
      </w:r>
      <w:r w:rsidR="000077C4">
        <w:rPr>
          <w:rFonts w:ascii="Times New Roman" w:hAnsi="Times New Roman" w:cs="Times New Roman"/>
          <w:sz w:val="28"/>
          <w:szCs w:val="28"/>
        </w:rPr>
        <w:t>(бездействие) работника ГБУ ЛО «МФЦ»</w:t>
      </w:r>
      <w:r w:rsidRPr="0066450D">
        <w:rPr>
          <w:rFonts w:ascii="Times New Roman" w:hAnsi="Times New Roman" w:cs="Times New Roman"/>
          <w:sz w:val="28"/>
          <w:szCs w:val="28"/>
        </w:rPr>
        <w:t xml:space="preserve"> подаются руководителю многофункционального центра. Жалобы на решения и дей</w:t>
      </w:r>
      <w:r w:rsidR="000077C4">
        <w:rPr>
          <w:rFonts w:ascii="Times New Roman" w:hAnsi="Times New Roman" w:cs="Times New Roman"/>
          <w:sz w:val="28"/>
          <w:szCs w:val="28"/>
        </w:rPr>
        <w:t>ствия (бездействие) ГБУ ЛО «МФЦ» подаются учредителю ГБУ ЛО «МФЦ»</w:t>
      </w:r>
      <w:r w:rsidRPr="0066450D">
        <w:rPr>
          <w:rFonts w:ascii="Times New Roman" w:hAnsi="Times New Roman" w:cs="Times New Roman"/>
          <w:sz w:val="28"/>
          <w:szCs w:val="28"/>
        </w:rPr>
        <w:t xml:space="preserve"> или должностному лицу, уполномоченному нормативным правовым актом субъекта Ленинградской области.</w:t>
      </w:r>
    </w:p>
    <w:p w:rsidR="0013495F" w:rsidRPr="0066450D" w:rsidRDefault="0013495F" w:rsidP="00C06229">
      <w:pPr>
        <w:pStyle w:val="ConsPlusNormal"/>
        <w:ind w:firstLine="540"/>
        <w:jc w:val="both"/>
        <w:rPr>
          <w:rFonts w:ascii="Times New Roman" w:hAnsi="Times New Roman" w:cs="Times New Roman"/>
          <w:sz w:val="28"/>
          <w:szCs w:val="28"/>
        </w:rPr>
      </w:pPr>
      <w:proofErr w:type="gramStart"/>
      <w:r w:rsidRPr="0066450D">
        <w:rPr>
          <w:rFonts w:ascii="Times New Roman" w:hAnsi="Times New Roman" w:cs="Times New Roman"/>
          <w:sz w:val="28"/>
          <w:szCs w:val="28"/>
        </w:rPr>
        <w:t xml:space="preserve">Жалоба на решения и действия (бездействие) комитета, должностного лица комитета, государственного служащего, руководителя комитета может быть направлена по почте, через многофункциональный центр, с использованием </w:t>
      </w:r>
      <w:r w:rsidRPr="0066450D">
        <w:rPr>
          <w:rFonts w:ascii="Times New Roman" w:hAnsi="Times New Roman" w:cs="Times New Roman"/>
          <w:sz w:val="28"/>
          <w:szCs w:val="28"/>
        </w:rPr>
        <w:lastRenderedPageBreak/>
        <w:t>информаци</w:t>
      </w:r>
      <w:r w:rsidR="000077C4">
        <w:rPr>
          <w:rFonts w:ascii="Times New Roman" w:hAnsi="Times New Roman" w:cs="Times New Roman"/>
          <w:sz w:val="28"/>
          <w:szCs w:val="28"/>
        </w:rPr>
        <w:t>онно-телекоммуникационной сети «</w:t>
      </w:r>
      <w:r w:rsidRPr="0066450D">
        <w:rPr>
          <w:rFonts w:ascii="Times New Roman" w:hAnsi="Times New Roman" w:cs="Times New Roman"/>
          <w:sz w:val="28"/>
          <w:szCs w:val="28"/>
        </w:rPr>
        <w:t>Интернет</w:t>
      </w:r>
      <w:r w:rsidR="000077C4">
        <w:rPr>
          <w:rFonts w:ascii="Times New Roman" w:hAnsi="Times New Roman" w:cs="Times New Roman"/>
          <w:sz w:val="28"/>
          <w:szCs w:val="28"/>
        </w:rPr>
        <w:t>»</w:t>
      </w:r>
      <w:r w:rsidRPr="0066450D">
        <w:rPr>
          <w:rFonts w:ascii="Times New Roman" w:hAnsi="Times New Roman" w:cs="Times New Roman"/>
          <w:sz w:val="28"/>
          <w:szCs w:val="28"/>
        </w:rPr>
        <w:t>, официального сайта органа, предоставляющего государственную услугу, органа, единого портала государственных услуг либо регионального портала государственных услуг, а также может быть принята при личном приеме заявителя.</w:t>
      </w:r>
      <w:proofErr w:type="gramEnd"/>
      <w:r w:rsidRPr="0066450D">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0077C4">
        <w:rPr>
          <w:rFonts w:ascii="Times New Roman" w:hAnsi="Times New Roman" w:cs="Times New Roman"/>
          <w:sz w:val="28"/>
          <w:szCs w:val="28"/>
        </w:rPr>
        <w:t>онно-телекоммуникационной сети «</w:t>
      </w:r>
      <w:r w:rsidRPr="0066450D">
        <w:rPr>
          <w:rFonts w:ascii="Times New Roman" w:hAnsi="Times New Roman" w:cs="Times New Roman"/>
          <w:sz w:val="28"/>
          <w:szCs w:val="28"/>
        </w:rPr>
        <w:t>Интернет</w:t>
      </w:r>
      <w:r w:rsidR="000077C4">
        <w:rPr>
          <w:rFonts w:ascii="Times New Roman" w:hAnsi="Times New Roman" w:cs="Times New Roman"/>
          <w:sz w:val="28"/>
          <w:szCs w:val="28"/>
        </w:rPr>
        <w:t>»</w:t>
      </w:r>
      <w:r w:rsidRPr="0066450D">
        <w:rPr>
          <w:rFonts w:ascii="Times New Roman" w:hAnsi="Times New Roman" w:cs="Times New Roman"/>
          <w:sz w:val="28"/>
          <w:szCs w:val="28"/>
        </w:rPr>
        <w:t>, официального сайта многофункционального центра, единого портала государственных услуг либо регионального портала государственных услуг, а также может быть принята при личном приеме заявителя.</w:t>
      </w:r>
    </w:p>
    <w:p w:rsidR="00D3050C" w:rsidRDefault="00D3050C" w:rsidP="00C06229">
      <w:pPr>
        <w:pStyle w:val="ConsPlusNormal"/>
        <w:ind w:firstLine="540"/>
        <w:jc w:val="both"/>
        <w:rPr>
          <w:rFonts w:ascii="Times New Roman" w:hAnsi="Times New Roman" w:cs="Times New Roman"/>
          <w:sz w:val="28"/>
          <w:szCs w:val="28"/>
        </w:rPr>
      </w:pP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6521A5">
          <w:rPr>
            <w:rFonts w:ascii="Times New Roman" w:hAnsi="Times New Roman" w:cs="Times New Roman"/>
            <w:color w:val="000000" w:themeColor="text1"/>
            <w:sz w:val="28"/>
            <w:szCs w:val="28"/>
          </w:rPr>
          <w:t>части 5 статьи 11.2</w:t>
        </w:r>
      </w:hyperlink>
      <w:r w:rsidRPr="006521A5">
        <w:rPr>
          <w:rFonts w:ascii="Times New Roman" w:hAnsi="Times New Roman" w:cs="Times New Roman"/>
          <w:color w:val="000000" w:themeColor="text1"/>
          <w:sz w:val="28"/>
          <w:szCs w:val="28"/>
        </w:rPr>
        <w:t xml:space="preserve"> Федерального </w:t>
      </w:r>
      <w:r w:rsidR="00D3050C">
        <w:rPr>
          <w:rFonts w:ascii="Times New Roman" w:hAnsi="Times New Roman" w:cs="Times New Roman"/>
          <w:sz w:val="28"/>
          <w:szCs w:val="28"/>
        </w:rPr>
        <w:t>закона от 27.07.2010 №</w:t>
      </w:r>
      <w:r w:rsidRPr="0066450D">
        <w:rPr>
          <w:rFonts w:ascii="Times New Roman" w:hAnsi="Times New Roman" w:cs="Times New Roman"/>
          <w:sz w:val="28"/>
          <w:szCs w:val="28"/>
        </w:rPr>
        <w:t xml:space="preserve"> 210-ФЗ.</w:t>
      </w: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В письменной жалобе в обязательном порядке указываются:</w:t>
      </w: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1) наименование комитета, предоставляющего государственную услугу, органа, должностного лица комитета, предоставляющего государственную услугу, либо государственного служащего, филиала, отдела, удален</w:t>
      </w:r>
      <w:r w:rsidR="000077C4">
        <w:rPr>
          <w:rFonts w:ascii="Times New Roman" w:hAnsi="Times New Roman" w:cs="Times New Roman"/>
          <w:sz w:val="28"/>
          <w:szCs w:val="28"/>
        </w:rPr>
        <w:t>ного рабочего места ГБУ ЛО «МФЦ»</w:t>
      </w:r>
      <w:r w:rsidRPr="0066450D">
        <w:rPr>
          <w:rFonts w:ascii="Times New Roman" w:hAnsi="Times New Roman" w:cs="Times New Roman"/>
          <w:sz w:val="28"/>
          <w:szCs w:val="28"/>
        </w:rPr>
        <w:t xml:space="preserve">, его руководителя </w:t>
      </w:r>
      <w:proofErr w:type="gramStart"/>
      <w:r w:rsidRPr="0066450D">
        <w:rPr>
          <w:rFonts w:ascii="Times New Roman" w:hAnsi="Times New Roman" w:cs="Times New Roman"/>
          <w:sz w:val="28"/>
          <w:szCs w:val="28"/>
        </w:rPr>
        <w:t>и(</w:t>
      </w:r>
      <w:proofErr w:type="gramEnd"/>
      <w:r w:rsidRPr="0066450D">
        <w:rPr>
          <w:rFonts w:ascii="Times New Roman" w:hAnsi="Times New Roman" w:cs="Times New Roman"/>
          <w:sz w:val="28"/>
          <w:szCs w:val="28"/>
        </w:rPr>
        <w:t>или) работника, решения и действия (бездействие) которых обжалуются;</w:t>
      </w:r>
    </w:p>
    <w:p w:rsidR="0013495F" w:rsidRPr="0066450D" w:rsidRDefault="0013495F" w:rsidP="00C06229">
      <w:pPr>
        <w:pStyle w:val="ConsPlusNormal"/>
        <w:ind w:firstLine="540"/>
        <w:jc w:val="both"/>
        <w:rPr>
          <w:rFonts w:ascii="Times New Roman" w:hAnsi="Times New Roman" w:cs="Times New Roman"/>
          <w:sz w:val="28"/>
          <w:szCs w:val="28"/>
        </w:rPr>
      </w:pPr>
      <w:proofErr w:type="gramStart"/>
      <w:r w:rsidRPr="0066450D">
        <w:rPr>
          <w:rFonts w:ascii="Times New Roman" w:hAnsi="Times New Roman" w:cs="Times New Roman"/>
          <w:sz w:val="28"/>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3) сведения об обжалуемых решениях и действиях (бездействии) комитета, предоставляющего государственную услугу, должностного лица комитета, предоставляющего государственную услугу, либо филиала, отдела, уд</w:t>
      </w:r>
      <w:r w:rsidR="000077C4">
        <w:rPr>
          <w:rFonts w:ascii="Times New Roman" w:hAnsi="Times New Roman" w:cs="Times New Roman"/>
          <w:sz w:val="28"/>
          <w:szCs w:val="28"/>
        </w:rPr>
        <w:t>аленного рабочего места ГБУ ЛО «МФЦ»</w:t>
      </w:r>
      <w:r w:rsidRPr="0066450D">
        <w:rPr>
          <w:rFonts w:ascii="Times New Roman" w:hAnsi="Times New Roman" w:cs="Times New Roman"/>
          <w:sz w:val="28"/>
          <w:szCs w:val="28"/>
        </w:rPr>
        <w:t>, его работника;</w:t>
      </w: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4) доводы, на основании которых заявитель не согласен с решением и действием (бездействием) комитета, предоставляющего государственную услугу, должностного лица комитета либо государственного служащего, филиала, отдела, уд</w:t>
      </w:r>
      <w:r w:rsidR="000077C4">
        <w:rPr>
          <w:rFonts w:ascii="Times New Roman" w:hAnsi="Times New Roman" w:cs="Times New Roman"/>
          <w:sz w:val="28"/>
          <w:szCs w:val="28"/>
        </w:rPr>
        <w:t>аленного рабочего места ГБУ ЛО «</w:t>
      </w:r>
      <w:r w:rsidRPr="0066450D">
        <w:rPr>
          <w:rFonts w:ascii="Times New Roman" w:hAnsi="Times New Roman" w:cs="Times New Roman"/>
          <w:sz w:val="28"/>
          <w:szCs w:val="28"/>
        </w:rPr>
        <w:t>МФЦ</w:t>
      </w:r>
      <w:r w:rsidR="000077C4">
        <w:rPr>
          <w:rFonts w:ascii="Times New Roman" w:hAnsi="Times New Roman" w:cs="Times New Roman"/>
          <w:sz w:val="28"/>
          <w:szCs w:val="28"/>
        </w:rPr>
        <w:t>»</w:t>
      </w:r>
      <w:r w:rsidRPr="0066450D">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CE651D" w:rsidRDefault="00CE651D" w:rsidP="00C06229">
      <w:pPr>
        <w:pStyle w:val="ConsPlusNormal"/>
        <w:ind w:firstLine="540"/>
        <w:jc w:val="both"/>
        <w:rPr>
          <w:rFonts w:ascii="Times New Roman" w:hAnsi="Times New Roman" w:cs="Times New Roman"/>
          <w:sz w:val="28"/>
          <w:szCs w:val="28"/>
        </w:rPr>
      </w:pP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 xml:space="preserve">5.5. </w:t>
      </w:r>
      <w:r w:rsidRPr="006521A5">
        <w:rPr>
          <w:rFonts w:ascii="Times New Roman" w:hAnsi="Times New Roman" w:cs="Times New Roman"/>
          <w:color w:val="000000" w:themeColor="text1"/>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6521A5">
          <w:rPr>
            <w:rFonts w:ascii="Times New Roman" w:hAnsi="Times New Roman" w:cs="Times New Roman"/>
            <w:color w:val="000000" w:themeColor="text1"/>
            <w:sz w:val="28"/>
            <w:szCs w:val="28"/>
          </w:rPr>
          <w:t>статьей 11.1</w:t>
        </w:r>
      </w:hyperlink>
      <w:r w:rsidR="00371928">
        <w:rPr>
          <w:rFonts w:ascii="Times New Roman" w:hAnsi="Times New Roman" w:cs="Times New Roman"/>
          <w:color w:val="000000" w:themeColor="text1"/>
          <w:sz w:val="28"/>
          <w:szCs w:val="28"/>
        </w:rPr>
        <w:t xml:space="preserve"> Федерального закона №</w:t>
      </w:r>
      <w:r w:rsidRPr="006521A5">
        <w:rPr>
          <w:rFonts w:ascii="Times New Roman" w:hAnsi="Times New Roman" w:cs="Times New Roman"/>
          <w:color w:val="000000" w:themeColor="text1"/>
          <w:sz w:val="28"/>
          <w:szCs w:val="28"/>
        </w:rPr>
        <w:t xml:space="preserve"> 210-ФЗ, при условии, что это не затрагивает права, свободы и законные </w:t>
      </w:r>
      <w:r w:rsidRPr="0066450D">
        <w:rPr>
          <w:rFonts w:ascii="Times New Roman" w:hAnsi="Times New Roman" w:cs="Times New Roman"/>
          <w:sz w:val="28"/>
          <w:szCs w:val="28"/>
        </w:rPr>
        <w:t>интересы других лиц и если указанные информация и документы не содержат сведений, составляющих государственную или иную охраняемую тайну.</w:t>
      </w:r>
    </w:p>
    <w:p w:rsidR="00CE651D" w:rsidRDefault="00CE651D" w:rsidP="00C06229">
      <w:pPr>
        <w:pStyle w:val="ConsPlusNormal"/>
        <w:ind w:firstLine="540"/>
        <w:jc w:val="both"/>
        <w:rPr>
          <w:rFonts w:ascii="Times New Roman" w:hAnsi="Times New Roman" w:cs="Times New Roman"/>
          <w:sz w:val="28"/>
          <w:szCs w:val="28"/>
        </w:rPr>
      </w:pP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 xml:space="preserve">5.6. </w:t>
      </w:r>
      <w:proofErr w:type="gramStart"/>
      <w:r w:rsidRPr="0066450D">
        <w:rPr>
          <w:rFonts w:ascii="Times New Roman" w:hAnsi="Times New Roman" w:cs="Times New Roman"/>
          <w:sz w:val="28"/>
          <w:szCs w:val="28"/>
        </w:rPr>
        <w:t>Жалоба,</w:t>
      </w:r>
      <w:r w:rsidR="000077C4">
        <w:rPr>
          <w:rFonts w:ascii="Times New Roman" w:hAnsi="Times New Roman" w:cs="Times New Roman"/>
          <w:sz w:val="28"/>
          <w:szCs w:val="28"/>
        </w:rPr>
        <w:t xml:space="preserve"> поступившая в комитет, ГБУ ЛО «</w:t>
      </w:r>
      <w:r w:rsidRPr="0066450D">
        <w:rPr>
          <w:rFonts w:ascii="Times New Roman" w:hAnsi="Times New Roman" w:cs="Times New Roman"/>
          <w:sz w:val="28"/>
          <w:szCs w:val="28"/>
        </w:rPr>
        <w:t>МФЦ</w:t>
      </w:r>
      <w:r w:rsidR="000077C4">
        <w:rPr>
          <w:rFonts w:ascii="Times New Roman" w:hAnsi="Times New Roman" w:cs="Times New Roman"/>
          <w:sz w:val="28"/>
          <w:szCs w:val="28"/>
        </w:rPr>
        <w:t>», учредителю ГБУ ЛО «</w:t>
      </w:r>
      <w:r w:rsidRPr="0066450D">
        <w:rPr>
          <w:rFonts w:ascii="Times New Roman" w:hAnsi="Times New Roman" w:cs="Times New Roman"/>
          <w:sz w:val="28"/>
          <w:szCs w:val="28"/>
        </w:rPr>
        <w:t>МФЦ</w:t>
      </w:r>
      <w:r w:rsidR="000077C4">
        <w:rPr>
          <w:rFonts w:ascii="Times New Roman" w:hAnsi="Times New Roman" w:cs="Times New Roman"/>
          <w:sz w:val="28"/>
          <w:szCs w:val="28"/>
        </w:rPr>
        <w:t>»</w:t>
      </w:r>
      <w:r w:rsidRPr="0066450D">
        <w:rPr>
          <w:rFonts w:ascii="Times New Roman" w:hAnsi="Times New Roman" w:cs="Times New Roman"/>
          <w:sz w:val="28"/>
          <w:szCs w:val="28"/>
        </w:rPr>
        <w:t xml:space="preserve"> либо в Правительство Ленинградской области, подлежит рассмотрению в </w:t>
      </w:r>
      <w:r w:rsidRPr="0066450D">
        <w:rPr>
          <w:rFonts w:ascii="Times New Roman" w:hAnsi="Times New Roman" w:cs="Times New Roman"/>
          <w:sz w:val="28"/>
          <w:szCs w:val="28"/>
        </w:rPr>
        <w:lastRenderedPageBreak/>
        <w:t>течение пятнадцати рабочих дней со дня ее регистрации, а в случае обжал</w:t>
      </w:r>
      <w:r w:rsidR="000077C4">
        <w:rPr>
          <w:rFonts w:ascii="Times New Roman" w:hAnsi="Times New Roman" w:cs="Times New Roman"/>
          <w:sz w:val="28"/>
          <w:szCs w:val="28"/>
        </w:rPr>
        <w:t>ования отказа комитета, ГБУ ЛО «</w:t>
      </w:r>
      <w:r w:rsidRPr="0066450D">
        <w:rPr>
          <w:rFonts w:ascii="Times New Roman" w:hAnsi="Times New Roman" w:cs="Times New Roman"/>
          <w:sz w:val="28"/>
          <w:szCs w:val="28"/>
        </w:rPr>
        <w:t>МФЦ</w:t>
      </w:r>
      <w:r w:rsidR="000077C4">
        <w:rPr>
          <w:rFonts w:ascii="Times New Roman" w:hAnsi="Times New Roman" w:cs="Times New Roman"/>
          <w:sz w:val="28"/>
          <w:szCs w:val="28"/>
        </w:rPr>
        <w:t>»</w:t>
      </w:r>
      <w:r w:rsidRPr="0066450D">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66450D">
        <w:rPr>
          <w:rFonts w:ascii="Times New Roman" w:hAnsi="Times New Roman" w:cs="Times New Roman"/>
          <w:sz w:val="28"/>
          <w:szCs w:val="28"/>
        </w:rPr>
        <w:t xml:space="preserve"> рабочих дней со дня ее регистрации.</w:t>
      </w:r>
    </w:p>
    <w:p w:rsidR="00CE651D" w:rsidRDefault="00CE651D" w:rsidP="00C06229">
      <w:pPr>
        <w:pStyle w:val="ConsPlusNormal"/>
        <w:ind w:firstLine="540"/>
        <w:jc w:val="both"/>
        <w:rPr>
          <w:rFonts w:ascii="Times New Roman" w:hAnsi="Times New Roman" w:cs="Times New Roman"/>
          <w:sz w:val="28"/>
          <w:szCs w:val="28"/>
        </w:rPr>
      </w:pP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5.7. По результатам рассмотрения жалобы принимается одно из следующих решений:</w:t>
      </w:r>
    </w:p>
    <w:p w:rsidR="0013495F" w:rsidRPr="0066450D" w:rsidRDefault="0013495F" w:rsidP="00C06229">
      <w:pPr>
        <w:pStyle w:val="ConsPlusNormal"/>
        <w:ind w:firstLine="540"/>
        <w:jc w:val="both"/>
        <w:rPr>
          <w:rFonts w:ascii="Times New Roman" w:hAnsi="Times New Roman" w:cs="Times New Roman"/>
          <w:sz w:val="28"/>
          <w:szCs w:val="28"/>
        </w:rPr>
      </w:pPr>
      <w:proofErr w:type="gramStart"/>
      <w:r w:rsidRPr="0066450D">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2) в удовлетворении жалобы отказывается.</w:t>
      </w: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комитетом,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66450D">
        <w:rPr>
          <w:rFonts w:ascii="Times New Roman" w:hAnsi="Times New Roman" w:cs="Times New Roman"/>
          <w:sz w:val="28"/>
          <w:szCs w:val="28"/>
        </w:rPr>
        <w:t>неудобства</w:t>
      </w:r>
      <w:proofErr w:type="gramEnd"/>
      <w:r w:rsidRPr="0066450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 xml:space="preserve">В случае признания </w:t>
      </w:r>
      <w:proofErr w:type="gramStart"/>
      <w:r w:rsidRPr="0066450D">
        <w:rPr>
          <w:rFonts w:ascii="Times New Roman" w:hAnsi="Times New Roman" w:cs="Times New Roman"/>
          <w:sz w:val="28"/>
          <w:szCs w:val="28"/>
        </w:rPr>
        <w:t>жалобы</w:t>
      </w:r>
      <w:proofErr w:type="gramEnd"/>
      <w:r w:rsidRPr="0066450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 xml:space="preserve">В случае установления в ходе или по результатам </w:t>
      </w:r>
      <w:proofErr w:type="gramStart"/>
      <w:r w:rsidRPr="0066450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6450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B6D43" w:rsidRDefault="009B6D43" w:rsidP="00C06229">
      <w:pPr>
        <w:pStyle w:val="ConsPlusTitle"/>
        <w:jc w:val="center"/>
        <w:outlineLvl w:val="1"/>
        <w:rPr>
          <w:rFonts w:ascii="Times New Roman" w:hAnsi="Times New Roman" w:cs="Times New Roman"/>
          <w:sz w:val="28"/>
          <w:szCs w:val="28"/>
        </w:rPr>
      </w:pPr>
    </w:p>
    <w:p w:rsidR="0013495F" w:rsidRPr="0066450D" w:rsidRDefault="0013495F" w:rsidP="00C06229">
      <w:pPr>
        <w:pStyle w:val="ConsPlusTitle"/>
        <w:jc w:val="center"/>
        <w:outlineLvl w:val="1"/>
        <w:rPr>
          <w:rFonts w:ascii="Times New Roman" w:hAnsi="Times New Roman" w:cs="Times New Roman"/>
          <w:sz w:val="28"/>
          <w:szCs w:val="28"/>
        </w:rPr>
      </w:pPr>
      <w:r w:rsidRPr="0066450D">
        <w:rPr>
          <w:rFonts w:ascii="Times New Roman" w:hAnsi="Times New Roman" w:cs="Times New Roman"/>
          <w:sz w:val="28"/>
          <w:szCs w:val="28"/>
        </w:rPr>
        <w:t>6. Особенности выполнения административных процедур</w:t>
      </w:r>
    </w:p>
    <w:p w:rsidR="0013495F" w:rsidRPr="0066450D" w:rsidRDefault="0013495F" w:rsidP="00C06229">
      <w:pPr>
        <w:pStyle w:val="ConsPlusTitle"/>
        <w:jc w:val="center"/>
        <w:rPr>
          <w:rFonts w:ascii="Times New Roman" w:hAnsi="Times New Roman" w:cs="Times New Roman"/>
          <w:sz w:val="28"/>
          <w:szCs w:val="28"/>
        </w:rPr>
      </w:pPr>
      <w:r w:rsidRPr="0066450D">
        <w:rPr>
          <w:rFonts w:ascii="Times New Roman" w:hAnsi="Times New Roman" w:cs="Times New Roman"/>
          <w:sz w:val="28"/>
          <w:szCs w:val="28"/>
        </w:rPr>
        <w:t>в многофункциональных центрах</w:t>
      </w:r>
    </w:p>
    <w:p w:rsidR="0013495F" w:rsidRPr="0066450D" w:rsidRDefault="0013495F" w:rsidP="00C06229">
      <w:pPr>
        <w:pStyle w:val="ConsPlusNormal"/>
        <w:jc w:val="center"/>
        <w:rPr>
          <w:rFonts w:ascii="Times New Roman" w:hAnsi="Times New Roman" w:cs="Times New Roman"/>
          <w:sz w:val="28"/>
          <w:szCs w:val="28"/>
        </w:rPr>
      </w:pP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6.1. Предоставление государственной услуги посредством МФЦ осуществляет</w:t>
      </w:r>
      <w:r w:rsidR="000077C4">
        <w:rPr>
          <w:rFonts w:ascii="Times New Roman" w:hAnsi="Times New Roman" w:cs="Times New Roman"/>
          <w:sz w:val="28"/>
          <w:szCs w:val="28"/>
        </w:rPr>
        <w:t>ся в подразделениях ГБУ ЛО «МФЦ»</w:t>
      </w:r>
      <w:r w:rsidRPr="0066450D">
        <w:rPr>
          <w:rFonts w:ascii="Times New Roman" w:hAnsi="Times New Roman" w:cs="Times New Roman"/>
          <w:sz w:val="28"/>
          <w:szCs w:val="28"/>
        </w:rPr>
        <w:t xml:space="preserve"> при наличии вступившего в силу соглашения о взаимодейст</w:t>
      </w:r>
      <w:r w:rsidR="000077C4">
        <w:rPr>
          <w:rFonts w:ascii="Times New Roman" w:hAnsi="Times New Roman" w:cs="Times New Roman"/>
          <w:sz w:val="28"/>
          <w:szCs w:val="28"/>
        </w:rPr>
        <w:t>вии между ГБУ ЛО «</w:t>
      </w:r>
      <w:r w:rsidRPr="0066450D">
        <w:rPr>
          <w:rFonts w:ascii="Times New Roman" w:hAnsi="Times New Roman" w:cs="Times New Roman"/>
          <w:sz w:val="28"/>
          <w:szCs w:val="28"/>
        </w:rPr>
        <w:t>МФЦ</w:t>
      </w:r>
      <w:r w:rsidR="000077C4">
        <w:rPr>
          <w:rFonts w:ascii="Times New Roman" w:hAnsi="Times New Roman" w:cs="Times New Roman"/>
          <w:sz w:val="28"/>
          <w:szCs w:val="28"/>
        </w:rPr>
        <w:t>»</w:t>
      </w:r>
      <w:r w:rsidRPr="0066450D">
        <w:rPr>
          <w:rFonts w:ascii="Times New Roman" w:hAnsi="Times New Roman" w:cs="Times New Roman"/>
          <w:sz w:val="28"/>
          <w:szCs w:val="28"/>
        </w:rPr>
        <w:t xml:space="preserve"> и Комитетом. Предоставление государственной услуги в иных МФЦ осуществляется при наличии вступившего в силу соглашения о взаимодействии между ГБУ ЛО</w:t>
      </w:r>
      <w:r w:rsidR="000077C4">
        <w:rPr>
          <w:rFonts w:ascii="Times New Roman" w:hAnsi="Times New Roman" w:cs="Times New Roman"/>
          <w:sz w:val="28"/>
          <w:szCs w:val="28"/>
        </w:rPr>
        <w:t xml:space="preserve"> «</w:t>
      </w:r>
      <w:r w:rsidRPr="0066450D">
        <w:rPr>
          <w:rFonts w:ascii="Times New Roman" w:hAnsi="Times New Roman" w:cs="Times New Roman"/>
          <w:sz w:val="28"/>
          <w:szCs w:val="28"/>
        </w:rPr>
        <w:t>МФЦ</w:t>
      </w:r>
      <w:r w:rsidR="000077C4">
        <w:rPr>
          <w:rFonts w:ascii="Times New Roman" w:hAnsi="Times New Roman" w:cs="Times New Roman"/>
          <w:sz w:val="28"/>
          <w:szCs w:val="28"/>
        </w:rPr>
        <w:t>»</w:t>
      </w:r>
      <w:r w:rsidRPr="0066450D">
        <w:rPr>
          <w:rFonts w:ascii="Times New Roman" w:hAnsi="Times New Roman" w:cs="Times New Roman"/>
          <w:sz w:val="28"/>
          <w:szCs w:val="28"/>
        </w:rPr>
        <w:t xml:space="preserve"> и иным МФЦ.</w:t>
      </w:r>
    </w:p>
    <w:p w:rsidR="00CE651D" w:rsidRDefault="00CE651D" w:rsidP="00C06229">
      <w:pPr>
        <w:pStyle w:val="ConsPlusNormal"/>
        <w:ind w:firstLine="540"/>
        <w:jc w:val="both"/>
        <w:rPr>
          <w:rFonts w:ascii="Times New Roman" w:hAnsi="Times New Roman" w:cs="Times New Roman"/>
          <w:sz w:val="28"/>
          <w:szCs w:val="28"/>
        </w:rPr>
      </w:pP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 xml:space="preserve">6.2. В случае подачи документов в Комитет посредством МФЦ специалист МФЦ, осуществляющий прием документов, представленных для получения </w:t>
      </w:r>
      <w:r w:rsidRPr="0066450D">
        <w:rPr>
          <w:rFonts w:ascii="Times New Roman" w:hAnsi="Times New Roman" w:cs="Times New Roman"/>
          <w:sz w:val="28"/>
          <w:szCs w:val="28"/>
        </w:rPr>
        <w:lastRenderedPageBreak/>
        <w:t>государственной услуги, выполняет следующие действия:</w:t>
      </w: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а) удостоверяет личность заявителя;</w:t>
      </w: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б) определяет предмет обращения;</w:t>
      </w: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в) проводит проверку правильности заполнения обращения;</w:t>
      </w: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г) проводит проверку укомплектованности пакета документов;</w:t>
      </w: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е) заверяет каждый документ дела своей электронной подписью (далее - ЭП);</w:t>
      </w: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ж) направляет копии документов и реестр документов в Комитет</w:t>
      </w:r>
      <w:r w:rsidR="007D31EA">
        <w:rPr>
          <w:rFonts w:ascii="Times New Roman" w:hAnsi="Times New Roman" w:cs="Times New Roman"/>
          <w:sz w:val="28"/>
          <w:szCs w:val="28"/>
        </w:rPr>
        <w:t xml:space="preserve"> (при</w:t>
      </w:r>
      <w:r w:rsidR="007D31EA" w:rsidRPr="007D31EA">
        <w:t xml:space="preserve"> </w:t>
      </w:r>
      <w:r w:rsidR="007D31EA" w:rsidRPr="007D31EA">
        <w:rPr>
          <w:rFonts w:ascii="Times New Roman" w:hAnsi="Times New Roman" w:cs="Times New Roman"/>
          <w:sz w:val="28"/>
          <w:szCs w:val="28"/>
        </w:rPr>
        <w:t>условии осуществл</w:t>
      </w:r>
      <w:r w:rsidR="007D31EA">
        <w:rPr>
          <w:rFonts w:ascii="Times New Roman" w:hAnsi="Times New Roman" w:cs="Times New Roman"/>
          <w:sz w:val="28"/>
          <w:szCs w:val="28"/>
        </w:rPr>
        <w:t>ения бумажного документооборота)</w:t>
      </w:r>
      <w:r w:rsidRPr="0066450D">
        <w:rPr>
          <w:rFonts w:ascii="Times New Roman" w:hAnsi="Times New Roman" w:cs="Times New Roman"/>
          <w:sz w:val="28"/>
          <w:szCs w:val="28"/>
        </w:rPr>
        <w:t>:</w:t>
      </w: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 xml:space="preserve">- в электронном виде (в составе пакетов электронных дел) </w:t>
      </w:r>
      <w:r w:rsidR="00E95CD9">
        <w:rPr>
          <w:rFonts w:ascii="Times New Roman" w:hAnsi="Times New Roman" w:cs="Times New Roman"/>
          <w:sz w:val="28"/>
          <w:szCs w:val="28"/>
        </w:rPr>
        <w:t>–</w:t>
      </w:r>
      <w:r w:rsidRPr="0066450D">
        <w:rPr>
          <w:rFonts w:ascii="Times New Roman" w:hAnsi="Times New Roman" w:cs="Times New Roman"/>
          <w:sz w:val="28"/>
          <w:szCs w:val="28"/>
        </w:rPr>
        <w:t xml:space="preserve"> </w:t>
      </w:r>
      <w:r w:rsidR="00E95CD9">
        <w:rPr>
          <w:rFonts w:ascii="Times New Roman" w:hAnsi="Times New Roman" w:cs="Times New Roman"/>
          <w:sz w:val="28"/>
          <w:szCs w:val="28"/>
        </w:rPr>
        <w:t xml:space="preserve">не позднее 1 дня с момента </w:t>
      </w:r>
      <w:r w:rsidRPr="0066450D">
        <w:rPr>
          <w:rFonts w:ascii="Times New Roman" w:hAnsi="Times New Roman" w:cs="Times New Roman"/>
          <w:sz w:val="28"/>
          <w:szCs w:val="28"/>
        </w:rPr>
        <w:t>обращения заявителя в МФЦ;</w:t>
      </w:r>
    </w:p>
    <w:p w:rsidR="0013495F" w:rsidRPr="006521A5" w:rsidRDefault="0013495F" w:rsidP="00C06229">
      <w:pPr>
        <w:pStyle w:val="ConsPlusNormal"/>
        <w:ind w:firstLine="540"/>
        <w:jc w:val="both"/>
        <w:rPr>
          <w:rFonts w:ascii="Times New Roman" w:hAnsi="Times New Roman" w:cs="Times New Roman"/>
          <w:color w:val="000000" w:themeColor="text1"/>
          <w:sz w:val="28"/>
          <w:szCs w:val="28"/>
        </w:rPr>
      </w:pPr>
      <w:r w:rsidRPr="0066450D">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w:t>
      </w:r>
      <w:r w:rsidRPr="006521A5">
        <w:rPr>
          <w:rFonts w:ascii="Times New Roman" w:hAnsi="Times New Roman" w:cs="Times New Roman"/>
          <w:color w:val="000000" w:themeColor="text1"/>
          <w:sz w:val="28"/>
          <w:szCs w:val="28"/>
        </w:rPr>
        <w:t>должности и подписанные уполномоченным специалистом МФЦ.</w:t>
      </w:r>
    </w:p>
    <w:p w:rsidR="0013495F" w:rsidRPr="006521A5" w:rsidRDefault="0013495F" w:rsidP="00C06229">
      <w:pPr>
        <w:pStyle w:val="ConsPlusNormal"/>
        <w:ind w:firstLine="540"/>
        <w:jc w:val="both"/>
        <w:rPr>
          <w:rFonts w:ascii="Times New Roman" w:hAnsi="Times New Roman" w:cs="Times New Roman"/>
          <w:color w:val="000000" w:themeColor="text1"/>
          <w:sz w:val="28"/>
          <w:szCs w:val="28"/>
        </w:rPr>
      </w:pPr>
      <w:r w:rsidRPr="006521A5">
        <w:rPr>
          <w:rFonts w:ascii="Times New Roman" w:hAnsi="Times New Roman" w:cs="Times New Roman"/>
          <w:color w:val="000000" w:themeColor="text1"/>
          <w:sz w:val="28"/>
          <w:szCs w:val="28"/>
        </w:rPr>
        <w:t>По окончании приема документов специалист МФЦ выдает заявителю расписку в приеме документов.</w:t>
      </w:r>
    </w:p>
    <w:p w:rsidR="00CE651D" w:rsidRDefault="00CE651D" w:rsidP="00C06229">
      <w:pPr>
        <w:pStyle w:val="ConsPlusNormal"/>
        <w:ind w:firstLine="540"/>
        <w:jc w:val="both"/>
        <w:rPr>
          <w:rFonts w:ascii="Times New Roman" w:hAnsi="Times New Roman" w:cs="Times New Roman"/>
          <w:color w:val="000000" w:themeColor="text1"/>
          <w:sz w:val="28"/>
          <w:szCs w:val="28"/>
        </w:rPr>
      </w:pPr>
    </w:p>
    <w:p w:rsidR="0013495F" w:rsidRPr="006521A5" w:rsidRDefault="0013495F" w:rsidP="00C06229">
      <w:pPr>
        <w:pStyle w:val="ConsPlusNormal"/>
        <w:ind w:firstLine="540"/>
        <w:jc w:val="both"/>
        <w:rPr>
          <w:rFonts w:ascii="Times New Roman" w:hAnsi="Times New Roman" w:cs="Times New Roman"/>
          <w:color w:val="000000" w:themeColor="text1"/>
          <w:sz w:val="28"/>
          <w:szCs w:val="28"/>
        </w:rPr>
      </w:pPr>
      <w:r w:rsidRPr="006521A5">
        <w:rPr>
          <w:rFonts w:ascii="Times New Roman" w:hAnsi="Times New Roman" w:cs="Times New Roman"/>
          <w:color w:val="000000" w:themeColor="text1"/>
          <w:sz w:val="28"/>
          <w:szCs w:val="28"/>
        </w:rPr>
        <w:t>6.3. При установлении работником МФЦ следующих фактов:</w:t>
      </w:r>
    </w:p>
    <w:p w:rsidR="0013495F" w:rsidRPr="006521A5" w:rsidRDefault="0013495F" w:rsidP="00C06229">
      <w:pPr>
        <w:pStyle w:val="ConsPlusNormal"/>
        <w:ind w:firstLine="540"/>
        <w:jc w:val="both"/>
        <w:rPr>
          <w:rFonts w:ascii="Times New Roman" w:hAnsi="Times New Roman" w:cs="Times New Roman"/>
          <w:color w:val="000000" w:themeColor="text1"/>
          <w:sz w:val="28"/>
          <w:szCs w:val="28"/>
        </w:rPr>
      </w:pPr>
      <w:r w:rsidRPr="006521A5">
        <w:rPr>
          <w:rFonts w:ascii="Times New Roman" w:hAnsi="Times New Roman" w:cs="Times New Roman"/>
          <w:color w:val="000000" w:themeColor="text1"/>
          <w:sz w:val="28"/>
          <w:szCs w:val="28"/>
        </w:rPr>
        <w:t xml:space="preserve">представление заявителем неполного комплекта документов, указанных в </w:t>
      </w:r>
      <w:hyperlink w:anchor="P100" w:history="1">
        <w:r w:rsidR="00CE651D">
          <w:rPr>
            <w:rFonts w:ascii="Times New Roman" w:hAnsi="Times New Roman" w:cs="Times New Roman"/>
            <w:color w:val="000000" w:themeColor="text1"/>
            <w:sz w:val="28"/>
            <w:szCs w:val="28"/>
          </w:rPr>
          <w:t>пунктах</w:t>
        </w:r>
        <w:r w:rsidRPr="006521A5">
          <w:rPr>
            <w:rFonts w:ascii="Times New Roman" w:hAnsi="Times New Roman" w:cs="Times New Roman"/>
            <w:color w:val="000000" w:themeColor="text1"/>
            <w:sz w:val="28"/>
            <w:szCs w:val="28"/>
          </w:rPr>
          <w:t xml:space="preserve"> 2.6</w:t>
        </w:r>
      </w:hyperlink>
      <w:r w:rsidR="00CE651D">
        <w:rPr>
          <w:rFonts w:ascii="Times New Roman" w:hAnsi="Times New Roman" w:cs="Times New Roman"/>
          <w:color w:val="000000" w:themeColor="text1"/>
          <w:sz w:val="28"/>
          <w:szCs w:val="28"/>
        </w:rPr>
        <w:t>.1.-2.6.2.</w:t>
      </w:r>
      <w:r w:rsidRPr="006521A5">
        <w:rPr>
          <w:rFonts w:ascii="Times New Roman" w:hAnsi="Times New Roman" w:cs="Times New Roman"/>
          <w:color w:val="000000" w:themeColor="text1"/>
          <w:sz w:val="28"/>
          <w:szCs w:val="28"/>
        </w:rPr>
        <w:t xml:space="preserve"> настоящего </w:t>
      </w:r>
      <w:r w:rsidR="00CE651D">
        <w:rPr>
          <w:rFonts w:ascii="Times New Roman" w:hAnsi="Times New Roman" w:cs="Times New Roman"/>
          <w:color w:val="000000" w:themeColor="text1"/>
          <w:sz w:val="28"/>
          <w:szCs w:val="28"/>
        </w:rPr>
        <w:t xml:space="preserve">административного </w:t>
      </w:r>
      <w:r w:rsidRPr="006521A5">
        <w:rPr>
          <w:rFonts w:ascii="Times New Roman" w:hAnsi="Times New Roman" w:cs="Times New Roman"/>
          <w:color w:val="000000" w:themeColor="text1"/>
          <w:sz w:val="28"/>
          <w:szCs w:val="28"/>
        </w:rPr>
        <w:t xml:space="preserve">регламента, и наличие соответствующего основания для отказа в приеме документов, указанного в </w:t>
      </w:r>
      <w:r w:rsidR="00CE651D">
        <w:rPr>
          <w:rFonts w:ascii="Times New Roman" w:hAnsi="Times New Roman" w:cs="Times New Roman"/>
          <w:color w:val="000000" w:themeColor="text1"/>
          <w:sz w:val="28"/>
          <w:szCs w:val="28"/>
        </w:rPr>
        <w:t>2</w:t>
      </w:r>
      <w:hyperlink w:anchor="P141" w:history="1">
        <w:r w:rsidR="00B03D06">
          <w:rPr>
            <w:rFonts w:ascii="Times New Roman" w:hAnsi="Times New Roman" w:cs="Times New Roman"/>
            <w:color w:val="000000" w:themeColor="text1"/>
            <w:sz w:val="28"/>
            <w:szCs w:val="28"/>
          </w:rPr>
          <w:t>.8.2</w:t>
        </w:r>
        <w:r w:rsidR="00CE651D">
          <w:rPr>
            <w:rFonts w:ascii="Times New Roman" w:hAnsi="Times New Roman" w:cs="Times New Roman"/>
            <w:color w:val="000000" w:themeColor="text1"/>
            <w:sz w:val="28"/>
            <w:szCs w:val="28"/>
          </w:rPr>
          <w:t>.</w:t>
        </w:r>
      </w:hyperlink>
      <w:r w:rsidRPr="006521A5">
        <w:rPr>
          <w:rFonts w:ascii="Times New Roman" w:hAnsi="Times New Roman" w:cs="Times New Roman"/>
          <w:color w:val="000000" w:themeColor="text1"/>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13495F" w:rsidRPr="006521A5" w:rsidRDefault="0013495F" w:rsidP="00C06229">
      <w:pPr>
        <w:pStyle w:val="ConsPlusNormal"/>
        <w:ind w:firstLine="540"/>
        <w:jc w:val="both"/>
        <w:rPr>
          <w:rFonts w:ascii="Times New Roman" w:hAnsi="Times New Roman" w:cs="Times New Roman"/>
          <w:color w:val="000000" w:themeColor="text1"/>
          <w:sz w:val="28"/>
          <w:szCs w:val="28"/>
        </w:rPr>
      </w:pPr>
      <w:r w:rsidRPr="006521A5">
        <w:rPr>
          <w:rFonts w:ascii="Times New Roman" w:hAnsi="Times New Roman" w:cs="Times New Roman"/>
          <w:color w:val="000000" w:themeColor="text1"/>
          <w:sz w:val="28"/>
          <w:szCs w:val="28"/>
        </w:rPr>
        <w:t>сообщает заявителю, какие необходимые документы им не представлены;</w:t>
      </w:r>
    </w:p>
    <w:p w:rsidR="0013495F" w:rsidRPr="006521A5" w:rsidRDefault="0013495F" w:rsidP="00C06229">
      <w:pPr>
        <w:pStyle w:val="ConsPlusNormal"/>
        <w:ind w:firstLine="540"/>
        <w:jc w:val="both"/>
        <w:rPr>
          <w:rFonts w:ascii="Times New Roman" w:hAnsi="Times New Roman" w:cs="Times New Roman"/>
          <w:color w:val="000000" w:themeColor="text1"/>
          <w:sz w:val="28"/>
          <w:szCs w:val="28"/>
        </w:rPr>
      </w:pPr>
      <w:r w:rsidRPr="006521A5">
        <w:rPr>
          <w:rFonts w:ascii="Times New Roman" w:hAnsi="Times New Roman" w:cs="Times New Roman"/>
          <w:color w:val="000000" w:themeColor="text1"/>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13495F" w:rsidRPr="006521A5" w:rsidRDefault="0013495F" w:rsidP="00C06229">
      <w:pPr>
        <w:pStyle w:val="ConsPlusNormal"/>
        <w:ind w:firstLine="540"/>
        <w:jc w:val="both"/>
        <w:rPr>
          <w:rFonts w:ascii="Times New Roman" w:hAnsi="Times New Roman" w:cs="Times New Roman"/>
          <w:color w:val="000000" w:themeColor="text1"/>
          <w:sz w:val="28"/>
          <w:szCs w:val="28"/>
        </w:rPr>
      </w:pPr>
      <w:r w:rsidRPr="006521A5">
        <w:rPr>
          <w:rFonts w:ascii="Times New Roman" w:hAnsi="Times New Roman" w:cs="Times New Roman"/>
          <w:color w:val="000000" w:themeColor="text1"/>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государственной услуги, и вручает ее заявителю;</w:t>
      </w:r>
    </w:p>
    <w:p w:rsidR="0013495F" w:rsidRPr="0066450D" w:rsidRDefault="0013495F" w:rsidP="00C06229">
      <w:pPr>
        <w:pStyle w:val="ConsPlusNormal"/>
        <w:ind w:firstLine="540"/>
        <w:jc w:val="both"/>
        <w:rPr>
          <w:rFonts w:ascii="Times New Roman" w:hAnsi="Times New Roman" w:cs="Times New Roman"/>
          <w:sz w:val="28"/>
          <w:szCs w:val="28"/>
        </w:rPr>
      </w:pPr>
      <w:r w:rsidRPr="0066450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F81EA8" w:rsidRDefault="00F81EA8" w:rsidP="00C06229">
      <w:pPr>
        <w:pStyle w:val="ConsPlusNormal"/>
        <w:jc w:val="right"/>
        <w:outlineLvl w:val="1"/>
        <w:rPr>
          <w:rFonts w:ascii="Times New Roman" w:hAnsi="Times New Roman" w:cs="Times New Roman"/>
          <w:sz w:val="28"/>
          <w:szCs w:val="28"/>
        </w:rPr>
      </w:pPr>
    </w:p>
    <w:p w:rsidR="00F81EA8" w:rsidRDefault="00F81EA8" w:rsidP="00C06229">
      <w:pPr>
        <w:pStyle w:val="ConsPlusNormal"/>
        <w:jc w:val="right"/>
        <w:outlineLvl w:val="1"/>
        <w:rPr>
          <w:rFonts w:ascii="Times New Roman" w:hAnsi="Times New Roman" w:cs="Times New Roman"/>
          <w:sz w:val="28"/>
          <w:szCs w:val="28"/>
        </w:rPr>
      </w:pPr>
    </w:p>
    <w:p w:rsidR="00F81EA8" w:rsidRDefault="00F81EA8" w:rsidP="00C06229">
      <w:pPr>
        <w:pStyle w:val="ConsPlusNormal"/>
        <w:jc w:val="right"/>
        <w:outlineLvl w:val="1"/>
        <w:rPr>
          <w:rFonts w:ascii="Times New Roman" w:hAnsi="Times New Roman" w:cs="Times New Roman"/>
          <w:sz w:val="28"/>
          <w:szCs w:val="28"/>
        </w:rPr>
      </w:pPr>
    </w:p>
    <w:p w:rsidR="00F81EA8" w:rsidRDefault="00F81EA8" w:rsidP="00C06229">
      <w:pPr>
        <w:pStyle w:val="ConsPlusNormal"/>
        <w:jc w:val="right"/>
        <w:outlineLvl w:val="1"/>
        <w:rPr>
          <w:rFonts w:ascii="Times New Roman" w:hAnsi="Times New Roman" w:cs="Times New Roman"/>
          <w:sz w:val="28"/>
          <w:szCs w:val="28"/>
        </w:rPr>
      </w:pPr>
    </w:p>
    <w:p w:rsidR="00F81EA8" w:rsidRDefault="00F81EA8" w:rsidP="00C06229">
      <w:pPr>
        <w:pStyle w:val="ConsPlusNormal"/>
        <w:jc w:val="right"/>
        <w:outlineLvl w:val="1"/>
        <w:rPr>
          <w:rFonts w:ascii="Times New Roman" w:hAnsi="Times New Roman" w:cs="Times New Roman"/>
          <w:sz w:val="28"/>
          <w:szCs w:val="28"/>
        </w:rPr>
      </w:pPr>
    </w:p>
    <w:p w:rsidR="0013495F" w:rsidRPr="0058444F" w:rsidRDefault="00CE651D" w:rsidP="00CE651D">
      <w:pPr>
        <w:pStyle w:val="ConsPlusNormal"/>
        <w:jc w:val="right"/>
        <w:outlineLvl w:val="1"/>
        <w:rPr>
          <w:rFonts w:ascii="Times New Roman" w:hAnsi="Times New Roman" w:cs="Times New Roman"/>
          <w:sz w:val="24"/>
          <w:szCs w:val="24"/>
        </w:rPr>
      </w:pPr>
      <w:r w:rsidRPr="0058444F">
        <w:rPr>
          <w:rFonts w:ascii="Times New Roman" w:hAnsi="Times New Roman" w:cs="Times New Roman"/>
          <w:sz w:val="24"/>
          <w:szCs w:val="24"/>
        </w:rPr>
        <w:t>Приложение 1</w:t>
      </w:r>
    </w:p>
    <w:p w:rsidR="0013495F" w:rsidRPr="0058444F" w:rsidRDefault="00CE651D" w:rsidP="00CE651D">
      <w:pPr>
        <w:pStyle w:val="ConsPlusNormal"/>
        <w:jc w:val="right"/>
        <w:rPr>
          <w:rFonts w:ascii="Times New Roman" w:hAnsi="Times New Roman" w:cs="Times New Roman"/>
          <w:sz w:val="24"/>
          <w:szCs w:val="24"/>
        </w:rPr>
      </w:pPr>
      <w:r w:rsidRPr="0058444F">
        <w:rPr>
          <w:rFonts w:ascii="Times New Roman" w:hAnsi="Times New Roman" w:cs="Times New Roman"/>
          <w:sz w:val="24"/>
          <w:szCs w:val="24"/>
        </w:rPr>
        <w:t>к Административному регламенту</w:t>
      </w:r>
    </w:p>
    <w:p w:rsidR="00CE651D" w:rsidRPr="0058444F" w:rsidRDefault="00CE651D" w:rsidP="00C06229">
      <w:pPr>
        <w:pStyle w:val="ConsPlusNormal"/>
        <w:jc w:val="center"/>
        <w:rPr>
          <w:rFonts w:ascii="Times New Roman" w:hAnsi="Times New Roman" w:cs="Times New Roman"/>
          <w:sz w:val="24"/>
          <w:szCs w:val="24"/>
        </w:rPr>
      </w:pPr>
      <w:bookmarkStart w:id="8" w:name="P433"/>
      <w:bookmarkEnd w:id="8"/>
    </w:p>
    <w:tbl>
      <w:tblPr>
        <w:tblW w:w="0" w:type="auto"/>
        <w:tblInd w:w="1174" w:type="dxa"/>
        <w:tblLayout w:type="fixed"/>
        <w:tblCellMar>
          <w:top w:w="102" w:type="dxa"/>
          <w:left w:w="62" w:type="dxa"/>
          <w:bottom w:w="102" w:type="dxa"/>
          <w:right w:w="62" w:type="dxa"/>
        </w:tblCellMar>
        <w:tblLook w:val="0000" w:firstRow="0" w:lastRow="0" w:firstColumn="0" w:lastColumn="0" w:noHBand="0" w:noVBand="0"/>
      </w:tblPr>
      <w:tblGrid>
        <w:gridCol w:w="4395"/>
        <w:gridCol w:w="452"/>
        <w:gridCol w:w="340"/>
        <w:gridCol w:w="682"/>
        <w:gridCol w:w="340"/>
        <w:gridCol w:w="2838"/>
      </w:tblGrid>
      <w:tr w:rsidR="00CE651D" w:rsidRPr="0058444F" w:rsidTr="003C74E6">
        <w:tc>
          <w:tcPr>
            <w:tcW w:w="4395" w:type="dxa"/>
            <w:tcBorders>
              <w:top w:val="nil"/>
              <w:left w:val="nil"/>
              <w:bottom w:val="nil"/>
              <w:right w:val="nil"/>
            </w:tcBorders>
          </w:tcPr>
          <w:p w:rsidR="00CE651D" w:rsidRPr="0058444F" w:rsidRDefault="00CE651D" w:rsidP="00CE651D">
            <w:pPr>
              <w:widowControl w:val="0"/>
              <w:autoSpaceDE w:val="0"/>
              <w:autoSpaceDN w:val="0"/>
              <w:rPr>
                <w:sz w:val="24"/>
                <w:szCs w:val="24"/>
              </w:rPr>
            </w:pPr>
          </w:p>
        </w:tc>
        <w:tc>
          <w:tcPr>
            <w:tcW w:w="1474" w:type="dxa"/>
            <w:gridSpan w:val="3"/>
            <w:tcBorders>
              <w:top w:val="nil"/>
              <w:left w:val="nil"/>
              <w:bottom w:val="nil"/>
              <w:right w:val="nil"/>
            </w:tcBorders>
          </w:tcPr>
          <w:p w:rsidR="00CE651D" w:rsidRPr="0058444F" w:rsidRDefault="00CE651D" w:rsidP="00CE651D">
            <w:pPr>
              <w:widowControl w:val="0"/>
              <w:autoSpaceDE w:val="0"/>
              <w:autoSpaceDN w:val="0"/>
              <w:jc w:val="both"/>
              <w:rPr>
                <w:sz w:val="24"/>
                <w:szCs w:val="24"/>
              </w:rPr>
            </w:pPr>
            <w:r w:rsidRPr="0058444F">
              <w:rPr>
                <w:sz w:val="24"/>
                <w:szCs w:val="24"/>
              </w:rPr>
              <w:t>В комиссию</w:t>
            </w:r>
          </w:p>
        </w:tc>
        <w:tc>
          <w:tcPr>
            <w:tcW w:w="340" w:type="dxa"/>
            <w:tcBorders>
              <w:top w:val="nil"/>
              <w:left w:val="nil"/>
              <w:bottom w:val="nil"/>
              <w:right w:val="nil"/>
            </w:tcBorders>
          </w:tcPr>
          <w:p w:rsidR="00CE651D" w:rsidRPr="0058444F" w:rsidRDefault="00CE651D" w:rsidP="00CE651D">
            <w:pPr>
              <w:widowControl w:val="0"/>
              <w:autoSpaceDE w:val="0"/>
              <w:autoSpaceDN w:val="0"/>
              <w:rPr>
                <w:sz w:val="24"/>
                <w:szCs w:val="24"/>
              </w:rPr>
            </w:pPr>
          </w:p>
        </w:tc>
        <w:tc>
          <w:tcPr>
            <w:tcW w:w="2838" w:type="dxa"/>
            <w:tcBorders>
              <w:top w:val="nil"/>
              <w:left w:val="nil"/>
              <w:bottom w:val="single" w:sz="4" w:space="0" w:color="auto"/>
              <w:right w:val="nil"/>
            </w:tcBorders>
          </w:tcPr>
          <w:p w:rsidR="00CE651D" w:rsidRPr="0058444F" w:rsidRDefault="00CE651D" w:rsidP="00CE651D">
            <w:pPr>
              <w:widowControl w:val="0"/>
              <w:autoSpaceDE w:val="0"/>
              <w:autoSpaceDN w:val="0"/>
              <w:rPr>
                <w:sz w:val="24"/>
                <w:szCs w:val="24"/>
              </w:rPr>
            </w:pPr>
          </w:p>
        </w:tc>
      </w:tr>
      <w:tr w:rsidR="00CE651D" w:rsidRPr="0058444F" w:rsidTr="003C74E6">
        <w:tc>
          <w:tcPr>
            <w:tcW w:w="4395" w:type="dxa"/>
            <w:tcBorders>
              <w:top w:val="nil"/>
              <w:left w:val="nil"/>
              <w:bottom w:val="nil"/>
              <w:right w:val="nil"/>
            </w:tcBorders>
          </w:tcPr>
          <w:p w:rsidR="00CE651D" w:rsidRPr="0058444F" w:rsidRDefault="00CE651D" w:rsidP="00CE651D">
            <w:pPr>
              <w:widowControl w:val="0"/>
              <w:autoSpaceDE w:val="0"/>
              <w:autoSpaceDN w:val="0"/>
              <w:rPr>
                <w:sz w:val="24"/>
                <w:szCs w:val="24"/>
              </w:rPr>
            </w:pPr>
          </w:p>
        </w:tc>
        <w:tc>
          <w:tcPr>
            <w:tcW w:w="452" w:type="dxa"/>
            <w:tcBorders>
              <w:top w:val="nil"/>
              <w:left w:val="nil"/>
              <w:bottom w:val="nil"/>
              <w:right w:val="nil"/>
            </w:tcBorders>
          </w:tcPr>
          <w:p w:rsidR="00CE651D" w:rsidRPr="0058444F" w:rsidRDefault="00CE651D" w:rsidP="00CE651D">
            <w:pPr>
              <w:widowControl w:val="0"/>
              <w:autoSpaceDE w:val="0"/>
              <w:autoSpaceDN w:val="0"/>
              <w:jc w:val="both"/>
              <w:rPr>
                <w:sz w:val="24"/>
                <w:szCs w:val="24"/>
              </w:rPr>
            </w:pPr>
            <w:r w:rsidRPr="0058444F">
              <w:rPr>
                <w:sz w:val="24"/>
                <w:szCs w:val="24"/>
              </w:rPr>
              <w:t>от</w:t>
            </w:r>
          </w:p>
        </w:tc>
        <w:tc>
          <w:tcPr>
            <w:tcW w:w="340" w:type="dxa"/>
            <w:tcBorders>
              <w:top w:val="nil"/>
              <w:left w:val="nil"/>
              <w:bottom w:val="nil"/>
              <w:right w:val="nil"/>
            </w:tcBorders>
          </w:tcPr>
          <w:p w:rsidR="00CE651D" w:rsidRPr="0058444F" w:rsidRDefault="00CE651D" w:rsidP="00CE651D">
            <w:pPr>
              <w:widowControl w:val="0"/>
              <w:autoSpaceDE w:val="0"/>
              <w:autoSpaceDN w:val="0"/>
              <w:rPr>
                <w:sz w:val="24"/>
                <w:szCs w:val="24"/>
              </w:rPr>
            </w:pPr>
          </w:p>
        </w:tc>
        <w:tc>
          <w:tcPr>
            <w:tcW w:w="3860" w:type="dxa"/>
            <w:gridSpan w:val="3"/>
            <w:tcBorders>
              <w:top w:val="nil"/>
              <w:left w:val="nil"/>
              <w:bottom w:val="single" w:sz="4" w:space="0" w:color="auto"/>
              <w:right w:val="nil"/>
            </w:tcBorders>
          </w:tcPr>
          <w:p w:rsidR="00CE651D" w:rsidRPr="0058444F" w:rsidRDefault="00CE651D" w:rsidP="00CE651D">
            <w:pPr>
              <w:widowControl w:val="0"/>
              <w:autoSpaceDE w:val="0"/>
              <w:autoSpaceDN w:val="0"/>
              <w:rPr>
                <w:sz w:val="24"/>
                <w:szCs w:val="24"/>
              </w:rPr>
            </w:pPr>
          </w:p>
        </w:tc>
      </w:tr>
      <w:tr w:rsidR="00CE651D" w:rsidRPr="0058444F" w:rsidTr="003C74E6">
        <w:tc>
          <w:tcPr>
            <w:tcW w:w="4395" w:type="dxa"/>
            <w:tcBorders>
              <w:top w:val="nil"/>
              <w:left w:val="nil"/>
              <w:bottom w:val="nil"/>
              <w:right w:val="nil"/>
            </w:tcBorders>
          </w:tcPr>
          <w:p w:rsidR="00CE651D" w:rsidRPr="0058444F" w:rsidRDefault="00CE651D" w:rsidP="00CE651D">
            <w:pPr>
              <w:widowControl w:val="0"/>
              <w:autoSpaceDE w:val="0"/>
              <w:autoSpaceDN w:val="0"/>
              <w:rPr>
                <w:sz w:val="24"/>
                <w:szCs w:val="24"/>
              </w:rPr>
            </w:pPr>
          </w:p>
        </w:tc>
        <w:tc>
          <w:tcPr>
            <w:tcW w:w="4652" w:type="dxa"/>
            <w:gridSpan w:val="5"/>
            <w:tcBorders>
              <w:top w:val="nil"/>
              <w:left w:val="nil"/>
              <w:bottom w:val="nil"/>
              <w:right w:val="nil"/>
            </w:tcBorders>
          </w:tcPr>
          <w:p w:rsidR="00CE651D" w:rsidRPr="0058444F" w:rsidRDefault="00CE651D" w:rsidP="00CE651D">
            <w:pPr>
              <w:widowControl w:val="0"/>
              <w:autoSpaceDE w:val="0"/>
              <w:autoSpaceDN w:val="0"/>
              <w:jc w:val="center"/>
              <w:rPr>
                <w:sz w:val="24"/>
                <w:szCs w:val="24"/>
              </w:rPr>
            </w:pPr>
            <w:proofErr w:type="gramStart"/>
            <w:r w:rsidRPr="0058444F">
              <w:rPr>
                <w:sz w:val="24"/>
                <w:szCs w:val="24"/>
              </w:rPr>
              <w:t>(фамилия, имя, отчество (при наличии)</w:t>
            </w:r>
            <w:proofErr w:type="gramEnd"/>
          </w:p>
        </w:tc>
      </w:tr>
      <w:tr w:rsidR="00CE651D" w:rsidRPr="0058444F" w:rsidTr="003C74E6">
        <w:tc>
          <w:tcPr>
            <w:tcW w:w="4395" w:type="dxa"/>
            <w:tcBorders>
              <w:top w:val="nil"/>
              <w:left w:val="nil"/>
              <w:bottom w:val="nil"/>
              <w:right w:val="nil"/>
            </w:tcBorders>
          </w:tcPr>
          <w:p w:rsidR="00CE651D" w:rsidRPr="0058444F" w:rsidRDefault="00CE651D" w:rsidP="00CE651D">
            <w:pPr>
              <w:widowControl w:val="0"/>
              <w:autoSpaceDE w:val="0"/>
              <w:autoSpaceDN w:val="0"/>
              <w:rPr>
                <w:sz w:val="24"/>
                <w:szCs w:val="24"/>
              </w:rPr>
            </w:pPr>
          </w:p>
        </w:tc>
        <w:tc>
          <w:tcPr>
            <w:tcW w:w="4652" w:type="dxa"/>
            <w:gridSpan w:val="5"/>
            <w:tcBorders>
              <w:top w:val="nil"/>
              <w:left w:val="nil"/>
              <w:bottom w:val="single" w:sz="4" w:space="0" w:color="auto"/>
              <w:right w:val="nil"/>
            </w:tcBorders>
          </w:tcPr>
          <w:p w:rsidR="00CE651D" w:rsidRPr="0058444F" w:rsidRDefault="00CE651D" w:rsidP="00CE651D">
            <w:pPr>
              <w:widowControl w:val="0"/>
              <w:autoSpaceDE w:val="0"/>
              <w:autoSpaceDN w:val="0"/>
              <w:rPr>
                <w:sz w:val="24"/>
                <w:szCs w:val="24"/>
              </w:rPr>
            </w:pPr>
          </w:p>
        </w:tc>
      </w:tr>
      <w:tr w:rsidR="00CE651D" w:rsidRPr="0058444F" w:rsidTr="003C74E6">
        <w:tc>
          <w:tcPr>
            <w:tcW w:w="4395" w:type="dxa"/>
            <w:tcBorders>
              <w:top w:val="nil"/>
              <w:left w:val="nil"/>
              <w:bottom w:val="nil"/>
              <w:right w:val="nil"/>
            </w:tcBorders>
          </w:tcPr>
          <w:p w:rsidR="00CE651D" w:rsidRPr="0058444F" w:rsidRDefault="00CE651D" w:rsidP="00CE651D">
            <w:pPr>
              <w:widowControl w:val="0"/>
              <w:autoSpaceDE w:val="0"/>
              <w:autoSpaceDN w:val="0"/>
              <w:rPr>
                <w:sz w:val="24"/>
                <w:szCs w:val="24"/>
              </w:rPr>
            </w:pPr>
          </w:p>
        </w:tc>
        <w:tc>
          <w:tcPr>
            <w:tcW w:w="4652" w:type="dxa"/>
            <w:gridSpan w:val="5"/>
            <w:tcBorders>
              <w:top w:val="single" w:sz="4" w:space="0" w:color="auto"/>
              <w:left w:val="nil"/>
              <w:bottom w:val="nil"/>
              <w:right w:val="nil"/>
            </w:tcBorders>
          </w:tcPr>
          <w:p w:rsidR="00CE651D" w:rsidRPr="0058444F" w:rsidRDefault="00CE651D" w:rsidP="00CE651D">
            <w:pPr>
              <w:widowControl w:val="0"/>
              <w:autoSpaceDE w:val="0"/>
              <w:autoSpaceDN w:val="0"/>
              <w:jc w:val="center"/>
              <w:rPr>
                <w:sz w:val="24"/>
                <w:szCs w:val="24"/>
              </w:rPr>
            </w:pPr>
            <w:r w:rsidRPr="0058444F">
              <w:rPr>
                <w:sz w:val="24"/>
                <w:szCs w:val="24"/>
              </w:rPr>
              <w:t>(должность, место работы)</w:t>
            </w:r>
          </w:p>
        </w:tc>
      </w:tr>
    </w:tbl>
    <w:p w:rsidR="00CE651D" w:rsidRPr="0058444F" w:rsidRDefault="00CE651D" w:rsidP="00CE651D">
      <w:pPr>
        <w:widowControl w:val="0"/>
        <w:autoSpaceDE w:val="0"/>
        <w:autoSpaceDN w:val="0"/>
        <w:jc w:val="both"/>
        <w:rPr>
          <w:sz w:val="24"/>
          <w:szCs w:val="24"/>
        </w:rPr>
      </w:pPr>
    </w:p>
    <w:p w:rsidR="00CE651D" w:rsidRPr="0058444F" w:rsidRDefault="00CE651D" w:rsidP="00CE651D">
      <w:pPr>
        <w:widowControl w:val="0"/>
        <w:autoSpaceDE w:val="0"/>
        <w:autoSpaceDN w:val="0"/>
        <w:jc w:val="center"/>
        <w:rPr>
          <w:sz w:val="24"/>
          <w:szCs w:val="24"/>
        </w:rPr>
      </w:pPr>
      <w:bookmarkStart w:id="9" w:name="P143"/>
      <w:bookmarkEnd w:id="9"/>
      <w:r w:rsidRPr="0058444F">
        <w:rPr>
          <w:sz w:val="24"/>
          <w:szCs w:val="24"/>
        </w:rPr>
        <w:t>Заявление</w:t>
      </w:r>
    </w:p>
    <w:p w:rsidR="00CE651D" w:rsidRPr="0058444F" w:rsidRDefault="00CE651D" w:rsidP="00CE651D">
      <w:pPr>
        <w:widowControl w:val="0"/>
        <w:autoSpaceDE w:val="0"/>
        <w:autoSpaceDN w:val="0"/>
        <w:jc w:val="center"/>
        <w:rPr>
          <w:sz w:val="24"/>
          <w:szCs w:val="24"/>
        </w:rPr>
      </w:pPr>
      <w:r w:rsidRPr="0058444F">
        <w:rPr>
          <w:sz w:val="24"/>
          <w:szCs w:val="24"/>
        </w:rPr>
        <w:t>о присвоении квалификационной категории</w:t>
      </w:r>
    </w:p>
    <w:p w:rsidR="00CE651D" w:rsidRPr="0058444F" w:rsidRDefault="00CE651D" w:rsidP="00CE651D">
      <w:pPr>
        <w:widowControl w:val="0"/>
        <w:autoSpaceDE w:val="0"/>
        <w:autoSpaceDN w:val="0"/>
        <w:jc w:val="both"/>
        <w:rPr>
          <w:sz w:val="24"/>
          <w:szCs w:val="24"/>
        </w:rPr>
      </w:pPr>
    </w:p>
    <w:p w:rsidR="00CE651D" w:rsidRPr="0058444F" w:rsidRDefault="00CE651D" w:rsidP="00CE651D">
      <w:pPr>
        <w:widowControl w:val="0"/>
        <w:autoSpaceDE w:val="0"/>
        <w:autoSpaceDN w:val="0"/>
        <w:ind w:firstLine="540"/>
        <w:jc w:val="both"/>
        <w:rPr>
          <w:sz w:val="24"/>
          <w:szCs w:val="24"/>
        </w:rPr>
      </w:pPr>
      <w:r w:rsidRPr="0058444F">
        <w:rPr>
          <w:sz w:val="24"/>
          <w:szCs w:val="24"/>
        </w:rPr>
        <w:t xml:space="preserve">Прошу присвоить </w:t>
      </w:r>
      <w:r w:rsidR="003C74E6">
        <w:rPr>
          <w:sz w:val="24"/>
          <w:szCs w:val="24"/>
        </w:rPr>
        <w:t>мне квалификационную категорию «____________»</w:t>
      </w:r>
      <w:r w:rsidRPr="0058444F">
        <w:rPr>
          <w:sz w:val="24"/>
          <w:szCs w:val="24"/>
        </w:rPr>
        <w:t xml:space="preserve"> по должности _________</w:t>
      </w:r>
      <w:r w:rsidR="003C74E6">
        <w:rPr>
          <w:sz w:val="24"/>
          <w:szCs w:val="24"/>
        </w:rPr>
        <w:t>__________</w:t>
      </w:r>
      <w:r w:rsidRPr="0058444F">
        <w:rPr>
          <w:sz w:val="24"/>
          <w:szCs w:val="24"/>
        </w:rPr>
        <w:t>.</w:t>
      </w:r>
    </w:p>
    <w:p w:rsidR="00CE651D" w:rsidRPr="0058444F" w:rsidRDefault="00CE651D" w:rsidP="00CE651D">
      <w:pPr>
        <w:widowControl w:val="0"/>
        <w:autoSpaceDE w:val="0"/>
        <w:autoSpaceDN w:val="0"/>
        <w:spacing w:before="220"/>
        <w:ind w:firstLine="540"/>
        <w:jc w:val="both"/>
        <w:rPr>
          <w:sz w:val="24"/>
          <w:szCs w:val="24"/>
        </w:rPr>
      </w:pPr>
      <w:r w:rsidRPr="0058444F">
        <w:rPr>
          <w:sz w:val="24"/>
          <w:szCs w:val="24"/>
        </w:rPr>
        <w:t xml:space="preserve">В настоящее время </w:t>
      </w:r>
      <w:proofErr w:type="gramStart"/>
      <w:r w:rsidRPr="0058444F">
        <w:rPr>
          <w:sz w:val="24"/>
          <w:szCs w:val="24"/>
        </w:rPr>
        <w:t>имею</w:t>
      </w:r>
      <w:proofErr w:type="gramEnd"/>
      <w:r w:rsidRPr="0058444F">
        <w:rPr>
          <w:sz w:val="24"/>
          <w:szCs w:val="24"/>
        </w:rPr>
        <w:t>/не и</w:t>
      </w:r>
      <w:r w:rsidR="003C74E6">
        <w:rPr>
          <w:sz w:val="24"/>
          <w:szCs w:val="24"/>
        </w:rPr>
        <w:t>мею квалификационную категорию «</w:t>
      </w:r>
      <w:r w:rsidRPr="0058444F">
        <w:rPr>
          <w:sz w:val="24"/>
          <w:szCs w:val="24"/>
        </w:rPr>
        <w:t>_________________</w:t>
      </w:r>
      <w:r w:rsidR="003C74E6">
        <w:rPr>
          <w:sz w:val="24"/>
          <w:szCs w:val="24"/>
        </w:rPr>
        <w:t>»</w:t>
      </w:r>
      <w:r w:rsidRPr="0058444F">
        <w:rPr>
          <w:sz w:val="24"/>
          <w:szCs w:val="24"/>
        </w:rPr>
        <w:t xml:space="preserve">, срок ее </w:t>
      </w:r>
      <w:r w:rsidR="003C74E6">
        <w:rPr>
          <w:sz w:val="24"/>
          <w:szCs w:val="24"/>
        </w:rPr>
        <w:t>действия до «__»</w:t>
      </w:r>
      <w:r w:rsidRPr="0058444F">
        <w:rPr>
          <w:sz w:val="24"/>
          <w:szCs w:val="24"/>
        </w:rPr>
        <w:t xml:space="preserve"> ___________ 20__ г.</w:t>
      </w:r>
    </w:p>
    <w:p w:rsidR="00CE651D" w:rsidRPr="0058444F" w:rsidRDefault="00CE651D" w:rsidP="00CE651D">
      <w:pPr>
        <w:widowControl w:val="0"/>
        <w:autoSpaceDE w:val="0"/>
        <w:autoSpaceDN w:val="0"/>
        <w:spacing w:before="220"/>
        <w:ind w:firstLine="540"/>
        <w:jc w:val="both"/>
        <w:rPr>
          <w:sz w:val="24"/>
          <w:szCs w:val="24"/>
        </w:rPr>
      </w:pPr>
      <w:r w:rsidRPr="0058444F">
        <w:rPr>
          <w:sz w:val="24"/>
          <w:szCs w:val="24"/>
        </w:rPr>
        <w:t>Основанием для присвоения указанной квалификационной категории считаю выполнение квалификационных требований к заявленной квалификационной категории.</w:t>
      </w:r>
    </w:p>
    <w:p w:rsidR="00CE651D" w:rsidRPr="0058444F" w:rsidRDefault="00CE651D" w:rsidP="00CE651D">
      <w:pPr>
        <w:widowControl w:val="0"/>
        <w:autoSpaceDE w:val="0"/>
        <w:autoSpaceDN w:val="0"/>
        <w:spacing w:before="220"/>
        <w:ind w:firstLine="540"/>
        <w:jc w:val="both"/>
        <w:rPr>
          <w:sz w:val="24"/>
          <w:szCs w:val="24"/>
        </w:rPr>
      </w:pPr>
      <w:r w:rsidRPr="0058444F">
        <w:rPr>
          <w:sz w:val="24"/>
          <w:szCs w:val="24"/>
        </w:rPr>
        <w:t>Сообщаю о себе следующие сведения:</w:t>
      </w:r>
    </w:p>
    <w:p w:rsidR="00CE651D" w:rsidRPr="0058444F" w:rsidRDefault="00CE651D" w:rsidP="00AF5ED5">
      <w:pPr>
        <w:widowControl w:val="0"/>
        <w:autoSpaceDE w:val="0"/>
        <w:autoSpaceDN w:val="0"/>
        <w:ind w:firstLine="540"/>
        <w:jc w:val="both"/>
        <w:rPr>
          <w:sz w:val="24"/>
          <w:szCs w:val="24"/>
        </w:rPr>
      </w:pPr>
      <w:r w:rsidRPr="0058444F">
        <w:rPr>
          <w:sz w:val="24"/>
          <w:szCs w:val="24"/>
        </w:rPr>
        <w:t>образование: __________________ (когда и какое образовательное учреждение профессионального образования окончил, полученная специальность и квалификация);</w:t>
      </w:r>
    </w:p>
    <w:p w:rsidR="00AF5ED5" w:rsidRPr="0058444F" w:rsidRDefault="00CE651D" w:rsidP="00AF5ED5">
      <w:pPr>
        <w:widowControl w:val="0"/>
        <w:autoSpaceDE w:val="0"/>
        <w:autoSpaceDN w:val="0"/>
        <w:ind w:firstLine="540"/>
        <w:jc w:val="both"/>
        <w:rPr>
          <w:sz w:val="24"/>
          <w:szCs w:val="24"/>
        </w:rPr>
      </w:pPr>
      <w:r w:rsidRPr="0058444F">
        <w:rPr>
          <w:sz w:val="24"/>
          <w:szCs w:val="24"/>
        </w:rPr>
        <w:t>общий стаж работы: ____ лет, ____ месяцев;</w:t>
      </w:r>
    </w:p>
    <w:p w:rsidR="00CE651D" w:rsidRPr="0058444F" w:rsidRDefault="00CE651D" w:rsidP="00AF5ED5">
      <w:pPr>
        <w:widowControl w:val="0"/>
        <w:autoSpaceDE w:val="0"/>
        <w:autoSpaceDN w:val="0"/>
        <w:ind w:firstLine="540"/>
        <w:jc w:val="both"/>
        <w:rPr>
          <w:sz w:val="24"/>
          <w:szCs w:val="24"/>
        </w:rPr>
      </w:pPr>
      <w:r w:rsidRPr="0058444F">
        <w:rPr>
          <w:sz w:val="24"/>
          <w:szCs w:val="24"/>
        </w:rPr>
        <w:t>стаж работы по специальности: ____ лет, ____ месяцев.</w:t>
      </w:r>
    </w:p>
    <w:p w:rsidR="00CE651D" w:rsidRPr="0058444F" w:rsidRDefault="00CE651D" w:rsidP="00CE651D">
      <w:pPr>
        <w:widowControl w:val="0"/>
        <w:autoSpaceDE w:val="0"/>
        <w:autoSpaceDN w:val="0"/>
        <w:spacing w:before="220"/>
        <w:ind w:firstLine="540"/>
        <w:jc w:val="both"/>
        <w:rPr>
          <w:sz w:val="24"/>
          <w:szCs w:val="24"/>
        </w:rPr>
      </w:pPr>
      <w:r w:rsidRPr="0058444F">
        <w:rPr>
          <w:sz w:val="24"/>
          <w:szCs w:val="24"/>
        </w:rPr>
        <w:t>Действующих в отношении меня санкций за нарушение общероссийских антидопинговых правил и антидопинговых правил, утвержденных международными антидопинговыми организациями, нет.</w:t>
      </w:r>
    </w:p>
    <w:p w:rsidR="00CE651D" w:rsidRPr="0058444F" w:rsidRDefault="00CE651D" w:rsidP="00CE651D">
      <w:pPr>
        <w:widowControl w:val="0"/>
        <w:autoSpaceDE w:val="0"/>
        <w:autoSpaceDN w:val="0"/>
        <w:spacing w:before="220"/>
        <w:ind w:firstLine="540"/>
        <w:jc w:val="both"/>
        <w:rPr>
          <w:sz w:val="24"/>
          <w:szCs w:val="24"/>
        </w:rPr>
      </w:pPr>
      <w:r w:rsidRPr="0058444F">
        <w:rPr>
          <w:sz w:val="24"/>
          <w:szCs w:val="24"/>
        </w:rPr>
        <w:t>Адрес, по которому необходимо направить решение о присвоении (</w:t>
      </w:r>
      <w:proofErr w:type="spellStart"/>
      <w:r w:rsidRPr="0058444F">
        <w:rPr>
          <w:sz w:val="24"/>
          <w:szCs w:val="24"/>
        </w:rPr>
        <w:t>неприсвоении</w:t>
      </w:r>
      <w:proofErr w:type="spellEnd"/>
      <w:r w:rsidRPr="0058444F">
        <w:rPr>
          <w:sz w:val="24"/>
          <w:szCs w:val="24"/>
        </w:rPr>
        <w:t>) квалификационной категории: _______________________________________ (в случае отсутствия возможности присутствовать на заседании комиссии).</w:t>
      </w:r>
    </w:p>
    <w:p w:rsidR="00CE651D" w:rsidRPr="0058444F" w:rsidRDefault="00CE651D" w:rsidP="00CE651D">
      <w:pPr>
        <w:widowControl w:val="0"/>
        <w:autoSpaceDE w:val="0"/>
        <w:autoSpaceDN w:val="0"/>
        <w:spacing w:before="220"/>
        <w:ind w:firstLine="540"/>
        <w:jc w:val="both"/>
        <w:rPr>
          <w:sz w:val="24"/>
          <w:szCs w:val="24"/>
        </w:rPr>
      </w:pPr>
      <w:r w:rsidRPr="0058444F">
        <w:rPr>
          <w:sz w:val="24"/>
          <w:szCs w:val="24"/>
        </w:rPr>
        <w:t>Заседание комиссии прошу провести в моем присутствии/без моего присутствия (нужное подчеркнуть).</w:t>
      </w:r>
    </w:p>
    <w:p w:rsidR="00CE651D" w:rsidRPr="0058444F" w:rsidRDefault="00CE651D" w:rsidP="00CE651D">
      <w:pPr>
        <w:widowControl w:val="0"/>
        <w:autoSpaceDE w:val="0"/>
        <w:autoSpaceDN w:val="0"/>
        <w:spacing w:before="220"/>
        <w:ind w:firstLine="540"/>
        <w:jc w:val="both"/>
        <w:rPr>
          <w:sz w:val="24"/>
          <w:szCs w:val="24"/>
        </w:rPr>
      </w:pPr>
      <w:r w:rsidRPr="0058444F">
        <w:rPr>
          <w:sz w:val="24"/>
          <w:szCs w:val="24"/>
        </w:rPr>
        <w:t>Выражаю согласие на обработку своих персональных данных.</w:t>
      </w:r>
    </w:p>
    <w:p w:rsidR="00CE651D" w:rsidRPr="0058444F" w:rsidRDefault="00CE651D" w:rsidP="00CE651D">
      <w:pPr>
        <w:widowControl w:val="0"/>
        <w:autoSpaceDE w:val="0"/>
        <w:autoSpaceDN w:val="0"/>
        <w:spacing w:before="220"/>
        <w:ind w:firstLine="540"/>
        <w:jc w:val="both"/>
        <w:rPr>
          <w:sz w:val="24"/>
          <w:szCs w:val="24"/>
        </w:rPr>
      </w:pPr>
      <w:r w:rsidRPr="0058444F">
        <w:rPr>
          <w:sz w:val="24"/>
          <w:szCs w:val="24"/>
        </w:rPr>
        <w:t>Телефон и адрес электронной почты ___________________.</w:t>
      </w:r>
    </w:p>
    <w:p w:rsidR="00CE651D" w:rsidRPr="0058444F" w:rsidRDefault="00CE651D" w:rsidP="00CE651D">
      <w:pPr>
        <w:widowControl w:val="0"/>
        <w:autoSpaceDE w:val="0"/>
        <w:autoSpaceDN w:val="0"/>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5"/>
        <w:gridCol w:w="1134"/>
        <w:gridCol w:w="3512"/>
      </w:tblGrid>
      <w:tr w:rsidR="00CE651D" w:rsidRPr="0058444F" w:rsidTr="00E31315">
        <w:tc>
          <w:tcPr>
            <w:tcW w:w="4395" w:type="dxa"/>
            <w:tcBorders>
              <w:top w:val="nil"/>
              <w:left w:val="nil"/>
              <w:bottom w:val="nil"/>
              <w:right w:val="nil"/>
            </w:tcBorders>
          </w:tcPr>
          <w:p w:rsidR="00CE651D" w:rsidRPr="0058444F" w:rsidRDefault="003C74E6" w:rsidP="003C74E6">
            <w:pPr>
              <w:widowControl w:val="0"/>
              <w:autoSpaceDE w:val="0"/>
              <w:autoSpaceDN w:val="0"/>
              <w:jc w:val="both"/>
              <w:rPr>
                <w:sz w:val="24"/>
                <w:szCs w:val="24"/>
              </w:rPr>
            </w:pPr>
            <w:r>
              <w:rPr>
                <w:sz w:val="24"/>
                <w:szCs w:val="24"/>
              </w:rPr>
              <w:t>«</w:t>
            </w:r>
            <w:r w:rsidR="00CE651D" w:rsidRPr="0058444F">
              <w:rPr>
                <w:sz w:val="24"/>
                <w:szCs w:val="24"/>
              </w:rPr>
              <w:t>__</w:t>
            </w:r>
            <w:r>
              <w:rPr>
                <w:sz w:val="24"/>
                <w:szCs w:val="24"/>
              </w:rPr>
              <w:t>»</w:t>
            </w:r>
            <w:r w:rsidR="00CE651D" w:rsidRPr="0058444F">
              <w:rPr>
                <w:sz w:val="24"/>
                <w:szCs w:val="24"/>
              </w:rPr>
              <w:t xml:space="preserve"> _____________ 20__ г.</w:t>
            </w:r>
          </w:p>
        </w:tc>
        <w:tc>
          <w:tcPr>
            <w:tcW w:w="1134" w:type="dxa"/>
            <w:tcBorders>
              <w:top w:val="nil"/>
              <w:left w:val="nil"/>
              <w:bottom w:val="nil"/>
              <w:right w:val="nil"/>
            </w:tcBorders>
          </w:tcPr>
          <w:p w:rsidR="00CE651D" w:rsidRPr="0058444F" w:rsidRDefault="00CE651D" w:rsidP="00CE651D">
            <w:pPr>
              <w:widowControl w:val="0"/>
              <w:autoSpaceDE w:val="0"/>
              <w:autoSpaceDN w:val="0"/>
              <w:rPr>
                <w:sz w:val="24"/>
                <w:szCs w:val="24"/>
              </w:rPr>
            </w:pPr>
          </w:p>
        </w:tc>
        <w:tc>
          <w:tcPr>
            <w:tcW w:w="3512" w:type="dxa"/>
            <w:tcBorders>
              <w:top w:val="nil"/>
              <w:left w:val="nil"/>
              <w:bottom w:val="single" w:sz="4" w:space="0" w:color="auto"/>
              <w:right w:val="nil"/>
            </w:tcBorders>
          </w:tcPr>
          <w:p w:rsidR="00CE651D" w:rsidRPr="0058444F" w:rsidRDefault="00CE651D" w:rsidP="00CE651D">
            <w:pPr>
              <w:widowControl w:val="0"/>
              <w:autoSpaceDE w:val="0"/>
              <w:autoSpaceDN w:val="0"/>
              <w:rPr>
                <w:sz w:val="24"/>
                <w:szCs w:val="24"/>
              </w:rPr>
            </w:pPr>
          </w:p>
        </w:tc>
      </w:tr>
      <w:tr w:rsidR="00CE651D" w:rsidRPr="0058444F" w:rsidTr="00E31315">
        <w:tc>
          <w:tcPr>
            <w:tcW w:w="4395" w:type="dxa"/>
            <w:tcBorders>
              <w:top w:val="nil"/>
              <w:left w:val="nil"/>
              <w:bottom w:val="nil"/>
              <w:right w:val="nil"/>
            </w:tcBorders>
          </w:tcPr>
          <w:p w:rsidR="00CE651D" w:rsidRPr="0058444F" w:rsidRDefault="00CE651D" w:rsidP="00CE651D">
            <w:pPr>
              <w:widowControl w:val="0"/>
              <w:autoSpaceDE w:val="0"/>
              <w:autoSpaceDN w:val="0"/>
              <w:rPr>
                <w:sz w:val="24"/>
                <w:szCs w:val="24"/>
              </w:rPr>
            </w:pPr>
          </w:p>
        </w:tc>
        <w:tc>
          <w:tcPr>
            <w:tcW w:w="1134" w:type="dxa"/>
            <w:tcBorders>
              <w:top w:val="nil"/>
              <w:left w:val="nil"/>
              <w:bottom w:val="nil"/>
              <w:right w:val="nil"/>
            </w:tcBorders>
          </w:tcPr>
          <w:p w:rsidR="00CE651D" w:rsidRPr="0058444F" w:rsidRDefault="00CE651D" w:rsidP="00CE651D">
            <w:pPr>
              <w:widowControl w:val="0"/>
              <w:autoSpaceDE w:val="0"/>
              <w:autoSpaceDN w:val="0"/>
              <w:rPr>
                <w:sz w:val="24"/>
                <w:szCs w:val="24"/>
              </w:rPr>
            </w:pPr>
          </w:p>
        </w:tc>
        <w:tc>
          <w:tcPr>
            <w:tcW w:w="3512" w:type="dxa"/>
            <w:tcBorders>
              <w:top w:val="single" w:sz="4" w:space="0" w:color="auto"/>
              <w:left w:val="nil"/>
              <w:bottom w:val="nil"/>
              <w:right w:val="nil"/>
            </w:tcBorders>
          </w:tcPr>
          <w:p w:rsidR="00CE651D" w:rsidRPr="0058444F" w:rsidRDefault="00CE651D" w:rsidP="00CE651D">
            <w:pPr>
              <w:widowControl w:val="0"/>
              <w:autoSpaceDE w:val="0"/>
              <w:autoSpaceDN w:val="0"/>
              <w:jc w:val="center"/>
              <w:rPr>
                <w:sz w:val="24"/>
                <w:szCs w:val="24"/>
              </w:rPr>
            </w:pPr>
            <w:r w:rsidRPr="0058444F">
              <w:rPr>
                <w:sz w:val="24"/>
                <w:szCs w:val="24"/>
              </w:rPr>
              <w:t>(Ф.И.О., подпись)</w:t>
            </w:r>
          </w:p>
        </w:tc>
      </w:tr>
    </w:tbl>
    <w:p w:rsidR="00B03D06" w:rsidRDefault="00B03D06" w:rsidP="00CE651D">
      <w:pPr>
        <w:pStyle w:val="ConsPlusNormal"/>
        <w:jc w:val="right"/>
        <w:outlineLvl w:val="1"/>
        <w:rPr>
          <w:rFonts w:ascii="Times New Roman" w:hAnsi="Times New Roman" w:cs="Times New Roman"/>
          <w:sz w:val="24"/>
          <w:szCs w:val="24"/>
        </w:rPr>
      </w:pPr>
    </w:p>
    <w:p w:rsidR="00B03D06" w:rsidRDefault="00B03D06" w:rsidP="00CE651D">
      <w:pPr>
        <w:pStyle w:val="ConsPlusNormal"/>
        <w:jc w:val="right"/>
        <w:outlineLvl w:val="1"/>
        <w:rPr>
          <w:rFonts w:ascii="Times New Roman" w:hAnsi="Times New Roman" w:cs="Times New Roman"/>
          <w:sz w:val="24"/>
          <w:szCs w:val="24"/>
        </w:rPr>
      </w:pPr>
    </w:p>
    <w:p w:rsidR="00B03D06" w:rsidRDefault="00B03D06" w:rsidP="00CE651D">
      <w:pPr>
        <w:pStyle w:val="ConsPlusNormal"/>
        <w:jc w:val="right"/>
        <w:outlineLvl w:val="1"/>
        <w:rPr>
          <w:rFonts w:ascii="Times New Roman" w:hAnsi="Times New Roman" w:cs="Times New Roman"/>
          <w:sz w:val="24"/>
          <w:szCs w:val="24"/>
        </w:rPr>
      </w:pPr>
    </w:p>
    <w:p w:rsidR="00B03D06" w:rsidRDefault="00B03D06" w:rsidP="00CE651D">
      <w:pPr>
        <w:pStyle w:val="ConsPlusNormal"/>
        <w:jc w:val="right"/>
        <w:outlineLvl w:val="1"/>
        <w:rPr>
          <w:rFonts w:ascii="Times New Roman" w:hAnsi="Times New Roman" w:cs="Times New Roman"/>
          <w:sz w:val="24"/>
          <w:szCs w:val="24"/>
        </w:rPr>
      </w:pPr>
    </w:p>
    <w:p w:rsidR="00CE651D" w:rsidRPr="0058444F" w:rsidRDefault="00CE651D" w:rsidP="00CE651D">
      <w:pPr>
        <w:pStyle w:val="ConsPlusNormal"/>
        <w:jc w:val="right"/>
        <w:outlineLvl w:val="1"/>
        <w:rPr>
          <w:rFonts w:ascii="Times New Roman" w:hAnsi="Times New Roman" w:cs="Times New Roman"/>
          <w:sz w:val="24"/>
          <w:szCs w:val="24"/>
        </w:rPr>
      </w:pPr>
      <w:r w:rsidRPr="0058444F">
        <w:rPr>
          <w:rFonts w:ascii="Times New Roman" w:hAnsi="Times New Roman" w:cs="Times New Roman"/>
          <w:sz w:val="24"/>
          <w:szCs w:val="24"/>
        </w:rPr>
        <w:t>Приложение 2</w:t>
      </w:r>
    </w:p>
    <w:p w:rsidR="00CE651D" w:rsidRPr="0058444F" w:rsidRDefault="00CE651D" w:rsidP="00CE651D">
      <w:pPr>
        <w:pStyle w:val="ConsPlusNormal"/>
        <w:jc w:val="right"/>
        <w:rPr>
          <w:rFonts w:ascii="Times New Roman" w:hAnsi="Times New Roman" w:cs="Times New Roman"/>
          <w:sz w:val="24"/>
          <w:szCs w:val="24"/>
        </w:rPr>
      </w:pPr>
      <w:r w:rsidRPr="0058444F">
        <w:rPr>
          <w:rFonts w:ascii="Times New Roman" w:hAnsi="Times New Roman" w:cs="Times New Roman"/>
          <w:sz w:val="24"/>
          <w:szCs w:val="24"/>
        </w:rPr>
        <w:t>к Административному регламенту</w:t>
      </w:r>
    </w:p>
    <w:p w:rsidR="00CE651D" w:rsidRPr="0058444F" w:rsidRDefault="00CE651D" w:rsidP="0017448F">
      <w:pPr>
        <w:pStyle w:val="ConsPlusNormal"/>
        <w:rPr>
          <w:rFonts w:ascii="Times New Roman" w:hAnsi="Times New Roman" w:cs="Times New Roman"/>
          <w:sz w:val="24"/>
          <w:szCs w:val="24"/>
        </w:rPr>
      </w:pPr>
    </w:p>
    <w:p w:rsidR="00CE651D" w:rsidRPr="0058444F" w:rsidRDefault="00CE651D" w:rsidP="0058444F">
      <w:pPr>
        <w:pStyle w:val="ConsPlusNonformat"/>
        <w:jc w:val="right"/>
        <w:rPr>
          <w:rFonts w:ascii="Times New Roman" w:hAnsi="Times New Roman" w:cs="Times New Roman"/>
          <w:sz w:val="24"/>
          <w:szCs w:val="24"/>
        </w:rPr>
      </w:pPr>
      <w:r w:rsidRPr="0058444F">
        <w:rPr>
          <w:rFonts w:ascii="Times New Roman" w:hAnsi="Times New Roman" w:cs="Times New Roman"/>
          <w:sz w:val="24"/>
          <w:szCs w:val="24"/>
        </w:rPr>
        <w:lastRenderedPageBreak/>
        <w:t xml:space="preserve">                                        В комиссию ________________________</w:t>
      </w:r>
    </w:p>
    <w:p w:rsidR="00CE651D" w:rsidRPr="0058444F" w:rsidRDefault="00CE651D" w:rsidP="0058444F">
      <w:pPr>
        <w:pStyle w:val="ConsPlusNonformat"/>
        <w:jc w:val="right"/>
        <w:rPr>
          <w:rFonts w:ascii="Times New Roman" w:hAnsi="Times New Roman" w:cs="Times New Roman"/>
          <w:sz w:val="24"/>
          <w:szCs w:val="24"/>
        </w:rPr>
      </w:pPr>
      <w:r w:rsidRPr="0058444F">
        <w:rPr>
          <w:rFonts w:ascii="Times New Roman" w:hAnsi="Times New Roman" w:cs="Times New Roman"/>
          <w:sz w:val="24"/>
          <w:szCs w:val="24"/>
        </w:rPr>
        <w:t xml:space="preserve">                                        от ________________________________</w:t>
      </w:r>
    </w:p>
    <w:p w:rsidR="00CE651D" w:rsidRPr="0058444F" w:rsidRDefault="00CE651D" w:rsidP="0058444F">
      <w:pPr>
        <w:pStyle w:val="ConsPlusNonformat"/>
        <w:jc w:val="right"/>
        <w:rPr>
          <w:rFonts w:ascii="Times New Roman" w:hAnsi="Times New Roman" w:cs="Times New Roman"/>
          <w:sz w:val="24"/>
          <w:szCs w:val="24"/>
        </w:rPr>
      </w:pPr>
      <w:r w:rsidRPr="0058444F">
        <w:rPr>
          <w:rFonts w:ascii="Times New Roman" w:hAnsi="Times New Roman" w:cs="Times New Roman"/>
          <w:sz w:val="24"/>
          <w:szCs w:val="24"/>
        </w:rPr>
        <w:t xml:space="preserve">             </w:t>
      </w:r>
      <w:r w:rsidR="003C74E6">
        <w:rPr>
          <w:rFonts w:ascii="Times New Roman" w:hAnsi="Times New Roman" w:cs="Times New Roman"/>
          <w:sz w:val="24"/>
          <w:szCs w:val="24"/>
        </w:rPr>
        <w:t xml:space="preserve">     </w:t>
      </w:r>
      <w:r w:rsidRPr="0058444F">
        <w:rPr>
          <w:rFonts w:ascii="Times New Roman" w:hAnsi="Times New Roman" w:cs="Times New Roman"/>
          <w:sz w:val="24"/>
          <w:szCs w:val="24"/>
        </w:rPr>
        <w:t xml:space="preserve"> (фамилия, имя, отчество</w:t>
      </w:r>
    </w:p>
    <w:p w:rsidR="00CE651D" w:rsidRPr="0058444F" w:rsidRDefault="00CE651D" w:rsidP="0058444F">
      <w:pPr>
        <w:pStyle w:val="ConsPlusNonformat"/>
        <w:jc w:val="right"/>
        <w:rPr>
          <w:rFonts w:ascii="Times New Roman" w:hAnsi="Times New Roman" w:cs="Times New Roman"/>
          <w:sz w:val="24"/>
          <w:szCs w:val="24"/>
        </w:rPr>
      </w:pPr>
      <w:r w:rsidRPr="0058444F">
        <w:rPr>
          <w:rFonts w:ascii="Times New Roman" w:hAnsi="Times New Roman" w:cs="Times New Roman"/>
          <w:sz w:val="24"/>
          <w:szCs w:val="24"/>
        </w:rPr>
        <w:t xml:space="preserve">                                                     (при наличии)</w:t>
      </w:r>
    </w:p>
    <w:p w:rsidR="00CE651D" w:rsidRPr="0058444F" w:rsidRDefault="00CE651D" w:rsidP="0058444F">
      <w:pPr>
        <w:pStyle w:val="ConsPlusNonformat"/>
        <w:jc w:val="right"/>
        <w:rPr>
          <w:rFonts w:ascii="Times New Roman" w:hAnsi="Times New Roman" w:cs="Times New Roman"/>
          <w:sz w:val="24"/>
          <w:szCs w:val="24"/>
        </w:rPr>
      </w:pPr>
      <w:r w:rsidRPr="0058444F">
        <w:rPr>
          <w:rFonts w:ascii="Times New Roman" w:hAnsi="Times New Roman" w:cs="Times New Roman"/>
          <w:sz w:val="24"/>
          <w:szCs w:val="24"/>
        </w:rPr>
        <w:t xml:space="preserve">       </w:t>
      </w:r>
      <w:r w:rsidR="003C74E6">
        <w:rPr>
          <w:rFonts w:ascii="Times New Roman" w:hAnsi="Times New Roman" w:cs="Times New Roman"/>
          <w:sz w:val="24"/>
          <w:szCs w:val="24"/>
        </w:rPr>
        <w:t xml:space="preserve">                    </w:t>
      </w:r>
      <w:r w:rsidRPr="0058444F">
        <w:rPr>
          <w:rFonts w:ascii="Times New Roman" w:hAnsi="Times New Roman" w:cs="Times New Roman"/>
          <w:sz w:val="24"/>
          <w:szCs w:val="24"/>
        </w:rPr>
        <w:t xml:space="preserve"> ___________________________________</w:t>
      </w:r>
    </w:p>
    <w:p w:rsidR="00CE651D" w:rsidRPr="0058444F" w:rsidRDefault="00CE651D" w:rsidP="0058444F">
      <w:pPr>
        <w:pStyle w:val="ConsPlusNonformat"/>
        <w:jc w:val="right"/>
        <w:rPr>
          <w:rFonts w:ascii="Times New Roman" w:hAnsi="Times New Roman" w:cs="Times New Roman"/>
          <w:sz w:val="24"/>
          <w:szCs w:val="24"/>
        </w:rPr>
      </w:pPr>
      <w:r w:rsidRPr="0058444F">
        <w:rPr>
          <w:rFonts w:ascii="Times New Roman" w:hAnsi="Times New Roman" w:cs="Times New Roman"/>
          <w:sz w:val="24"/>
          <w:szCs w:val="24"/>
        </w:rPr>
        <w:t xml:space="preserve">                                             (должность, место работы)</w:t>
      </w:r>
    </w:p>
    <w:p w:rsidR="00CE651D" w:rsidRPr="0058444F" w:rsidRDefault="00CE651D" w:rsidP="0058444F">
      <w:pPr>
        <w:pStyle w:val="ConsPlusNonformat"/>
        <w:jc w:val="right"/>
        <w:rPr>
          <w:rFonts w:ascii="Times New Roman" w:hAnsi="Times New Roman" w:cs="Times New Roman"/>
          <w:sz w:val="24"/>
          <w:szCs w:val="24"/>
        </w:rPr>
      </w:pPr>
    </w:p>
    <w:p w:rsidR="00CE651D" w:rsidRPr="0058444F" w:rsidRDefault="00CE651D" w:rsidP="0058444F">
      <w:pPr>
        <w:pStyle w:val="ConsPlusNonformat"/>
        <w:jc w:val="center"/>
        <w:rPr>
          <w:rFonts w:ascii="Times New Roman" w:hAnsi="Times New Roman" w:cs="Times New Roman"/>
          <w:sz w:val="24"/>
          <w:szCs w:val="24"/>
        </w:rPr>
      </w:pPr>
      <w:bookmarkStart w:id="10" w:name="P134"/>
      <w:bookmarkEnd w:id="10"/>
      <w:r w:rsidRPr="0058444F">
        <w:rPr>
          <w:rFonts w:ascii="Times New Roman" w:hAnsi="Times New Roman" w:cs="Times New Roman"/>
          <w:sz w:val="24"/>
          <w:szCs w:val="24"/>
        </w:rPr>
        <w:t>Заявление о присвоении квалификационной категории</w:t>
      </w:r>
    </w:p>
    <w:p w:rsidR="00CE651D" w:rsidRPr="0058444F" w:rsidRDefault="00CE651D" w:rsidP="00CE651D">
      <w:pPr>
        <w:pStyle w:val="ConsPlusNonformat"/>
        <w:jc w:val="both"/>
        <w:rPr>
          <w:rFonts w:ascii="Times New Roman" w:hAnsi="Times New Roman" w:cs="Times New Roman"/>
          <w:sz w:val="24"/>
          <w:szCs w:val="24"/>
        </w:rPr>
      </w:pPr>
    </w:p>
    <w:p w:rsidR="00CE651D" w:rsidRPr="0058444F" w:rsidRDefault="00CE651D" w:rsidP="00CE19F4">
      <w:pPr>
        <w:pStyle w:val="ConsPlusNonformat"/>
        <w:ind w:firstLine="539"/>
        <w:jc w:val="both"/>
        <w:rPr>
          <w:rFonts w:ascii="Times New Roman" w:hAnsi="Times New Roman" w:cs="Times New Roman"/>
          <w:sz w:val="24"/>
          <w:szCs w:val="24"/>
        </w:rPr>
      </w:pPr>
      <w:r w:rsidRPr="0058444F">
        <w:rPr>
          <w:rFonts w:ascii="Times New Roman" w:hAnsi="Times New Roman" w:cs="Times New Roman"/>
          <w:sz w:val="24"/>
          <w:szCs w:val="24"/>
        </w:rPr>
        <w:t xml:space="preserve">Прошу присвоить  </w:t>
      </w:r>
      <w:r w:rsidR="003C74E6">
        <w:rPr>
          <w:rFonts w:ascii="Times New Roman" w:hAnsi="Times New Roman" w:cs="Times New Roman"/>
          <w:sz w:val="24"/>
          <w:szCs w:val="24"/>
        </w:rPr>
        <w:t>мне квалификационную категорию «</w:t>
      </w:r>
      <w:r w:rsidRPr="0058444F">
        <w:rPr>
          <w:rFonts w:ascii="Times New Roman" w:hAnsi="Times New Roman" w:cs="Times New Roman"/>
          <w:sz w:val="24"/>
          <w:szCs w:val="24"/>
        </w:rPr>
        <w:t>________</w:t>
      </w:r>
      <w:r w:rsidR="003C74E6">
        <w:rPr>
          <w:rFonts w:ascii="Times New Roman" w:hAnsi="Times New Roman" w:cs="Times New Roman"/>
          <w:sz w:val="24"/>
          <w:szCs w:val="24"/>
        </w:rPr>
        <w:t>_____________»</w:t>
      </w:r>
      <w:r w:rsidR="00CE19F4" w:rsidRPr="0058444F">
        <w:rPr>
          <w:rFonts w:ascii="Times New Roman" w:hAnsi="Times New Roman" w:cs="Times New Roman"/>
          <w:sz w:val="24"/>
          <w:szCs w:val="24"/>
        </w:rPr>
        <w:t xml:space="preserve"> </w:t>
      </w:r>
      <w:r w:rsidRPr="0058444F">
        <w:rPr>
          <w:rFonts w:ascii="Times New Roman" w:hAnsi="Times New Roman" w:cs="Times New Roman"/>
          <w:sz w:val="24"/>
          <w:szCs w:val="24"/>
        </w:rPr>
        <w:t>по должности _____________________.</w:t>
      </w:r>
    </w:p>
    <w:p w:rsidR="00CE19F4" w:rsidRPr="0058444F" w:rsidRDefault="00CE651D" w:rsidP="00CE19F4">
      <w:pPr>
        <w:pStyle w:val="ConsPlusNonformat"/>
        <w:ind w:firstLine="539"/>
        <w:jc w:val="both"/>
        <w:rPr>
          <w:rFonts w:ascii="Times New Roman" w:hAnsi="Times New Roman" w:cs="Times New Roman"/>
          <w:sz w:val="24"/>
          <w:szCs w:val="24"/>
        </w:rPr>
      </w:pPr>
      <w:r w:rsidRPr="0058444F">
        <w:rPr>
          <w:rFonts w:ascii="Times New Roman" w:hAnsi="Times New Roman" w:cs="Times New Roman"/>
          <w:sz w:val="24"/>
          <w:szCs w:val="24"/>
        </w:rPr>
        <w:t xml:space="preserve">   </w:t>
      </w:r>
    </w:p>
    <w:p w:rsidR="00CE651D" w:rsidRPr="0058444F" w:rsidRDefault="00CE651D" w:rsidP="00CE19F4">
      <w:pPr>
        <w:pStyle w:val="ConsPlusNonformat"/>
        <w:ind w:firstLine="539"/>
        <w:jc w:val="both"/>
        <w:rPr>
          <w:rFonts w:ascii="Times New Roman" w:hAnsi="Times New Roman" w:cs="Times New Roman"/>
          <w:sz w:val="24"/>
          <w:szCs w:val="24"/>
        </w:rPr>
      </w:pPr>
      <w:r w:rsidRPr="0058444F">
        <w:rPr>
          <w:rFonts w:ascii="Times New Roman" w:hAnsi="Times New Roman" w:cs="Times New Roman"/>
          <w:sz w:val="24"/>
          <w:szCs w:val="24"/>
        </w:rPr>
        <w:t xml:space="preserve"> В    настоящее    время   </w:t>
      </w:r>
      <w:proofErr w:type="gramStart"/>
      <w:r w:rsidRPr="0058444F">
        <w:rPr>
          <w:rFonts w:ascii="Times New Roman" w:hAnsi="Times New Roman" w:cs="Times New Roman"/>
          <w:sz w:val="24"/>
          <w:szCs w:val="24"/>
        </w:rPr>
        <w:t>имею</w:t>
      </w:r>
      <w:proofErr w:type="gramEnd"/>
      <w:r w:rsidRPr="0058444F">
        <w:rPr>
          <w:rFonts w:ascii="Times New Roman" w:hAnsi="Times New Roman" w:cs="Times New Roman"/>
          <w:sz w:val="24"/>
          <w:szCs w:val="24"/>
        </w:rPr>
        <w:t>/не   имею   квалификационную   категорию</w:t>
      </w:r>
      <w:r w:rsidR="00CE19F4" w:rsidRPr="0058444F">
        <w:rPr>
          <w:rFonts w:ascii="Times New Roman" w:hAnsi="Times New Roman" w:cs="Times New Roman"/>
          <w:sz w:val="24"/>
          <w:szCs w:val="24"/>
        </w:rPr>
        <w:t xml:space="preserve"> </w:t>
      </w:r>
      <w:r w:rsidR="003C74E6">
        <w:rPr>
          <w:rFonts w:ascii="Times New Roman" w:hAnsi="Times New Roman" w:cs="Times New Roman"/>
          <w:sz w:val="24"/>
          <w:szCs w:val="24"/>
        </w:rPr>
        <w:t>«_____________________», срок ее действия до «</w:t>
      </w:r>
      <w:r w:rsidRPr="0058444F">
        <w:rPr>
          <w:rFonts w:ascii="Times New Roman" w:hAnsi="Times New Roman" w:cs="Times New Roman"/>
          <w:sz w:val="24"/>
          <w:szCs w:val="24"/>
        </w:rPr>
        <w:t>__</w:t>
      </w:r>
      <w:r w:rsidR="003C74E6">
        <w:rPr>
          <w:rFonts w:ascii="Times New Roman" w:hAnsi="Times New Roman" w:cs="Times New Roman"/>
          <w:sz w:val="24"/>
          <w:szCs w:val="24"/>
        </w:rPr>
        <w:t>»</w:t>
      </w:r>
      <w:r w:rsidRPr="0058444F">
        <w:rPr>
          <w:rFonts w:ascii="Times New Roman" w:hAnsi="Times New Roman" w:cs="Times New Roman"/>
          <w:sz w:val="24"/>
          <w:szCs w:val="24"/>
        </w:rPr>
        <w:t xml:space="preserve"> ____________ 20__ г.</w:t>
      </w:r>
    </w:p>
    <w:p w:rsidR="00CE651D" w:rsidRPr="0058444F" w:rsidRDefault="00CE651D" w:rsidP="00CE19F4">
      <w:pPr>
        <w:pStyle w:val="ConsPlusNonformat"/>
        <w:ind w:firstLine="539"/>
        <w:jc w:val="both"/>
        <w:rPr>
          <w:rFonts w:ascii="Times New Roman" w:hAnsi="Times New Roman" w:cs="Times New Roman"/>
          <w:sz w:val="24"/>
          <w:szCs w:val="24"/>
        </w:rPr>
      </w:pPr>
      <w:r w:rsidRPr="0058444F">
        <w:rPr>
          <w:rFonts w:ascii="Times New Roman" w:hAnsi="Times New Roman" w:cs="Times New Roman"/>
          <w:sz w:val="24"/>
          <w:szCs w:val="24"/>
        </w:rPr>
        <w:t xml:space="preserve">    </w:t>
      </w:r>
    </w:p>
    <w:p w:rsidR="00CE651D" w:rsidRPr="0058444F" w:rsidRDefault="00CE651D" w:rsidP="00CE19F4">
      <w:pPr>
        <w:pStyle w:val="ConsPlusNonformat"/>
        <w:ind w:firstLine="539"/>
        <w:jc w:val="both"/>
        <w:rPr>
          <w:rFonts w:ascii="Times New Roman" w:hAnsi="Times New Roman" w:cs="Times New Roman"/>
          <w:sz w:val="24"/>
          <w:szCs w:val="24"/>
        </w:rPr>
      </w:pPr>
      <w:r w:rsidRPr="0058444F">
        <w:rPr>
          <w:rFonts w:ascii="Times New Roman" w:hAnsi="Times New Roman" w:cs="Times New Roman"/>
          <w:sz w:val="24"/>
          <w:szCs w:val="24"/>
        </w:rPr>
        <w:t>Основанием  для  присвоения указанной квалификационной категории считаю выполнение   квалификационных   требований  к  заявленной  квалификационной</w:t>
      </w:r>
      <w:r w:rsidR="00CE19F4" w:rsidRPr="0058444F">
        <w:rPr>
          <w:rFonts w:ascii="Times New Roman" w:hAnsi="Times New Roman" w:cs="Times New Roman"/>
          <w:sz w:val="24"/>
          <w:szCs w:val="24"/>
        </w:rPr>
        <w:t xml:space="preserve"> </w:t>
      </w:r>
      <w:r w:rsidRPr="0058444F">
        <w:rPr>
          <w:rFonts w:ascii="Times New Roman" w:hAnsi="Times New Roman" w:cs="Times New Roman"/>
          <w:sz w:val="24"/>
          <w:szCs w:val="24"/>
        </w:rPr>
        <w:t>категории.</w:t>
      </w:r>
    </w:p>
    <w:p w:rsidR="00CE651D" w:rsidRPr="0058444F" w:rsidRDefault="00CE651D" w:rsidP="00CE19F4">
      <w:pPr>
        <w:pStyle w:val="ConsPlusNonformat"/>
        <w:ind w:firstLine="539"/>
        <w:jc w:val="both"/>
        <w:rPr>
          <w:rFonts w:ascii="Times New Roman" w:hAnsi="Times New Roman" w:cs="Times New Roman"/>
          <w:sz w:val="24"/>
          <w:szCs w:val="24"/>
        </w:rPr>
      </w:pPr>
      <w:r w:rsidRPr="0058444F">
        <w:rPr>
          <w:rFonts w:ascii="Times New Roman" w:hAnsi="Times New Roman" w:cs="Times New Roman"/>
          <w:sz w:val="24"/>
          <w:szCs w:val="24"/>
        </w:rPr>
        <w:t xml:space="preserve">    </w:t>
      </w:r>
    </w:p>
    <w:p w:rsidR="00CE651D" w:rsidRPr="0058444F" w:rsidRDefault="00CE651D" w:rsidP="00CE19F4">
      <w:pPr>
        <w:pStyle w:val="ConsPlusNonformat"/>
        <w:ind w:firstLine="539"/>
        <w:jc w:val="both"/>
        <w:rPr>
          <w:rFonts w:ascii="Times New Roman" w:hAnsi="Times New Roman" w:cs="Times New Roman"/>
          <w:sz w:val="24"/>
          <w:szCs w:val="24"/>
        </w:rPr>
      </w:pPr>
      <w:r w:rsidRPr="0058444F">
        <w:rPr>
          <w:rFonts w:ascii="Times New Roman" w:hAnsi="Times New Roman" w:cs="Times New Roman"/>
          <w:sz w:val="24"/>
          <w:szCs w:val="24"/>
        </w:rPr>
        <w:t>Сообщаю о себе следующие сведения:</w:t>
      </w:r>
    </w:p>
    <w:p w:rsidR="00CE651D" w:rsidRPr="0058444F" w:rsidRDefault="00CE651D" w:rsidP="00CE19F4">
      <w:pPr>
        <w:pStyle w:val="ConsPlusNonformat"/>
        <w:ind w:firstLine="539"/>
        <w:jc w:val="both"/>
        <w:rPr>
          <w:rFonts w:ascii="Times New Roman" w:hAnsi="Times New Roman" w:cs="Times New Roman"/>
          <w:sz w:val="24"/>
          <w:szCs w:val="24"/>
        </w:rPr>
      </w:pPr>
      <w:r w:rsidRPr="0058444F">
        <w:rPr>
          <w:rFonts w:ascii="Times New Roman" w:hAnsi="Times New Roman" w:cs="Times New Roman"/>
          <w:sz w:val="24"/>
          <w:szCs w:val="24"/>
        </w:rPr>
        <w:t xml:space="preserve">    </w:t>
      </w:r>
    </w:p>
    <w:p w:rsidR="00CE651D" w:rsidRPr="0058444F" w:rsidRDefault="00CE19F4" w:rsidP="00CE19F4">
      <w:pPr>
        <w:pStyle w:val="ConsPlusNonformat"/>
        <w:ind w:firstLine="539"/>
        <w:rPr>
          <w:rFonts w:ascii="Times New Roman" w:hAnsi="Times New Roman" w:cs="Times New Roman"/>
          <w:sz w:val="24"/>
          <w:szCs w:val="24"/>
        </w:rPr>
      </w:pPr>
      <w:r w:rsidRPr="0058444F">
        <w:rPr>
          <w:rFonts w:ascii="Times New Roman" w:hAnsi="Times New Roman" w:cs="Times New Roman"/>
          <w:sz w:val="24"/>
          <w:szCs w:val="24"/>
        </w:rPr>
        <w:t>образование: ______________</w:t>
      </w:r>
      <w:r w:rsidR="00CE651D" w:rsidRPr="0058444F">
        <w:rPr>
          <w:rFonts w:ascii="Times New Roman" w:hAnsi="Times New Roman" w:cs="Times New Roman"/>
          <w:sz w:val="24"/>
          <w:szCs w:val="24"/>
        </w:rPr>
        <w:t>(когда и какое образовательное учреждение</w:t>
      </w:r>
      <w:r w:rsidRPr="0058444F">
        <w:rPr>
          <w:rFonts w:ascii="Times New Roman" w:hAnsi="Times New Roman" w:cs="Times New Roman"/>
          <w:sz w:val="24"/>
          <w:szCs w:val="24"/>
        </w:rPr>
        <w:t xml:space="preserve"> </w:t>
      </w:r>
      <w:r w:rsidR="00CE651D" w:rsidRPr="0058444F">
        <w:rPr>
          <w:rFonts w:ascii="Times New Roman" w:hAnsi="Times New Roman" w:cs="Times New Roman"/>
          <w:sz w:val="24"/>
          <w:szCs w:val="24"/>
        </w:rPr>
        <w:t>профессионального   образо</w:t>
      </w:r>
      <w:r w:rsidRPr="0058444F">
        <w:rPr>
          <w:rFonts w:ascii="Times New Roman" w:hAnsi="Times New Roman" w:cs="Times New Roman"/>
          <w:sz w:val="24"/>
          <w:szCs w:val="24"/>
        </w:rPr>
        <w:t>вания   окончил  полученная с</w:t>
      </w:r>
      <w:r w:rsidR="00CE651D" w:rsidRPr="0058444F">
        <w:rPr>
          <w:rFonts w:ascii="Times New Roman" w:hAnsi="Times New Roman" w:cs="Times New Roman"/>
          <w:sz w:val="24"/>
          <w:szCs w:val="24"/>
        </w:rPr>
        <w:t>пециальность   и</w:t>
      </w:r>
      <w:r w:rsidRPr="0058444F">
        <w:rPr>
          <w:rFonts w:ascii="Times New Roman" w:hAnsi="Times New Roman" w:cs="Times New Roman"/>
          <w:sz w:val="24"/>
          <w:szCs w:val="24"/>
        </w:rPr>
        <w:t xml:space="preserve"> </w:t>
      </w:r>
      <w:r w:rsidR="00CE651D" w:rsidRPr="0058444F">
        <w:rPr>
          <w:rFonts w:ascii="Times New Roman" w:hAnsi="Times New Roman" w:cs="Times New Roman"/>
          <w:sz w:val="24"/>
          <w:szCs w:val="24"/>
        </w:rPr>
        <w:t>квалификация);</w:t>
      </w:r>
    </w:p>
    <w:p w:rsidR="00CE651D" w:rsidRPr="0058444F" w:rsidRDefault="00CE651D" w:rsidP="0017448F">
      <w:pPr>
        <w:pStyle w:val="ConsPlusNonformat"/>
        <w:ind w:firstLine="539"/>
        <w:jc w:val="both"/>
        <w:rPr>
          <w:rFonts w:ascii="Times New Roman" w:hAnsi="Times New Roman" w:cs="Times New Roman"/>
          <w:sz w:val="24"/>
          <w:szCs w:val="24"/>
        </w:rPr>
      </w:pPr>
      <w:r w:rsidRPr="0058444F">
        <w:rPr>
          <w:rFonts w:ascii="Times New Roman" w:hAnsi="Times New Roman" w:cs="Times New Roman"/>
          <w:sz w:val="24"/>
          <w:szCs w:val="24"/>
        </w:rPr>
        <w:t xml:space="preserve">    </w:t>
      </w:r>
    </w:p>
    <w:p w:rsidR="00CE651D" w:rsidRPr="0058444F" w:rsidRDefault="00CE651D" w:rsidP="0017448F">
      <w:pPr>
        <w:pStyle w:val="ConsPlusNonformat"/>
        <w:ind w:left="1259"/>
        <w:jc w:val="both"/>
        <w:rPr>
          <w:rFonts w:ascii="Times New Roman" w:hAnsi="Times New Roman" w:cs="Times New Roman"/>
          <w:sz w:val="24"/>
          <w:szCs w:val="24"/>
        </w:rPr>
      </w:pPr>
      <w:r w:rsidRPr="0058444F">
        <w:rPr>
          <w:rFonts w:ascii="Times New Roman" w:hAnsi="Times New Roman" w:cs="Times New Roman"/>
          <w:sz w:val="24"/>
          <w:szCs w:val="24"/>
        </w:rPr>
        <w:t>стаж работы по специальности: ____ лет, ____ месяцев;</w:t>
      </w:r>
    </w:p>
    <w:p w:rsidR="00CE651D" w:rsidRPr="0058444F" w:rsidRDefault="00CE651D" w:rsidP="0017448F">
      <w:pPr>
        <w:pStyle w:val="ConsPlusNonformat"/>
        <w:ind w:firstLine="779"/>
        <w:jc w:val="both"/>
        <w:rPr>
          <w:rFonts w:ascii="Times New Roman" w:hAnsi="Times New Roman" w:cs="Times New Roman"/>
          <w:sz w:val="24"/>
          <w:szCs w:val="24"/>
        </w:rPr>
      </w:pPr>
    </w:p>
    <w:p w:rsidR="00CE651D" w:rsidRPr="0058444F" w:rsidRDefault="00CE651D" w:rsidP="0017448F">
      <w:pPr>
        <w:pStyle w:val="ConsPlusNonformat"/>
        <w:ind w:left="1259"/>
        <w:jc w:val="both"/>
        <w:rPr>
          <w:rFonts w:ascii="Times New Roman" w:hAnsi="Times New Roman" w:cs="Times New Roman"/>
          <w:sz w:val="24"/>
          <w:szCs w:val="24"/>
        </w:rPr>
      </w:pPr>
      <w:r w:rsidRPr="0058444F">
        <w:rPr>
          <w:rFonts w:ascii="Times New Roman" w:hAnsi="Times New Roman" w:cs="Times New Roman"/>
          <w:sz w:val="24"/>
          <w:szCs w:val="24"/>
        </w:rPr>
        <w:t>стаж работы в данном учреждении: ____ лет, ____ месяцев.</w:t>
      </w:r>
    </w:p>
    <w:p w:rsidR="00CE651D" w:rsidRPr="0058444F" w:rsidRDefault="00CE651D" w:rsidP="0017448F">
      <w:pPr>
        <w:pStyle w:val="ConsPlusNonformat"/>
        <w:ind w:firstLine="779"/>
        <w:jc w:val="both"/>
        <w:rPr>
          <w:rFonts w:ascii="Times New Roman" w:hAnsi="Times New Roman" w:cs="Times New Roman"/>
          <w:sz w:val="24"/>
          <w:szCs w:val="24"/>
        </w:rPr>
      </w:pPr>
    </w:p>
    <w:p w:rsidR="00CE651D" w:rsidRPr="0058444F" w:rsidRDefault="00CE651D" w:rsidP="00CE19F4">
      <w:pPr>
        <w:pStyle w:val="ConsPlusNonformat"/>
        <w:ind w:firstLine="539"/>
        <w:jc w:val="both"/>
        <w:rPr>
          <w:rFonts w:ascii="Times New Roman" w:hAnsi="Times New Roman" w:cs="Times New Roman"/>
          <w:sz w:val="24"/>
          <w:szCs w:val="24"/>
        </w:rPr>
      </w:pPr>
      <w:r w:rsidRPr="0058444F">
        <w:rPr>
          <w:rFonts w:ascii="Times New Roman" w:hAnsi="Times New Roman" w:cs="Times New Roman"/>
          <w:sz w:val="24"/>
          <w:szCs w:val="24"/>
        </w:rPr>
        <w:t>Действующих  в  отношении  меня  санкций  за  нарушение  общероссийских</w:t>
      </w:r>
    </w:p>
    <w:p w:rsidR="00CE651D" w:rsidRPr="0058444F" w:rsidRDefault="00CE651D" w:rsidP="00CE19F4">
      <w:pPr>
        <w:pStyle w:val="ConsPlusNonformat"/>
        <w:ind w:firstLine="539"/>
        <w:jc w:val="both"/>
        <w:rPr>
          <w:rFonts w:ascii="Times New Roman" w:hAnsi="Times New Roman" w:cs="Times New Roman"/>
          <w:sz w:val="24"/>
          <w:szCs w:val="24"/>
        </w:rPr>
      </w:pPr>
      <w:r w:rsidRPr="0058444F">
        <w:rPr>
          <w:rFonts w:ascii="Times New Roman" w:hAnsi="Times New Roman" w:cs="Times New Roman"/>
          <w:sz w:val="24"/>
          <w:szCs w:val="24"/>
        </w:rPr>
        <w:t>антидопинговых  правил и антидопинговых правил, утвержденных международными</w:t>
      </w:r>
      <w:r w:rsidR="00CE19F4" w:rsidRPr="0058444F">
        <w:rPr>
          <w:rFonts w:ascii="Times New Roman" w:hAnsi="Times New Roman" w:cs="Times New Roman"/>
          <w:sz w:val="24"/>
          <w:szCs w:val="24"/>
        </w:rPr>
        <w:t xml:space="preserve"> </w:t>
      </w:r>
      <w:r w:rsidRPr="0058444F">
        <w:rPr>
          <w:rFonts w:ascii="Times New Roman" w:hAnsi="Times New Roman" w:cs="Times New Roman"/>
          <w:sz w:val="24"/>
          <w:szCs w:val="24"/>
        </w:rPr>
        <w:t>антидопинговыми организациями нет.</w:t>
      </w:r>
    </w:p>
    <w:p w:rsidR="00CE651D" w:rsidRPr="0058444F" w:rsidRDefault="00CE651D" w:rsidP="00CE19F4">
      <w:pPr>
        <w:pStyle w:val="ConsPlusNonformat"/>
        <w:ind w:firstLine="539"/>
        <w:jc w:val="both"/>
        <w:rPr>
          <w:rFonts w:ascii="Times New Roman" w:hAnsi="Times New Roman" w:cs="Times New Roman"/>
          <w:sz w:val="24"/>
          <w:szCs w:val="24"/>
        </w:rPr>
      </w:pPr>
      <w:r w:rsidRPr="0058444F">
        <w:rPr>
          <w:rFonts w:ascii="Times New Roman" w:hAnsi="Times New Roman" w:cs="Times New Roman"/>
          <w:sz w:val="24"/>
          <w:szCs w:val="24"/>
        </w:rPr>
        <w:t xml:space="preserve">    </w:t>
      </w:r>
    </w:p>
    <w:p w:rsidR="00CE651D" w:rsidRPr="0058444F" w:rsidRDefault="00CE651D" w:rsidP="00CE19F4">
      <w:pPr>
        <w:pStyle w:val="ConsPlusNonformat"/>
        <w:ind w:firstLine="539"/>
        <w:jc w:val="both"/>
        <w:rPr>
          <w:rFonts w:ascii="Times New Roman" w:hAnsi="Times New Roman" w:cs="Times New Roman"/>
          <w:sz w:val="24"/>
          <w:szCs w:val="24"/>
        </w:rPr>
      </w:pPr>
      <w:r w:rsidRPr="0058444F">
        <w:rPr>
          <w:rFonts w:ascii="Times New Roman" w:hAnsi="Times New Roman" w:cs="Times New Roman"/>
          <w:sz w:val="24"/>
          <w:szCs w:val="24"/>
        </w:rPr>
        <w:t>Адрес,   по   которому   необходимо   направить  решение  о  присвоени</w:t>
      </w:r>
      <w:r w:rsidR="00CE19F4" w:rsidRPr="0058444F">
        <w:rPr>
          <w:rFonts w:ascii="Times New Roman" w:hAnsi="Times New Roman" w:cs="Times New Roman"/>
          <w:sz w:val="24"/>
          <w:szCs w:val="24"/>
        </w:rPr>
        <w:t>и (</w:t>
      </w:r>
      <w:proofErr w:type="spellStart"/>
      <w:r w:rsidRPr="0058444F">
        <w:rPr>
          <w:rFonts w:ascii="Times New Roman" w:hAnsi="Times New Roman" w:cs="Times New Roman"/>
          <w:sz w:val="24"/>
          <w:szCs w:val="24"/>
        </w:rPr>
        <w:t>неприсвоении</w:t>
      </w:r>
      <w:proofErr w:type="spellEnd"/>
      <w:r w:rsidRPr="0058444F">
        <w:rPr>
          <w:rFonts w:ascii="Times New Roman" w:hAnsi="Times New Roman" w:cs="Times New Roman"/>
          <w:sz w:val="24"/>
          <w:szCs w:val="24"/>
        </w:rPr>
        <w:t>)  квалификационной категории: ______________________________</w:t>
      </w:r>
      <w:r w:rsidR="00CE19F4" w:rsidRPr="0058444F">
        <w:rPr>
          <w:rFonts w:ascii="Times New Roman" w:hAnsi="Times New Roman" w:cs="Times New Roman"/>
          <w:sz w:val="24"/>
          <w:szCs w:val="24"/>
        </w:rPr>
        <w:t xml:space="preserve"> </w:t>
      </w:r>
      <w:r w:rsidRPr="0058444F">
        <w:rPr>
          <w:rFonts w:ascii="Times New Roman" w:hAnsi="Times New Roman" w:cs="Times New Roman"/>
          <w:sz w:val="24"/>
          <w:szCs w:val="24"/>
        </w:rPr>
        <w:t>(в случае отсутствия возможности присутствовать на заседании комиссии).</w:t>
      </w:r>
    </w:p>
    <w:p w:rsidR="00CE651D" w:rsidRPr="0058444F" w:rsidRDefault="00CE651D" w:rsidP="00CE19F4">
      <w:pPr>
        <w:pStyle w:val="ConsPlusNonformat"/>
        <w:ind w:firstLine="539"/>
        <w:jc w:val="both"/>
        <w:rPr>
          <w:rFonts w:ascii="Times New Roman" w:hAnsi="Times New Roman" w:cs="Times New Roman"/>
          <w:sz w:val="24"/>
          <w:szCs w:val="24"/>
        </w:rPr>
      </w:pPr>
      <w:r w:rsidRPr="0058444F">
        <w:rPr>
          <w:rFonts w:ascii="Times New Roman" w:hAnsi="Times New Roman" w:cs="Times New Roman"/>
          <w:sz w:val="24"/>
          <w:szCs w:val="24"/>
        </w:rPr>
        <w:t xml:space="preserve">    </w:t>
      </w:r>
    </w:p>
    <w:p w:rsidR="00CE651D" w:rsidRPr="0058444F" w:rsidRDefault="00CE651D" w:rsidP="00CE19F4">
      <w:pPr>
        <w:pStyle w:val="ConsPlusNonformat"/>
        <w:ind w:firstLine="539"/>
        <w:jc w:val="both"/>
        <w:rPr>
          <w:rFonts w:ascii="Times New Roman" w:hAnsi="Times New Roman" w:cs="Times New Roman"/>
          <w:sz w:val="24"/>
          <w:szCs w:val="24"/>
        </w:rPr>
      </w:pPr>
      <w:r w:rsidRPr="0058444F">
        <w:rPr>
          <w:rFonts w:ascii="Times New Roman" w:hAnsi="Times New Roman" w:cs="Times New Roman"/>
          <w:sz w:val="24"/>
          <w:szCs w:val="24"/>
        </w:rPr>
        <w:t>Заседание   Комиссии   прошу  провести  в  моем  присутствии/без  моего</w:t>
      </w:r>
      <w:r w:rsidR="00CE19F4" w:rsidRPr="0058444F">
        <w:rPr>
          <w:rFonts w:ascii="Times New Roman" w:hAnsi="Times New Roman" w:cs="Times New Roman"/>
          <w:sz w:val="24"/>
          <w:szCs w:val="24"/>
        </w:rPr>
        <w:t xml:space="preserve"> </w:t>
      </w:r>
      <w:r w:rsidRPr="0058444F">
        <w:rPr>
          <w:rFonts w:ascii="Times New Roman" w:hAnsi="Times New Roman" w:cs="Times New Roman"/>
          <w:sz w:val="24"/>
          <w:szCs w:val="24"/>
        </w:rPr>
        <w:t>присутствия (нужное подчеркнуть).</w:t>
      </w:r>
    </w:p>
    <w:p w:rsidR="00CE651D" w:rsidRPr="0058444F" w:rsidRDefault="00CE651D" w:rsidP="00CE19F4">
      <w:pPr>
        <w:pStyle w:val="ConsPlusNonformat"/>
        <w:ind w:firstLine="539"/>
        <w:jc w:val="both"/>
        <w:rPr>
          <w:rFonts w:ascii="Times New Roman" w:hAnsi="Times New Roman" w:cs="Times New Roman"/>
          <w:sz w:val="24"/>
          <w:szCs w:val="24"/>
        </w:rPr>
      </w:pPr>
      <w:r w:rsidRPr="0058444F">
        <w:rPr>
          <w:rFonts w:ascii="Times New Roman" w:hAnsi="Times New Roman" w:cs="Times New Roman"/>
          <w:sz w:val="24"/>
          <w:szCs w:val="24"/>
        </w:rPr>
        <w:t xml:space="preserve">    </w:t>
      </w:r>
    </w:p>
    <w:p w:rsidR="00CE651D" w:rsidRPr="0058444F" w:rsidRDefault="00CE651D" w:rsidP="00CE19F4">
      <w:pPr>
        <w:pStyle w:val="ConsPlusNonformat"/>
        <w:ind w:firstLine="539"/>
        <w:jc w:val="both"/>
        <w:rPr>
          <w:rFonts w:ascii="Times New Roman" w:hAnsi="Times New Roman" w:cs="Times New Roman"/>
          <w:sz w:val="24"/>
          <w:szCs w:val="24"/>
        </w:rPr>
      </w:pPr>
      <w:r w:rsidRPr="0058444F">
        <w:rPr>
          <w:rFonts w:ascii="Times New Roman" w:hAnsi="Times New Roman" w:cs="Times New Roman"/>
          <w:sz w:val="24"/>
          <w:szCs w:val="24"/>
        </w:rPr>
        <w:t>Выражаю согласие на обработку своих персональных данных.</w:t>
      </w:r>
    </w:p>
    <w:p w:rsidR="00CE651D" w:rsidRPr="0058444F" w:rsidRDefault="00CE651D" w:rsidP="00CE19F4">
      <w:pPr>
        <w:pStyle w:val="ConsPlusNonformat"/>
        <w:ind w:firstLine="539"/>
        <w:jc w:val="both"/>
        <w:rPr>
          <w:rFonts w:ascii="Times New Roman" w:hAnsi="Times New Roman" w:cs="Times New Roman"/>
          <w:sz w:val="24"/>
          <w:szCs w:val="24"/>
        </w:rPr>
      </w:pPr>
      <w:r w:rsidRPr="0058444F">
        <w:rPr>
          <w:rFonts w:ascii="Times New Roman" w:hAnsi="Times New Roman" w:cs="Times New Roman"/>
          <w:sz w:val="24"/>
          <w:szCs w:val="24"/>
        </w:rPr>
        <w:t xml:space="preserve">    </w:t>
      </w:r>
    </w:p>
    <w:p w:rsidR="00CE651D" w:rsidRPr="0058444F" w:rsidRDefault="00CE651D" w:rsidP="00CE19F4">
      <w:pPr>
        <w:pStyle w:val="ConsPlusNonformat"/>
        <w:ind w:firstLine="539"/>
        <w:jc w:val="both"/>
        <w:rPr>
          <w:rFonts w:ascii="Times New Roman" w:hAnsi="Times New Roman" w:cs="Times New Roman"/>
          <w:sz w:val="24"/>
          <w:szCs w:val="24"/>
        </w:rPr>
      </w:pPr>
      <w:r w:rsidRPr="0058444F">
        <w:rPr>
          <w:rFonts w:ascii="Times New Roman" w:hAnsi="Times New Roman" w:cs="Times New Roman"/>
          <w:sz w:val="24"/>
          <w:szCs w:val="24"/>
        </w:rPr>
        <w:t>Телефон и адрес электронной почты _______________________________.</w:t>
      </w:r>
    </w:p>
    <w:p w:rsidR="00CE651D" w:rsidRPr="0058444F" w:rsidRDefault="00CE651D" w:rsidP="00AF5ED5">
      <w:pPr>
        <w:pStyle w:val="ConsPlusNonformat"/>
        <w:ind w:firstLine="709"/>
        <w:jc w:val="both"/>
        <w:rPr>
          <w:rFonts w:ascii="Times New Roman" w:hAnsi="Times New Roman" w:cs="Times New Roman"/>
          <w:sz w:val="24"/>
          <w:szCs w:val="24"/>
        </w:rPr>
      </w:pPr>
    </w:p>
    <w:p w:rsidR="00CE651D" w:rsidRPr="0058444F" w:rsidRDefault="00CE651D" w:rsidP="00AF5ED5">
      <w:pPr>
        <w:pStyle w:val="ConsPlusNonformat"/>
        <w:ind w:firstLine="709"/>
        <w:jc w:val="both"/>
        <w:rPr>
          <w:rFonts w:ascii="Times New Roman" w:hAnsi="Times New Roman" w:cs="Times New Roman"/>
          <w:sz w:val="24"/>
          <w:szCs w:val="24"/>
        </w:rPr>
      </w:pPr>
      <w:r w:rsidRPr="0058444F">
        <w:rPr>
          <w:rFonts w:ascii="Times New Roman" w:hAnsi="Times New Roman" w:cs="Times New Roman"/>
          <w:sz w:val="24"/>
          <w:szCs w:val="24"/>
        </w:rPr>
        <w:t xml:space="preserve">   </w:t>
      </w:r>
    </w:p>
    <w:p w:rsidR="00CE651D" w:rsidRPr="0058444F" w:rsidRDefault="003C74E6" w:rsidP="00CE19F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w:t>
      </w:r>
      <w:r w:rsidR="00CE651D" w:rsidRPr="0058444F">
        <w:rPr>
          <w:rFonts w:ascii="Times New Roman" w:hAnsi="Times New Roman" w:cs="Times New Roman"/>
          <w:sz w:val="24"/>
          <w:szCs w:val="24"/>
        </w:rPr>
        <w:t>__________</w:t>
      </w:r>
      <w:r w:rsidR="00CE19F4" w:rsidRPr="0058444F">
        <w:rPr>
          <w:rFonts w:ascii="Times New Roman" w:hAnsi="Times New Roman" w:cs="Times New Roman"/>
          <w:sz w:val="24"/>
          <w:szCs w:val="24"/>
        </w:rPr>
        <w:t>__</w:t>
      </w:r>
      <w:r w:rsidR="00CE651D" w:rsidRPr="0058444F">
        <w:rPr>
          <w:rFonts w:ascii="Times New Roman" w:hAnsi="Times New Roman" w:cs="Times New Roman"/>
          <w:sz w:val="24"/>
          <w:szCs w:val="24"/>
        </w:rPr>
        <w:t>20__ г.                     _________________________</w:t>
      </w:r>
    </w:p>
    <w:p w:rsidR="00CE651D" w:rsidRDefault="00CE651D" w:rsidP="00CE19F4">
      <w:pPr>
        <w:pStyle w:val="ConsPlusNonformat"/>
        <w:ind w:firstLine="539"/>
        <w:jc w:val="both"/>
        <w:rPr>
          <w:rFonts w:ascii="Times New Roman" w:hAnsi="Times New Roman" w:cs="Times New Roman"/>
          <w:sz w:val="24"/>
          <w:szCs w:val="24"/>
        </w:rPr>
      </w:pPr>
      <w:r w:rsidRPr="0058444F">
        <w:rPr>
          <w:rFonts w:ascii="Times New Roman" w:hAnsi="Times New Roman" w:cs="Times New Roman"/>
          <w:sz w:val="24"/>
          <w:szCs w:val="24"/>
        </w:rPr>
        <w:t xml:space="preserve">                     </w:t>
      </w:r>
      <w:r w:rsidR="00CE19F4" w:rsidRPr="0058444F">
        <w:rPr>
          <w:rFonts w:ascii="Times New Roman" w:hAnsi="Times New Roman" w:cs="Times New Roman"/>
          <w:sz w:val="24"/>
          <w:szCs w:val="24"/>
        </w:rPr>
        <w:t xml:space="preserve">                       </w:t>
      </w:r>
      <w:r w:rsidR="003C74E6">
        <w:rPr>
          <w:rFonts w:ascii="Times New Roman" w:hAnsi="Times New Roman" w:cs="Times New Roman"/>
          <w:sz w:val="24"/>
          <w:szCs w:val="24"/>
        </w:rPr>
        <w:t xml:space="preserve">                     </w:t>
      </w:r>
      <w:r w:rsidRPr="0058444F">
        <w:rPr>
          <w:rFonts w:ascii="Times New Roman" w:hAnsi="Times New Roman" w:cs="Times New Roman"/>
          <w:sz w:val="24"/>
          <w:szCs w:val="24"/>
        </w:rPr>
        <w:t xml:space="preserve"> (Ф.И.О.,</w:t>
      </w:r>
      <w:r w:rsidR="00CE19F4" w:rsidRPr="0058444F">
        <w:rPr>
          <w:rFonts w:ascii="Times New Roman" w:hAnsi="Times New Roman" w:cs="Times New Roman"/>
          <w:sz w:val="24"/>
          <w:szCs w:val="24"/>
        </w:rPr>
        <w:t xml:space="preserve"> п</w:t>
      </w:r>
      <w:r w:rsidRPr="0058444F">
        <w:rPr>
          <w:rFonts w:ascii="Times New Roman" w:hAnsi="Times New Roman" w:cs="Times New Roman"/>
          <w:sz w:val="24"/>
          <w:szCs w:val="24"/>
        </w:rPr>
        <w:t>одпись)</w:t>
      </w:r>
    </w:p>
    <w:p w:rsidR="0017448F" w:rsidRDefault="0017448F" w:rsidP="00CE19F4">
      <w:pPr>
        <w:pStyle w:val="ConsPlusNonformat"/>
        <w:ind w:firstLine="539"/>
        <w:jc w:val="both"/>
        <w:rPr>
          <w:rFonts w:ascii="Times New Roman" w:hAnsi="Times New Roman" w:cs="Times New Roman"/>
          <w:sz w:val="24"/>
          <w:szCs w:val="24"/>
        </w:rPr>
      </w:pPr>
    </w:p>
    <w:p w:rsidR="00B03D06" w:rsidRDefault="00B03D06" w:rsidP="00CE19F4">
      <w:pPr>
        <w:pStyle w:val="ConsPlusNonformat"/>
        <w:ind w:firstLine="539"/>
        <w:jc w:val="both"/>
        <w:rPr>
          <w:rFonts w:ascii="Times New Roman" w:hAnsi="Times New Roman" w:cs="Times New Roman"/>
          <w:sz w:val="24"/>
          <w:szCs w:val="24"/>
        </w:rPr>
      </w:pPr>
    </w:p>
    <w:p w:rsidR="00B03D06" w:rsidRDefault="00B03D06" w:rsidP="00CE19F4">
      <w:pPr>
        <w:pStyle w:val="ConsPlusNonformat"/>
        <w:ind w:firstLine="539"/>
        <w:jc w:val="both"/>
        <w:rPr>
          <w:rFonts w:ascii="Times New Roman" w:hAnsi="Times New Roman" w:cs="Times New Roman"/>
          <w:sz w:val="24"/>
          <w:szCs w:val="24"/>
        </w:rPr>
      </w:pPr>
    </w:p>
    <w:p w:rsidR="00B03D06" w:rsidRPr="0058444F" w:rsidRDefault="00B03D06" w:rsidP="00CE19F4">
      <w:pPr>
        <w:pStyle w:val="ConsPlusNonformat"/>
        <w:ind w:firstLine="539"/>
        <w:jc w:val="both"/>
        <w:rPr>
          <w:rFonts w:ascii="Times New Roman" w:hAnsi="Times New Roman" w:cs="Times New Roman"/>
          <w:sz w:val="24"/>
          <w:szCs w:val="24"/>
        </w:rPr>
      </w:pPr>
    </w:p>
    <w:p w:rsidR="00AF5ED5" w:rsidRPr="0066450D" w:rsidRDefault="00AF5ED5" w:rsidP="00AF5ED5">
      <w:pPr>
        <w:pStyle w:val="ConsPlusNormal"/>
        <w:jc w:val="right"/>
        <w:outlineLvl w:val="1"/>
        <w:rPr>
          <w:rFonts w:ascii="Times New Roman" w:hAnsi="Times New Roman" w:cs="Times New Roman"/>
          <w:sz w:val="28"/>
          <w:szCs w:val="28"/>
        </w:rPr>
      </w:pPr>
      <w:bookmarkStart w:id="11" w:name="P413"/>
      <w:bookmarkEnd w:id="11"/>
      <w:r>
        <w:rPr>
          <w:rFonts w:ascii="Times New Roman" w:hAnsi="Times New Roman" w:cs="Times New Roman"/>
          <w:sz w:val="28"/>
          <w:szCs w:val="28"/>
        </w:rPr>
        <w:t>П</w:t>
      </w:r>
      <w:r w:rsidR="0017448F">
        <w:rPr>
          <w:rFonts w:ascii="Times New Roman" w:hAnsi="Times New Roman" w:cs="Times New Roman"/>
          <w:sz w:val="28"/>
          <w:szCs w:val="28"/>
        </w:rPr>
        <w:t>риложение 3</w:t>
      </w:r>
    </w:p>
    <w:p w:rsidR="00AF5ED5" w:rsidRPr="0066450D" w:rsidRDefault="00AF5ED5" w:rsidP="00AF5ED5">
      <w:pPr>
        <w:pStyle w:val="ConsPlusNormal"/>
        <w:jc w:val="right"/>
        <w:rPr>
          <w:rFonts w:ascii="Times New Roman" w:hAnsi="Times New Roman" w:cs="Times New Roman"/>
          <w:sz w:val="28"/>
          <w:szCs w:val="28"/>
        </w:rPr>
      </w:pPr>
      <w:r w:rsidRPr="0066450D">
        <w:rPr>
          <w:rFonts w:ascii="Times New Roman" w:hAnsi="Times New Roman" w:cs="Times New Roman"/>
          <w:sz w:val="28"/>
          <w:szCs w:val="28"/>
        </w:rPr>
        <w:t>к Административному регламенту</w:t>
      </w:r>
    </w:p>
    <w:p w:rsidR="00AF5ED5" w:rsidRDefault="00AF5ED5" w:rsidP="00AF5ED5">
      <w:pPr>
        <w:widowControl w:val="0"/>
        <w:autoSpaceDE w:val="0"/>
        <w:autoSpaceDN w:val="0"/>
        <w:jc w:val="center"/>
        <w:rPr>
          <w:rFonts w:ascii="Calibri" w:hAnsi="Calibri" w:cs="Calibri"/>
          <w:b/>
          <w:sz w:val="22"/>
        </w:rPr>
      </w:pPr>
    </w:p>
    <w:p w:rsidR="00AF5ED5" w:rsidRDefault="00AF5ED5" w:rsidP="00AF5ED5">
      <w:pPr>
        <w:widowControl w:val="0"/>
        <w:autoSpaceDE w:val="0"/>
        <w:autoSpaceDN w:val="0"/>
        <w:jc w:val="center"/>
        <w:rPr>
          <w:rFonts w:ascii="Calibri" w:hAnsi="Calibri" w:cs="Calibri"/>
          <w:b/>
          <w:sz w:val="22"/>
        </w:rPr>
      </w:pPr>
    </w:p>
    <w:p w:rsidR="00AF5ED5" w:rsidRDefault="00AF5ED5" w:rsidP="00AF5ED5">
      <w:pPr>
        <w:widowControl w:val="0"/>
        <w:autoSpaceDE w:val="0"/>
        <w:autoSpaceDN w:val="0"/>
        <w:jc w:val="center"/>
        <w:rPr>
          <w:rFonts w:ascii="Calibri" w:hAnsi="Calibri" w:cs="Calibri"/>
          <w:b/>
          <w:sz w:val="22"/>
        </w:rPr>
      </w:pPr>
    </w:p>
    <w:p w:rsidR="00AF5ED5" w:rsidRDefault="00AF5ED5" w:rsidP="00AF5ED5">
      <w:pPr>
        <w:widowControl w:val="0"/>
        <w:autoSpaceDE w:val="0"/>
        <w:autoSpaceDN w:val="0"/>
        <w:jc w:val="center"/>
        <w:rPr>
          <w:rFonts w:ascii="Calibri" w:hAnsi="Calibri" w:cs="Calibri"/>
          <w:b/>
          <w:sz w:val="22"/>
        </w:rPr>
      </w:pPr>
    </w:p>
    <w:p w:rsidR="00AF5ED5" w:rsidRDefault="00AF5ED5" w:rsidP="00AF5ED5">
      <w:pPr>
        <w:widowControl w:val="0"/>
        <w:autoSpaceDE w:val="0"/>
        <w:autoSpaceDN w:val="0"/>
        <w:jc w:val="center"/>
        <w:rPr>
          <w:rFonts w:ascii="Calibri" w:hAnsi="Calibri" w:cs="Calibri"/>
          <w:b/>
          <w:sz w:val="22"/>
        </w:rPr>
      </w:pPr>
    </w:p>
    <w:p w:rsidR="00AF5ED5" w:rsidRPr="003C74E6" w:rsidRDefault="00AF5ED5" w:rsidP="00AF5ED5">
      <w:pPr>
        <w:widowControl w:val="0"/>
        <w:autoSpaceDE w:val="0"/>
        <w:autoSpaceDN w:val="0"/>
        <w:jc w:val="center"/>
        <w:rPr>
          <w:b/>
          <w:sz w:val="24"/>
        </w:rPr>
      </w:pPr>
    </w:p>
    <w:p w:rsidR="00AF5ED5" w:rsidRPr="003C74E6" w:rsidRDefault="00AF5ED5" w:rsidP="00AF5ED5">
      <w:pPr>
        <w:widowControl w:val="0"/>
        <w:autoSpaceDE w:val="0"/>
        <w:autoSpaceDN w:val="0"/>
        <w:jc w:val="center"/>
        <w:rPr>
          <w:b/>
          <w:sz w:val="24"/>
        </w:rPr>
      </w:pPr>
      <w:r w:rsidRPr="003C74E6">
        <w:rPr>
          <w:b/>
          <w:sz w:val="24"/>
        </w:rPr>
        <w:t>КВАЛИФИКАЦИОННЫЕ ТРЕБОВАНИЯ</w:t>
      </w:r>
    </w:p>
    <w:p w:rsidR="00AF5ED5" w:rsidRPr="003C74E6" w:rsidRDefault="00AF5ED5" w:rsidP="00AF5ED5">
      <w:pPr>
        <w:widowControl w:val="0"/>
        <w:autoSpaceDE w:val="0"/>
        <w:autoSpaceDN w:val="0"/>
        <w:jc w:val="center"/>
        <w:rPr>
          <w:b/>
          <w:sz w:val="24"/>
        </w:rPr>
      </w:pPr>
      <w:r w:rsidRPr="003C74E6">
        <w:rPr>
          <w:b/>
          <w:sz w:val="24"/>
        </w:rPr>
        <w:t>К ПРИСВОЕНИЮ КВАЛИФИКАЦИОННЫХ КАТЕГОРИЙ ТРЕНЕРОВ</w:t>
      </w:r>
      <w:r w:rsidR="00E31315" w:rsidRPr="003C74E6">
        <w:rPr>
          <w:rStyle w:val="a7"/>
          <w:b/>
          <w:sz w:val="24"/>
        </w:rPr>
        <w:footnoteReference w:id="1"/>
      </w:r>
    </w:p>
    <w:p w:rsidR="00AF5ED5" w:rsidRDefault="00AF5ED5" w:rsidP="00C06229">
      <w:pPr>
        <w:rPr>
          <w:sz w:val="28"/>
          <w:szCs w:val="28"/>
        </w:rPr>
      </w:pPr>
    </w:p>
    <w:p w:rsidR="00AF5ED5" w:rsidRDefault="00AF5ED5" w:rsidP="00C06229">
      <w:pPr>
        <w:rPr>
          <w:sz w:val="28"/>
          <w:szCs w:val="28"/>
        </w:rPr>
      </w:pPr>
    </w:p>
    <w:p w:rsidR="00AF5ED5" w:rsidRDefault="00AF5ED5" w:rsidP="00C06229">
      <w:pPr>
        <w:rPr>
          <w:sz w:val="28"/>
          <w:szCs w:val="28"/>
        </w:rPr>
      </w:pPr>
    </w:p>
    <w:p w:rsidR="00E31315" w:rsidRDefault="00E31315" w:rsidP="00C06229">
      <w:pPr>
        <w:rPr>
          <w:sz w:val="28"/>
          <w:szCs w:val="28"/>
        </w:rPr>
      </w:pPr>
    </w:p>
    <w:p w:rsidR="00E31315" w:rsidRDefault="00E31315" w:rsidP="00C06229">
      <w:pPr>
        <w:rPr>
          <w:sz w:val="28"/>
          <w:szCs w:val="28"/>
        </w:rPr>
      </w:pPr>
    </w:p>
    <w:p w:rsidR="00E31315" w:rsidRDefault="00E31315" w:rsidP="00C06229">
      <w:pPr>
        <w:rPr>
          <w:sz w:val="28"/>
          <w:szCs w:val="28"/>
        </w:rPr>
      </w:pPr>
    </w:p>
    <w:p w:rsidR="00E31315" w:rsidRDefault="00E31315" w:rsidP="00C06229">
      <w:pPr>
        <w:rPr>
          <w:sz w:val="28"/>
          <w:szCs w:val="28"/>
        </w:rPr>
      </w:pPr>
    </w:p>
    <w:p w:rsidR="00E31315" w:rsidRDefault="00E31315" w:rsidP="00C06229">
      <w:pPr>
        <w:rPr>
          <w:sz w:val="28"/>
          <w:szCs w:val="28"/>
        </w:rPr>
      </w:pPr>
    </w:p>
    <w:p w:rsidR="00E31315" w:rsidRDefault="00E31315" w:rsidP="00C06229">
      <w:pPr>
        <w:rPr>
          <w:sz w:val="28"/>
          <w:szCs w:val="28"/>
        </w:rPr>
      </w:pPr>
    </w:p>
    <w:p w:rsidR="00E31315" w:rsidRDefault="00E31315" w:rsidP="00C06229">
      <w:pPr>
        <w:rPr>
          <w:sz w:val="28"/>
          <w:szCs w:val="28"/>
        </w:rPr>
      </w:pPr>
    </w:p>
    <w:p w:rsidR="00E31315" w:rsidRDefault="00E31315" w:rsidP="00C06229">
      <w:pPr>
        <w:rPr>
          <w:sz w:val="28"/>
          <w:szCs w:val="28"/>
        </w:rPr>
      </w:pPr>
    </w:p>
    <w:p w:rsidR="00E31315" w:rsidRDefault="00E31315" w:rsidP="00C06229">
      <w:pPr>
        <w:rPr>
          <w:sz w:val="28"/>
          <w:szCs w:val="28"/>
        </w:rPr>
      </w:pPr>
    </w:p>
    <w:p w:rsidR="00E31315" w:rsidRDefault="00E31315" w:rsidP="00C06229">
      <w:pPr>
        <w:rPr>
          <w:sz w:val="28"/>
          <w:szCs w:val="28"/>
        </w:rPr>
      </w:pPr>
    </w:p>
    <w:p w:rsidR="00E31315" w:rsidRDefault="00E31315" w:rsidP="00C06229">
      <w:pPr>
        <w:rPr>
          <w:sz w:val="28"/>
          <w:szCs w:val="28"/>
        </w:rPr>
      </w:pPr>
    </w:p>
    <w:p w:rsidR="00E31315" w:rsidRDefault="00E31315" w:rsidP="00C06229">
      <w:pPr>
        <w:rPr>
          <w:sz w:val="28"/>
          <w:szCs w:val="28"/>
        </w:rPr>
      </w:pPr>
    </w:p>
    <w:p w:rsidR="00E31315" w:rsidRDefault="00E31315" w:rsidP="00C06229">
      <w:pPr>
        <w:rPr>
          <w:sz w:val="28"/>
          <w:szCs w:val="28"/>
        </w:rPr>
      </w:pPr>
    </w:p>
    <w:p w:rsidR="00E31315" w:rsidRDefault="00E31315" w:rsidP="00C06229">
      <w:pPr>
        <w:rPr>
          <w:sz w:val="28"/>
          <w:szCs w:val="28"/>
        </w:rPr>
      </w:pPr>
    </w:p>
    <w:p w:rsidR="00E31315" w:rsidRDefault="00E31315" w:rsidP="00C06229">
      <w:pPr>
        <w:rPr>
          <w:sz w:val="28"/>
          <w:szCs w:val="28"/>
        </w:rPr>
      </w:pPr>
    </w:p>
    <w:p w:rsidR="00E31315" w:rsidRDefault="00E31315" w:rsidP="00C06229">
      <w:pPr>
        <w:rPr>
          <w:sz w:val="28"/>
          <w:szCs w:val="28"/>
        </w:rPr>
      </w:pPr>
    </w:p>
    <w:p w:rsidR="00E31315" w:rsidRDefault="00E31315" w:rsidP="00C06229">
      <w:pPr>
        <w:rPr>
          <w:sz w:val="28"/>
          <w:szCs w:val="28"/>
        </w:rPr>
      </w:pPr>
    </w:p>
    <w:p w:rsidR="00E31315" w:rsidRDefault="00E31315" w:rsidP="00C06229">
      <w:pPr>
        <w:rPr>
          <w:sz w:val="28"/>
          <w:szCs w:val="28"/>
        </w:rPr>
      </w:pPr>
    </w:p>
    <w:p w:rsidR="00E31315" w:rsidRDefault="00E31315" w:rsidP="00C06229">
      <w:pPr>
        <w:rPr>
          <w:sz w:val="28"/>
          <w:szCs w:val="28"/>
        </w:rPr>
      </w:pPr>
    </w:p>
    <w:p w:rsidR="00E31315" w:rsidRDefault="00E31315" w:rsidP="00C06229">
      <w:pPr>
        <w:rPr>
          <w:sz w:val="28"/>
          <w:szCs w:val="28"/>
        </w:rPr>
        <w:sectPr w:rsidR="00E31315" w:rsidSect="000F0699">
          <w:headerReference w:type="default" r:id="rId28"/>
          <w:pgSz w:w="11905" w:h="16838"/>
          <w:pgMar w:top="1134" w:right="567" w:bottom="1134" w:left="1134" w:header="0" w:footer="0" w:gutter="0"/>
          <w:cols w:space="720"/>
        </w:sectPr>
      </w:pPr>
    </w:p>
    <w:p w:rsidR="00E31315" w:rsidRDefault="00E31315" w:rsidP="00C06229">
      <w:pPr>
        <w:rPr>
          <w:sz w:val="28"/>
          <w:szCs w:val="28"/>
        </w:rPr>
      </w:pPr>
    </w:p>
    <w:tbl>
      <w:tblPr>
        <w:tblW w:w="14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635"/>
        <w:gridCol w:w="3402"/>
        <w:gridCol w:w="3402"/>
        <w:gridCol w:w="3118"/>
      </w:tblGrid>
      <w:tr w:rsidR="00E31315" w:rsidRPr="00E31315" w:rsidTr="00E31315">
        <w:tc>
          <w:tcPr>
            <w:tcW w:w="680" w:type="dxa"/>
            <w:vMerge w:val="restart"/>
          </w:tcPr>
          <w:p w:rsidR="00E31315" w:rsidRPr="003C74E6" w:rsidRDefault="003C74E6" w:rsidP="00E31315">
            <w:pPr>
              <w:widowControl w:val="0"/>
              <w:autoSpaceDE w:val="0"/>
              <w:autoSpaceDN w:val="0"/>
              <w:jc w:val="center"/>
              <w:rPr>
                <w:sz w:val="22"/>
              </w:rPr>
            </w:pPr>
            <w:r w:rsidRPr="003C74E6">
              <w:rPr>
                <w:sz w:val="22"/>
              </w:rPr>
              <w:t>№</w:t>
            </w:r>
            <w:r w:rsidR="00E31315" w:rsidRPr="003C74E6">
              <w:rPr>
                <w:sz w:val="22"/>
              </w:rPr>
              <w:t xml:space="preserve"> п\</w:t>
            </w:r>
            <w:proofErr w:type="gramStart"/>
            <w:r w:rsidR="00E31315" w:rsidRPr="003C74E6">
              <w:rPr>
                <w:sz w:val="22"/>
              </w:rPr>
              <w:t>п</w:t>
            </w:r>
            <w:proofErr w:type="gramEnd"/>
          </w:p>
        </w:tc>
        <w:tc>
          <w:tcPr>
            <w:tcW w:w="3635" w:type="dxa"/>
            <w:vMerge w:val="restart"/>
          </w:tcPr>
          <w:p w:rsidR="00E31315" w:rsidRPr="003C74E6" w:rsidRDefault="00E31315" w:rsidP="00E31315">
            <w:pPr>
              <w:widowControl w:val="0"/>
              <w:autoSpaceDE w:val="0"/>
              <w:autoSpaceDN w:val="0"/>
              <w:jc w:val="center"/>
              <w:rPr>
                <w:sz w:val="22"/>
              </w:rPr>
            </w:pPr>
            <w:r w:rsidRPr="003C74E6">
              <w:rPr>
                <w:sz w:val="22"/>
              </w:rPr>
              <w:t>Квалификационные требования</w:t>
            </w:r>
          </w:p>
        </w:tc>
        <w:tc>
          <w:tcPr>
            <w:tcW w:w="9922" w:type="dxa"/>
            <w:gridSpan w:val="3"/>
            <w:vAlign w:val="bottom"/>
          </w:tcPr>
          <w:p w:rsidR="00E31315" w:rsidRPr="003C74E6" w:rsidRDefault="00E31315" w:rsidP="00E31315">
            <w:pPr>
              <w:widowControl w:val="0"/>
              <w:autoSpaceDE w:val="0"/>
              <w:autoSpaceDN w:val="0"/>
              <w:jc w:val="center"/>
              <w:rPr>
                <w:sz w:val="22"/>
              </w:rPr>
            </w:pPr>
            <w:r w:rsidRPr="003C74E6">
              <w:rPr>
                <w:sz w:val="22"/>
              </w:rPr>
              <w:t>Квалификационные категории</w:t>
            </w:r>
          </w:p>
        </w:tc>
      </w:tr>
      <w:tr w:rsidR="00E31315" w:rsidRPr="00E31315" w:rsidTr="00E31315">
        <w:tc>
          <w:tcPr>
            <w:tcW w:w="680" w:type="dxa"/>
            <w:vMerge/>
          </w:tcPr>
          <w:p w:rsidR="00E31315" w:rsidRPr="003C74E6" w:rsidRDefault="00E31315" w:rsidP="00E31315">
            <w:pPr>
              <w:spacing w:after="200" w:line="276" w:lineRule="auto"/>
              <w:rPr>
                <w:rFonts w:eastAsiaTheme="minorHAnsi"/>
                <w:sz w:val="22"/>
                <w:szCs w:val="22"/>
                <w:lang w:eastAsia="en-US"/>
              </w:rPr>
            </w:pPr>
          </w:p>
        </w:tc>
        <w:tc>
          <w:tcPr>
            <w:tcW w:w="3635" w:type="dxa"/>
            <w:vMerge/>
          </w:tcPr>
          <w:p w:rsidR="00E31315" w:rsidRPr="003C74E6" w:rsidRDefault="00E31315" w:rsidP="00E31315">
            <w:pPr>
              <w:spacing w:after="200" w:line="276" w:lineRule="auto"/>
              <w:rPr>
                <w:rFonts w:eastAsiaTheme="minorHAnsi"/>
                <w:sz w:val="22"/>
                <w:szCs w:val="22"/>
                <w:lang w:eastAsia="en-US"/>
              </w:rPr>
            </w:pPr>
          </w:p>
        </w:tc>
        <w:tc>
          <w:tcPr>
            <w:tcW w:w="3402" w:type="dxa"/>
          </w:tcPr>
          <w:p w:rsidR="00E31315" w:rsidRPr="003C74E6" w:rsidRDefault="00E31315" w:rsidP="00E31315">
            <w:pPr>
              <w:widowControl w:val="0"/>
              <w:autoSpaceDE w:val="0"/>
              <w:autoSpaceDN w:val="0"/>
              <w:jc w:val="center"/>
              <w:rPr>
                <w:sz w:val="22"/>
              </w:rPr>
            </w:pPr>
            <w:r w:rsidRPr="003C74E6">
              <w:rPr>
                <w:sz w:val="22"/>
              </w:rPr>
              <w:t>Высшая</w:t>
            </w:r>
          </w:p>
        </w:tc>
        <w:tc>
          <w:tcPr>
            <w:tcW w:w="3402" w:type="dxa"/>
          </w:tcPr>
          <w:p w:rsidR="00E31315" w:rsidRPr="003C74E6" w:rsidRDefault="00E31315" w:rsidP="00E31315">
            <w:pPr>
              <w:widowControl w:val="0"/>
              <w:autoSpaceDE w:val="0"/>
              <w:autoSpaceDN w:val="0"/>
              <w:jc w:val="center"/>
              <w:rPr>
                <w:sz w:val="22"/>
              </w:rPr>
            </w:pPr>
            <w:r w:rsidRPr="003C74E6">
              <w:rPr>
                <w:sz w:val="22"/>
              </w:rPr>
              <w:t>Первая</w:t>
            </w:r>
          </w:p>
        </w:tc>
        <w:tc>
          <w:tcPr>
            <w:tcW w:w="3118" w:type="dxa"/>
          </w:tcPr>
          <w:p w:rsidR="00E31315" w:rsidRPr="003C74E6" w:rsidRDefault="00E31315" w:rsidP="00E31315">
            <w:pPr>
              <w:widowControl w:val="0"/>
              <w:autoSpaceDE w:val="0"/>
              <w:autoSpaceDN w:val="0"/>
              <w:jc w:val="center"/>
              <w:rPr>
                <w:sz w:val="22"/>
              </w:rPr>
            </w:pPr>
            <w:r w:rsidRPr="003C74E6">
              <w:rPr>
                <w:sz w:val="22"/>
              </w:rPr>
              <w:t>Вторая</w:t>
            </w:r>
          </w:p>
        </w:tc>
      </w:tr>
      <w:tr w:rsidR="00E31315" w:rsidRPr="00E31315" w:rsidTr="00E31315">
        <w:tc>
          <w:tcPr>
            <w:tcW w:w="680" w:type="dxa"/>
            <w:vAlign w:val="bottom"/>
          </w:tcPr>
          <w:p w:rsidR="00E31315" w:rsidRPr="003C74E6" w:rsidRDefault="00E31315" w:rsidP="00E31315">
            <w:pPr>
              <w:widowControl w:val="0"/>
              <w:autoSpaceDE w:val="0"/>
              <w:autoSpaceDN w:val="0"/>
              <w:jc w:val="center"/>
              <w:rPr>
                <w:sz w:val="22"/>
              </w:rPr>
            </w:pPr>
            <w:r w:rsidRPr="003C74E6">
              <w:rPr>
                <w:sz w:val="22"/>
              </w:rPr>
              <w:t>1</w:t>
            </w:r>
          </w:p>
        </w:tc>
        <w:tc>
          <w:tcPr>
            <w:tcW w:w="3635" w:type="dxa"/>
            <w:vAlign w:val="bottom"/>
          </w:tcPr>
          <w:p w:rsidR="00E31315" w:rsidRPr="003C74E6" w:rsidRDefault="00E31315" w:rsidP="00E31315">
            <w:pPr>
              <w:widowControl w:val="0"/>
              <w:autoSpaceDE w:val="0"/>
              <w:autoSpaceDN w:val="0"/>
              <w:jc w:val="center"/>
              <w:rPr>
                <w:sz w:val="22"/>
              </w:rPr>
            </w:pPr>
            <w:r w:rsidRPr="003C74E6">
              <w:rPr>
                <w:sz w:val="22"/>
              </w:rPr>
              <w:t>2</w:t>
            </w:r>
          </w:p>
        </w:tc>
        <w:tc>
          <w:tcPr>
            <w:tcW w:w="3402" w:type="dxa"/>
          </w:tcPr>
          <w:p w:rsidR="00E31315" w:rsidRPr="003C74E6" w:rsidRDefault="00E31315" w:rsidP="00E31315">
            <w:pPr>
              <w:widowControl w:val="0"/>
              <w:autoSpaceDE w:val="0"/>
              <w:autoSpaceDN w:val="0"/>
              <w:jc w:val="center"/>
              <w:rPr>
                <w:sz w:val="22"/>
              </w:rPr>
            </w:pPr>
            <w:r w:rsidRPr="003C74E6">
              <w:rPr>
                <w:sz w:val="22"/>
              </w:rPr>
              <w:t>3</w:t>
            </w:r>
          </w:p>
        </w:tc>
        <w:tc>
          <w:tcPr>
            <w:tcW w:w="3402" w:type="dxa"/>
          </w:tcPr>
          <w:p w:rsidR="00E31315" w:rsidRPr="003C74E6" w:rsidRDefault="00E31315" w:rsidP="00E31315">
            <w:pPr>
              <w:widowControl w:val="0"/>
              <w:autoSpaceDE w:val="0"/>
              <w:autoSpaceDN w:val="0"/>
              <w:jc w:val="center"/>
              <w:rPr>
                <w:sz w:val="22"/>
              </w:rPr>
            </w:pPr>
            <w:r w:rsidRPr="003C74E6">
              <w:rPr>
                <w:sz w:val="22"/>
              </w:rPr>
              <w:t>4</w:t>
            </w:r>
          </w:p>
        </w:tc>
        <w:tc>
          <w:tcPr>
            <w:tcW w:w="3118" w:type="dxa"/>
          </w:tcPr>
          <w:p w:rsidR="00E31315" w:rsidRPr="003C74E6" w:rsidRDefault="00E31315" w:rsidP="00E31315">
            <w:pPr>
              <w:widowControl w:val="0"/>
              <w:autoSpaceDE w:val="0"/>
              <w:autoSpaceDN w:val="0"/>
              <w:jc w:val="center"/>
              <w:rPr>
                <w:sz w:val="22"/>
              </w:rPr>
            </w:pPr>
            <w:r w:rsidRPr="003C74E6">
              <w:rPr>
                <w:sz w:val="22"/>
              </w:rPr>
              <w:t>5</w:t>
            </w:r>
          </w:p>
        </w:tc>
      </w:tr>
      <w:tr w:rsidR="00E31315" w:rsidRPr="00E31315" w:rsidTr="00E31315">
        <w:tc>
          <w:tcPr>
            <w:tcW w:w="680" w:type="dxa"/>
            <w:vMerge w:val="restart"/>
          </w:tcPr>
          <w:p w:rsidR="00E31315" w:rsidRPr="003C74E6" w:rsidRDefault="00E31315" w:rsidP="00E31315">
            <w:pPr>
              <w:widowControl w:val="0"/>
              <w:autoSpaceDE w:val="0"/>
              <w:autoSpaceDN w:val="0"/>
              <w:jc w:val="center"/>
              <w:rPr>
                <w:sz w:val="22"/>
              </w:rPr>
            </w:pPr>
            <w:bookmarkStart w:id="12" w:name="P188"/>
            <w:bookmarkEnd w:id="12"/>
            <w:r w:rsidRPr="003C74E6">
              <w:rPr>
                <w:sz w:val="22"/>
              </w:rPr>
              <w:t>1.</w:t>
            </w:r>
          </w:p>
        </w:tc>
        <w:tc>
          <w:tcPr>
            <w:tcW w:w="3635" w:type="dxa"/>
            <w:vMerge w:val="restart"/>
          </w:tcPr>
          <w:p w:rsidR="00E31315" w:rsidRPr="003C74E6" w:rsidRDefault="00E31315" w:rsidP="00E31315">
            <w:pPr>
              <w:widowControl w:val="0"/>
              <w:autoSpaceDE w:val="0"/>
              <w:autoSpaceDN w:val="0"/>
              <w:jc w:val="center"/>
              <w:rPr>
                <w:sz w:val="22"/>
              </w:rPr>
            </w:pPr>
            <w:r w:rsidRPr="003C74E6">
              <w:rPr>
                <w:sz w:val="22"/>
              </w:rPr>
              <w:t xml:space="preserve">Участие лиц, проходящих спортивную подготовку, в официальных международных спортивных соревнованиях: Олимпийские игры, </w:t>
            </w:r>
            <w:proofErr w:type="spellStart"/>
            <w:r w:rsidRPr="003C74E6">
              <w:rPr>
                <w:sz w:val="22"/>
              </w:rPr>
              <w:t>Паралимпийские</w:t>
            </w:r>
            <w:proofErr w:type="spellEnd"/>
            <w:r w:rsidRPr="003C74E6">
              <w:rPr>
                <w:sz w:val="22"/>
              </w:rPr>
              <w:t xml:space="preserve"> игры, </w:t>
            </w:r>
            <w:proofErr w:type="spellStart"/>
            <w:r w:rsidRPr="003C74E6">
              <w:rPr>
                <w:sz w:val="22"/>
              </w:rPr>
              <w:t>Сурдлимпийские</w:t>
            </w:r>
            <w:proofErr w:type="spellEnd"/>
            <w:r w:rsidRPr="003C74E6">
              <w:rPr>
                <w:sz w:val="22"/>
              </w:rPr>
              <w:t xml:space="preserve"> игры, чемпионаты мира и Европы, кубки мира и Европы, первенства мира и Европы, официальные международные спортивные соревнования с участием спортивной сборной команды Российской Федерации</w:t>
            </w:r>
          </w:p>
        </w:tc>
        <w:tc>
          <w:tcPr>
            <w:tcW w:w="3402" w:type="dxa"/>
          </w:tcPr>
          <w:p w:rsidR="00E31315" w:rsidRPr="003C74E6" w:rsidRDefault="00E31315" w:rsidP="00E31315">
            <w:pPr>
              <w:widowControl w:val="0"/>
              <w:autoSpaceDE w:val="0"/>
              <w:autoSpaceDN w:val="0"/>
              <w:jc w:val="center"/>
              <w:rPr>
                <w:sz w:val="22"/>
              </w:rPr>
            </w:pPr>
            <w:r w:rsidRPr="003C74E6">
              <w:rPr>
                <w:sz w:val="22"/>
              </w:rPr>
              <w:t>1 - 3 место</w:t>
            </w:r>
          </w:p>
          <w:p w:rsidR="00E31315" w:rsidRPr="003C74E6" w:rsidRDefault="00E31315" w:rsidP="00E31315">
            <w:pPr>
              <w:widowControl w:val="0"/>
              <w:autoSpaceDE w:val="0"/>
              <w:autoSpaceDN w:val="0"/>
              <w:jc w:val="center"/>
              <w:rPr>
                <w:sz w:val="22"/>
              </w:rPr>
            </w:pPr>
            <w:r w:rsidRPr="003C74E6">
              <w:rPr>
                <w:sz w:val="22"/>
              </w:rPr>
              <w:t>1 - 3 человек - 380 баллов</w:t>
            </w:r>
          </w:p>
          <w:p w:rsidR="00E31315" w:rsidRPr="003C74E6" w:rsidRDefault="00E31315" w:rsidP="00E31315">
            <w:pPr>
              <w:widowControl w:val="0"/>
              <w:autoSpaceDE w:val="0"/>
              <w:autoSpaceDN w:val="0"/>
              <w:jc w:val="center"/>
              <w:rPr>
                <w:sz w:val="22"/>
              </w:rPr>
            </w:pPr>
            <w:r w:rsidRPr="003C74E6">
              <w:rPr>
                <w:sz w:val="22"/>
              </w:rPr>
              <w:t>4 - 6 человек - 390 баллов</w:t>
            </w:r>
          </w:p>
          <w:p w:rsidR="00E31315" w:rsidRPr="003C74E6" w:rsidRDefault="00E31315" w:rsidP="00E31315">
            <w:pPr>
              <w:widowControl w:val="0"/>
              <w:autoSpaceDE w:val="0"/>
              <w:autoSpaceDN w:val="0"/>
              <w:jc w:val="center"/>
              <w:rPr>
                <w:sz w:val="22"/>
              </w:rPr>
            </w:pPr>
            <w:r w:rsidRPr="003C74E6">
              <w:rPr>
                <w:sz w:val="22"/>
              </w:rPr>
              <w:t>7 и более человек - 400 баллов</w:t>
            </w:r>
          </w:p>
        </w:tc>
        <w:tc>
          <w:tcPr>
            <w:tcW w:w="3402" w:type="dxa"/>
          </w:tcPr>
          <w:p w:rsidR="00E31315" w:rsidRPr="003C74E6" w:rsidRDefault="00E31315" w:rsidP="00E31315">
            <w:pPr>
              <w:widowControl w:val="0"/>
              <w:autoSpaceDE w:val="0"/>
              <w:autoSpaceDN w:val="0"/>
              <w:jc w:val="center"/>
              <w:rPr>
                <w:sz w:val="22"/>
              </w:rPr>
            </w:pPr>
            <w:r w:rsidRPr="003C74E6">
              <w:rPr>
                <w:sz w:val="22"/>
              </w:rPr>
              <w:t>7 - 10 место</w:t>
            </w:r>
          </w:p>
          <w:p w:rsidR="00E31315" w:rsidRPr="003C74E6" w:rsidRDefault="00E31315" w:rsidP="00E31315">
            <w:pPr>
              <w:widowControl w:val="0"/>
              <w:autoSpaceDE w:val="0"/>
              <w:autoSpaceDN w:val="0"/>
              <w:jc w:val="center"/>
              <w:rPr>
                <w:sz w:val="22"/>
              </w:rPr>
            </w:pPr>
            <w:r w:rsidRPr="003C74E6">
              <w:rPr>
                <w:sz w:val="22"/>
              </w:rPr>
              <w:t>1 - 3 человек - 320 баллов</w:t>
            </w:r>
          </w:p>
          <w:p w:rsidR="00E31315" w:rsidRPr="003C74E6" w:rsidRDefault="00E31315" w:rsidP="00E31315">
            <w:pPr>
              <w:widowControl w:val="0"/>
              <w:autoSpaceDE w:val="0"/>
              <w:autoSpaceDN w:val="0"/>
              <w:jc w:val="center"/>
              <w:rPr>
                <w:sz w:val="22"/>
              </w:rPr>
            </w:pPr>
            <w:r w:rsidRPr="003C74E6">
              <w:rPr>
                <w:sz w:val="22"/>
              </w:rPr>
              <w:t>4 - 6 человек - 330 баллов</w:t>
            </w:r>
          </w:p>
          <w:p w:rsidR="00E31315" w:rsidRPr="003C74E6" w:rsidRDefault="00E31315" w:rsidP="00E31315">
            <w:pPr>
              <w:widowControl w:val="0"/>
              <w:autoSpaceDE w:val="0"/>
              <w:autoSpaceDN w:val="0"/>
              <w:jc w:val="center"/>
              <w:rPr>
                <w:sz w:val="22"/>
              </w:rPr>
            </w:pPr>
            <w:r w:rsidRPr="003C74E6">
              <w:rPr>
                <w:sz w:val="22"/>
              </w:rPr>
              <w:t>7 и более человек - 340 баллов</w:t>
            </w:r>
          </w:p>
        </w:tc>
        <w:tc>
          <w:tcPr>
            <w:tcW w:w="3118" w:type="dxa"/>
            <w:vMerge w:val="restart"/>
          </w:tcPr>
          <w:p w:rsidR="00E31315" w:rsidRPr="003C74E6" w:rsidRDefault="00E31315" w:rsidP="00E31315">
            <w:pPr>
              <w:widowControl w:val="0"/>
              <w:autoSpaceDE w:val="0"/>
              <w:autoSpaceDN w:val="0"/>
              <w:jc w:val="center"/>
              <w:rPr>
                <w:sz w:val="22"/>
              </w:rPr>
            </w:pPr>
            <w:r w:rsidRPr="003C74E6">
              <w:rPr>
                <w:sz w:val="22"/>
              </w:rPr>
              <w:t>Участие</w:t>
            </w:r>
          </w:p>
          <w:p w:rsidR="00E31315" w:rsidRPr="003C74E6" w:rsidRDefault="00E31315" w:rsidP="00E31315">
            <w:pPr>
              <w:widowControl w:val="0"/>
              <w:autoSpaceDE w:val="0"/>
              <w:autoSpaceDN w:val="0"/>
              <w:jc w:val="center"/>
              <w:rPr>
                <w:sz w:val="22"/>
              </w:rPr>
            </w:pPr>
            <w:r w:rsidRPr="003C74E6">
              <w:rPr>
                <w:sz w:val="22"/>
              </w:rPr>
              <w:t>(вне зависимости от занятого места) - 300 баллов</w:t>
            </w:r>
          </w:p>
        </w:tc>
      </w:tr>
      <w:tr w:rsidR="00E31315" w:rsidRPr="00E31315" w:rsidTr="00E31315">
        <w:tc>
          <w:tcPr>
            <w:tcW w:w="680" w:type="dxa"/>
            <w:vMerge/>
          </w:tcPr>
          <w:p w:rsidR="00E31315" w:rsidRPr="003C74E6" w:rsidRDefault="00E31315" w:rsidP="00E31315">
            <w:pPr>
              <w:spacing w:after="200" w:line="276" w:lineRule="auto"/>
              <w:rPr>
                <w:rFonts w:eastAsiaTheme="minorHAnsi"/>
                <w:sz w:val="22"/>
                <w:szCs w:val="22"/>
                <w:lang w:eastAsia="en-US"/>
              </w:rPr>
            </w:pPr>
          </w:p>
        </w:tc>
        <w:tc>
          <w:tcPr>
            <w:tcW w:w="3635" w:type="dxa"/>
            <w:vMerge/>
          </w:tcPr>
          <w:p w:rsidR="00E31315" w:rsidRPr="003C74E6" w:rsidRDefault="00E31315" w:rsidP="00E31315">
            <w:pPr>
              <w:spacing w:after="200" w:line="276" w:lineRule="auto"/>
              <w:rPr>
                <w:rFonts w:eastAsiaTheme="minorHAnsi"/>
                <w:sz w:val="22"/>
                <w:szCs w:val="22"/>
                <w:lang w:eastAsia="en-US"/>
              </w:rPr>
            </w:pPr>
          </w:p>
        </w:tc>
        <w:tc>
          <w:tcPr>
            <w:tcW w:w="3402" w:type="dxa"/>
          </w:tcPr>
          <w:p w:rsidR="00E31315" w:rsidRPr="003C74E6" w:rsidRDefault="00E31315" w:rsidP="00E31315">
            <w:pPr>
              <w:widowControl w:val="0"/>
              <w:autoSpaceDE w:val="0"/>
              <w:autoSpaceDN w:val="0"/>
              <w:jc w:val="center"/>
              <w:rPr>
                <w:sz w:val="22"/>
              </w:rPr>
            </w:pPr>
            <w:r w:rsidRPr="003C74E6">
              <w:rPr>
                <w:sz w:val="22"/>
              </w:rPr>
              <w:t>4 - 6 место</w:t>
            </w:r>
          </w:p>
          <w:p w:rsidR="00E31315" w:rsidRPr="003C74E6" w:rsidRDefault="00E31315" w:rsidP="00E31315">
            <w:pPr>
              <w:widowControl w:val="0"/>
              <w:autoSpaceDE w:val="0"/>
              <w:autoSpaceDN w:val="0"/>
              <w:jc w:val="center"/>
              <w:rPr>
                <w:sz w:val="22"/>
              </w:rPr>
            </w:pPr>
            <w:r w:rsidRPr="003C74E6">
              <w:rPr>
                <w:sz w:val="22"/>
              </w:rPr>
              <w:t>1 - 3 человек - 350 баллов</w:t>
            </w:r>
          </w:p>
          <w:p w:rsidR="00E31315" w:rsidRPr="003C74E6" w:rsidRDefault="00E31315" w:rsidP="00E31315">
            <w:pPr>
              <w:widowControl w:val="0"/>
              <w:autoSpaceDE w:val="0"/>
              <w:autoSpaceDN w:val="0"/>
              <w:jc w:val="center"/>
              <w:rPr>
                <w:sz w:val="22"/>
              </w:rPr>
            </w:pPr>
            <w:r w:rsidRPr="003C74E6">
              <w:rPr>
                <w:sz w:val="22"/>
              </w:rPr>
              <w:t>4 - 6 человек - 360 баллов</w:t>
            </w:r>
          </w:p>
          <w:p w:rsidR="00E31315" w:rsidRPr="003C74E6" w:rsidRDefault="00E31315" w:rsidP="00E31315">
            <w:pPr>
              <w:widowControl w:val="0"/>
              <w:autoSpaceDE w:val="0"/>
              <w:autoSpaceDN w:val="0"/>
              <w:jc w:val="center"/>
              <w:rPr>
                <w:sz w:val="22"/>
              </w:rPr>
            </w:pPr>
            <w:r w:rsidRPr="003C74E6">
              <w:rPr>
                <w:sz w:val="22"/>
              </w:rPr>
              <w:t>7 и более человек - 370 баллов</w:t>
            </w:r>
          </w:p>
        </w:tc>
        <w:tc>
          <w:tcPr>
            <w:tcW w:w="3402" w:type="dxa"/>
            <w:vMerge w:val="restart"/>
          </w:tcPr>
          <w:p w:rsidR="00E31315" w:rsidRPr="003C74E6" w:rsidRDefault="00E31315" w:rsidP="00E31315">
            <w:pPr>
              <w:widowControl w:val="0"/>
              <w:autoSpaceDE w:val="0"/>
              <w:autoSpaceDN w:val="0"/>
              <w:jc w:val="center"/>
              <w:rPr>
                <w:sz w:val="22"/>
              </w:rPr>
            </w:pPr>
            <w:r w:rsidRPr="003C74E6">
              <w:rPr>
                <w:sz w:val="22"/>
              </w:rPr>
              <w:t>Участие (вне зависимости от занятого места) - 300 баллов</w:t>
            </w:r>
          </w:p>
        </w:tc>
        <w:tc>
          <w:tcPr>
            <w:tcW w:w="3118" w:type="dxa"/>
            <w:vMerge/>
          </w:tcPr>
          <w:p w:rsidR="00E31315" w:rsidRPr="003C74E6" w:rsidRDefault="00E31315" w:rsidP="00E31315">
            <w:pPr>
              <w:spacing w:after="200" w:line="276" w:lineRule="auto"/>
              <w:rPr>
                <w:rFonts w:eastAsiaTheme="minorHAnsi"/>
                <w:sz w:val="22"/>
                <w:szCs w:val="22"/>
                <w:lang w:eastAsia="en-US"/>
              </w:rPr>
            </w:pPr>
          </w:p>
        </w:tc>
      </w:tr>
      <w:tr w:rsidR="00E31315" w:rsidRPr="00E31315" w:rsidTr="00E31315">
        <w:tc>
          <w:tcPr>
            <w:tcW w:w="680" w:type="dxa"/>
            <w:vMerge/>
          </w:tcPr>
          <w:p w:rsidR="00E31315" w:rsidRPr="003C74E6" w:rsidRDefault="00E31315" w:rsidP="00E31315">
            <w:pPr>
              <w:spacing w:after="200" w:line="276" w:lineRule="auto"/>
              <w:rPr>
                <w:rFonts w:eastAsiaTheme="minorHAnsi"/>
                <w:sz w:val="22"/>
                <w:szCs w:val="22"/>
                <w:lang w:eastAsia="en-US"/>
              </w:rPr>
            </w:pPr>
          </w:p>
        </w:tc>
        <w:tc>
          <w:tcPr>
            <w:tcW w:w="3635" w:type="dxa"/>
            <w:vMerge/>
          </w:tcPr>
          <w:p w:rsidR="00E31315" w:rsidRPr="003C74E6" w:rsidRDefault="00E31315" w:rsidP="00E31315">
            <w:pPr>
              <w:spacing w:after="200" w:line="276" w:lineRule="auto"/>
              <w:rPr>
                <w:rFonts w:eastAsiaTheme="minorHAnsi"/>
                <w:sz w:val="22"/>
                <w:szCs w:val="22"/>
                <w:lang w:eastAsia="en-US"/>
              </w:rPr>
            </w:pPr>
          </w:p>
        </w:tc>
        <w:tc>
          <w:tcPr>
            <w:tcW w:w="3402" w:type="dxa"/>
          </w:tcPr>
          <w:p w:rsidR="00E31315" w:rsidRPr="003C74E6" w:rsidRDefault="00E31315" w:rsidP="00E31315">
            <w:pPr>
              <w:widowControl w:val="0"/>
              <w:autoSpaceDE w:val="0"/>
              <w:autoSpaceDN w:val="0"/>
              <w:jc w:val="center"/>
              <w:rPr>
                <w:sz w:val="22"/>
              </w:rPr>
            </w:pPr>
            <w:r w:rsidRPr="003C74E6">
              <w:rPr>
                <w:sz w:val="22"/>
              </w:rPr>
              <w:t>7 - 10 место</w:t>
            </w:r>
          </w:p>
          <w:p w:rsidR="00E31315" w:rsidRPr="003C74E6" w:rsidRDefault="00E31315" w:rsidP="00E31315">
            <w:pPr>
              <w:widowControl w:val="0"/>
              <w:autoSpaceDE w:val="0"/>
              <w:autoSpaceDN w:val="0"/>
              <w:jc w:val="center"/>
              <w:rPr>
                <w:sz w:val="22"/>
              </w:rPr>
            </w:pPr>
            <w:r w:rsidRPr="003C74E6">
              <w:rPr>
                <w:sz w:val="22"/>
              </w:rPr>
              <w:t>1 - 3 человек - 320 баллов</w:t>
            </w:r>
          </w:p>
          <w:p w:rsidR="00E31315" w:rsidRPr="003C74E6" w:rsidRDefault="00E31315" w:rsidP="00E31315">
            <w:pPr>
              <w:widowControl w:val="0"/>
              <w:autoSpaceDE w:val="0"/>
              <w:autoSpaceDN w:val="0"/>
              <w:jc w:val="center"/>
              <w:rPr>
                <w:sz w:val="22"/>
              </w:rPr>
            </w:pPr>
            <w:r w:rsidRPr="003C74E6">
              <w:rPr>
                <w:sz w:val="22"/>
              </w:rPr>
              <w:t>4 - 6 человек - 330 баллов</w:t>
            </w:r>
          </w:p>
          <w:p w:rsidR="00E31315" w:rsidRPr="003C74E6" w:rsidRDefault="00E31315" w:rsidP="00E31315">
            <w:pPr>
              <w:widowControl w:val="0"/>
              <w:autoSpaceDE w:val="0"/>
              <w:autoSpaceDN w:val="0"/>
              <w:jc w:val="center"/>
              <w:rPr>
                <w:sz w:val="22"/>
              </w:rPr>
            </w:pPr>
            <w:r w:rsidRPr="003C74E6">
              <w:rPr>
                <w:sz w:val="22"/>
              </w:rPr>
              <w:t>7 и более человек - 340 баллов</w:t>
            </w:r>
          </w:p>
        </w:tc>
        <w:tc>
          <w:tcPr>
            <w:tcW w:w="3402" w:type="dxa"/>
            <w:vMerge/>
          </w:tcPr>
          <w:p w:rsidR="00E31315" w:rsidRPr="003C74E6" w:rsidRDefault="00E31315" w:rsidP="00E31315">
            <w:pPr>
              <w:spacing w:after="200" w:line="276" w:lineRule="auto"/>
              <w:rPr>
                <w:rFonts w:eastAsiaTheme="minorHAnsi"/>
                <w:sz w:val="22"/>
                <w:szCs w:val="22"/>
                <w:lang w:eastAsia="en-US"/>
              </w:rPr>
            </w:pPr>
          </w:p>
        </w:tc>
        <w:tc>
          <w:tcPr>
            <w:tcW w:w="3118" w:type="dxa"/>
            <w:vMerge/>
          </w:tcPr>
          <w:p w:rsidR="00E31315" w:rsidRPr="003C74E6" w:rsidRDefault="00E31315" w:rsidP="00E31315">
            <w:pPr>
              <w:spacing w:after="200" w:line="276" w:lineRule="auto"/>
              <w:rPr>
                <w:rFonts w:eastAsiaTheme="minorHAnsi"/>
                <w:sz w:val="22"/>
                <w:szCs w:val="22"/>
                <w:lang w:eastAsia="en-US"/>
              </w:rPr>
            </w:pPr>
          </w:p>
        </w:tc>
      </w:tr>
      <w:tr w:rsidR="00E31315" w:rsidRPr="00E31315" w:rsidTr="00E31315">
        <w:tc>
          <w:tcPr>
            <w:tcW w:w="680" w:type="dxa"/>
            <w:vMerge w:val="restart"/>
          </w:tcPr>
          <w:p w:rsidR="00E31315" w:rsidRPr="003C74E6" w:rsidRDefault="00E31315" w:rsidP="00E31315">
            <w:pPr>
              <w:widowControl w:val="0"/>
              <w:autoSpaceDE w:val="0"/>
              <w:autoSpaceDN w:val="0"/>
              <w:jc w:val="center"/>
              <w:rPr>
                <w:sz w:val="22"/>
              </w:rPr>
            </w:pPr>
            <w:r w:rsidRPr="003C74E6">
              <w:rPr>
                <w:sz w:val="22"/>
              </w:rPr>
              <w:t>2.</w:t>
            </w:r>
          </w:p>
        </w:tc>
        <w:tc>
          <w:tcPr>
            <w:tcW w:w="3635" w:type="dxa"/>
            <w:vMerge w:val="restart"/>
          </w:tcPr>
          <w:p w:rsidR="00E31315" w:rsidRPr="003C74E6" w:rsidRDefault="00E31315" w:rsidP="00E31315">
            <w:pPr>
              <w:widowControl w:val="0"/>
              <w:autoSpaceDE w:val="0"/>
              <w:autoSpaceDN w:val="0"/>
              <w:jc w:val="center"/>
              <w:rPr>
                <w:sz w:val="22"/>
              </w:rPr>
            </w:pPr>
            <w:r w:rsidRPr="003C74E6">
              <w:rPr>
                <w:sz w:val="22"/>
              </w:rPr>
              <w:t>Участие лиц, проходящих спортивную подготовку, в спортивных соревнованиях, проводимых на федеральном уровне: Чемпионат России, первенство России, финал Спартакиады учащихся, финал всероссийских соревнований среди спортивных школ, официальные всероссийские спортивные соревнования в составе спортивной сборной команды субъекта Российской Федерации</w:t>
            </w:r>
          </w:p>
        </w:tc>
        <w:tc>
          <w:tcPr>
            <w:tcW w:w="3402" w:type="dxa"/>
          </w:tcPr>
          <w:p w:rsidR="00E31315" w:rsidRPr="003C74E6" w:rsidRDefault="00E31315" w:rsidP="00E31315">
            <w:pPr>
              <w:widowControl w:val="0"/>
              <w:autoSpaceDE w:val="0"/>
              <w:autoSpaceDN w:val="0"/>
              <w:jc w:val="center"/>
              <w:rPr>
                <w:sz w:val="22"/>
              </w:rPr>
            </w:pPr>
            <w:r w:rsidRPr="003C74E6">
              <w:rPr>
                <w:sz w:val="22"/>
              </w:rPr>
              <w:t>1 - 3 место</w:t>
            </w:r>
          </w:p>
          <w:p w:rsidR="00E31315" w:rsidRPr="003C74E6" w:rsidRDefault="00E31315" w:rsidP="00E31315">
            <w:pPr>
              <w:widowControl w:val="0"/>
              <w:autoSpaceDE w:val="0"/>
              <w:autoSpaceDN w:val="0"/>
              <w:jc w:val="center"/>
              <w:rPr>
                <w:sz w:val="22"/>
              </w:rPr>
            </w:pPr>
            <w:r w:rsidRPr="003C74E6">
              <w:rPr>
                <w:sz w:val="22"/>
              </w:rPr>
              <w:t>1 - 3 человека - 280 баллов</w:t>
            </w:r>
          </w:p>
          <w:p w:rsidR="00E31315" w:rsidRPr="003C74E6" w:rsidRDefault="00E31315" w:rsidP="00E31315">
            <w:pPr>
              <w:widowControl w:val="0"/>
              <w:autoSpaceDE w:val="0"/>
              <w:autoSpaceDN w:val="0"/>
              <w:jc w:val="center"/>
              <w:rPr>
                <w:sz w:val="22"/>
              </w:rPr>
            </w:pPr>
            <w:r w:rsidRPr="003C74E6">
              <w:rPr>
                <w:sz w:val="22"/>
              </w:rPr>
              <w:t>4 - 6 человек - 290 баллов</w:t>
            </w:r>
          </w:p>
          <w:p w:rsidR="00E31315" w:rsidRPr="003C74E6" w:rsidRDefault="00E31315" w:rsidP="00E31315">
            <w:pPr>
              <w:widowControl w:val="0"/>
              <w:autoSpaceDE w:val="0"/>
              <w:autoSpaceDN w:val="0"/>
              <w:jc w:val="center"/>
              <w:rPr>
                <w:sz w:val="22"/>
              </w:rPr>
            </w:pPr>
            <w:r w:rsidRPr="003C74E6">
              <w:rPr>
                <w:sz w:val="22"/>
              </w:rPr>
              <w:t>7 и более человек - 300 баллов</w:t>
            </w:r>
          </w:p>
        </w:tc>
        <w:tc>
          <w:tcPr>
            <w:tcW w:w="3402" w:type="dxa"/>
          </w:tcPr>
          <w:p w:rsidR="00E31315" w:rsidRPr="003C74E6" w:rsidRDefault="00E31315" w:rsidP="00E31315">
            <w:pPr>
              <w:widowControl w:val="0"/>
              <w:autoSpaceDE w:val="0"/>
              <w:autoSpaceDN w:val="0"/>
              <w:jc w:val="center"/>
              <w:rPr>
                <w:sz w:val="22"/>
              </w:rPr>
            </w:pPr>
            <w:r w:rsidRPr="003C74E6">
              <w:rPr>
                <w:sz w:val="22"/>
              </w:rPr>
              <w:t>4 - 6 место</w:t>
            </w:r>
          </w:p>
          <w:p w:rsidR="00E31315" w:rsidRPr="003C74E6" w:rsidRDefault="00E31315" w:rsidP="00E31315">
            <w:pPr>
              <w:widowControl w:val="0"/>
              <w:autoSpaceDE w:val="0"/>
              <w:autoSpaceDN w:val="0"/>
              <w:jc w:val="center"/>
              <w:rPr>
                <w:sz w:val="22"/>
              </w:rPr>
            </w:pPr>
            <w:r w:rsidRPr="003C74E6">
              <w:rPr>
                <w:sz w:val="22"/>
              </w:rPr>
              <w:t>1 - 3 человек - 220 баллов</w:t>
            </w:r>
          </w:p>
          <w:p w:rsidR="00E31315" w:rsidRPr="003C74E6" w:rsidRDefault="00E31315" w:rsidP="00E31315">
            <w:pPr>
              <w:widowControl w:val="0"/>
              <w:autoSpaceDE w:val="0"/>
              <w:autoSpaceDN w:val="0"/>
              <w:jc w:val="center"/>
              <w:rPr>
                <w:sz w:val="22"/>
              </w:rPr>
            </w:pPr>
            <w:r w:rsidRPr="003C74E6">
              <w:rPr>
                <w:sz w:val="22"/>
              </w:rPr>
              <w:t>4 - 6 человек - 230 баллов</w:t>
            </w:r>
          </w:p>
          <w:p w:rsidR="00E31315" w:rsidRPr="003C74E6" w:rsidRDefault="00E31315" w:rsidP="00E31315">
            <w:pPr>
              <w:widowControl w:val="0"/>
              <w:autoSpaceDE w:val="0"/>
              <w:autoSpaceDN w:val="0"/>
              <w:jc w:val="center"/>
              <w:rPr>
                <w:sz w:val="22"/>
              </w:rPr>
            </w:pPr>
            <w:r w:rsidRPr="003C74E6">
              <w:rPr>
                <w:sz w:val="22"/>
              </w:rPr>
              <w:t>7 и более человек - 240 баллов</w:t>
            </w:r>
          </w:p>
        </w:tc>
        <w:tc>
          <w:tcPr>
            <w:tcW w:w="3118" w:type="dxa"/>
          </w:tcPr>
          <w:p w:rsidR="00E31315" w:rsidRPr="003C74E6" w:rsidRDefault="00E31315" w:rsidP="00E31315">
            <w:pPr>
              <w:widowControl w:val="0"/>
              <w:autoSpaceDE w:val="0"/>
              <w:autoSpaceDN w:val="0"/>
              <w:jc w:val="center"/>
              <w:rPr>
                <w:sz w:val="22"/>
              </w:rPr>
            </w:pPr>
            <w:r w:rsidRPr="003C74E6">
              <w:rPr>
                <w:sz w:val="22"/>
              </w:rPr>
              <w:t>7 - 10 место</w:t>
            </w:r>
          </w:p>
          <w:p w:rsidR="00E31315" w:rsidRPr="003C74E6" w:rsidRDefault="00E31315" w:rsidP="00E31315">
            <w:pPr>
              <w:widowControl w:val="0"/>
              <w:autoSpaceDE w:val="0"/>
              <w:autoSpaceDN w:val="0"/>
              <w:jc w:val="center"/>
              <w:rPr>
                <w:sz w:val="22"/>
              </w:rPr>
            </w:pPr>
            <w:r w:rsidRPr="003C74E6">
              <w:rPr>
                <w:sz w:val="22"/>
              </w:rPr>
              <w:t>1 - 3 человек - 140 баллов</w:t>
            </w:r>
          </w:p>
          <w:p w:rsidR="00E31315" w:rsidRPr="003C74E6" w:rsidRDefault="00E31315" w:rsidP="00E31315">
            <w:pPr>
              <w:widowControl w:val="0"/>
              <w:autoSpaceDE w:val="0"/>
              <w:autoSpaceDN w:val="0"/>
              <w:jc w:val="center"/>
              <w:rPr>
                <w:sz w:val="22"/>
              </w:rPr>
            </w:pPr>
            <w:r w:rsidRPr="003C74E6">
              <w:rPr>
                <w:sz w:val="22"/>
              </w:rPr>
              <w:t>4 - 6 человек - 150 баллов</w:t>
            </w:r>
          </w:p>
          <w:p w:rsidR="00E31315" w:rsidRPr="003C74E6" w:rsidRDefault="00E31315" w:rsidP="00E31315">
            <w:pPr>
              <w:widowControl w:val="0"/>
              <w:autoSpaceDE w:val="0"/>
              <w:autoSpaceDN w:val="0"/>
              <w:jc w:val="center"/>
              <w:rPr>
                <w:sz w:val="22"/>
              </w:rPr>
            </w:pPr>
            <w:r w:rsidRPr="003C74E6">
              <w:rPr>
                <w:sz w:val="22"/>
              </w:rPr>
              <w:t>7 и более человек - 160 баллов</w:t>
            </w:r>
          </w:p>
        </w:tc>
      </w:tr>
      <w:tr w:rsidR="00E31315" w:rsidRPr="00E31315" w:rsidTr="00E31315">
        <w:tc>
          <w:tcPr>
            <w:tcW w:w="680" w:type="dxa"/>
            <w:vMerge/>
          </w:tcPr>
          <w:p w:rsidR="00E31315" w:rsidRPr="003C74E6" w:rsidRDefault="00E31315" w:rsidP="00E31315">
            <w:pPr>
              <w:spacing w:after="200" w:line="276" w:lineRule="auto"/>
              <w:rPr>
                <w:rFonts w:eastAsiaTheme="minorHAnsi"/>
                <w:sz w:val="22"/>
                <w:szCs w:val="22"/>
                <w:lang w:eastAsia="en-US"/>
              </w:rPr>
            </w:pPr>
          </w:p>
        </w:tc>
        <w:tc>
          <w:tcPr>
            <w:tcW w:w="3635" w:type="dxa"/>
            <w:vMerge/>
          </w:tcPr>
          <w:p w:rsidR="00E31315" w:rsidRPr="003C74E6" w:rsidRDefault="00E31315" w:rsidP="00E31315">
            <w:pPr>
              <w:spacing w:after="200" w:line="276" w:lineRule="auto"/>
              <w:rPr>
                <w:rFonts w:eastAsiaTheme="minorHAnsi"/>
                <w:sz w:val="22"/>
                <w:szCs w:val="22"/>
                <w:lang w:eastAsia="en-US"/>
              </w:rPr>
            </w:pPr>
          </w:p>
        </w:tc>
        <w:tc>
          <w:tcPr>
            <w:tcW w:w="3402" w:type="dxa"/>
          </w:tcPr>
          <w:p w:rsidR="00E31315" w:rsidRPr="003C74E6" w:rsidRDefault="00E31315" w:rsidP="00E31315">
            <w:pPr>
              <w:widowControl w:val="0"/>
              <w:autoSpaceDE w:val="0"/>
              <w:autoSpaceDN w:val="0"/>
              <w:jc w:val="center"/>
              <w:rPr>
                <w:sz w:val="22"/>
              </w:rPr>
            </w:pPr>
            <w:r w:rsidRPr="003C74E6">
              <w:rPr>
                <w:sz w:val="22"/>
              </w:rPr>
              <w:t>4 - 6 место</w:t>
            </w:r>
          </w:p>
          <w:p w:rsidR="00E31315" w:rsidRPr="003C74E6" w:rsidRDefault="00E31315" w:rsidP="00E31315">
            <w:pPr>
              <w:widowControl w:val="0"/>
              <w:autoSpaceDE w:val="0"/>
              <w:autoSpaceDN w:val="0"/>
              <w:jc w:val="center"/>
              <w:rPr>
                <w:sz w:val="22"/>
              </w:rPr>
            </w:pPr>
            <w:r w:rsidRPr="003C74E6">
              <w:rPr>
                <w:sz w:val="22"/>
              </w:rPr>
              <w:t>1 - 3 человек - 220 баллов</w:t>
            </w:r>
          </w:p>
          <w:p w:rsidR="00E31315" w:rsidRPr="003C74E6" w:rsidRDefault="00E31315" w:rsidP="00E31315">
            <w:pPr>
              <w:widowControl w:val="0"/>
              <w:autoSpaceDE w:val="0"/>
              <w:autoSpaceDN w:val="0"/>
              <w:jc w:val="center"/>
              <w:rPr>
                <w:sz w:val="22"/>
              </w:rPr>
            </w:pPr>
            <w:r w:rsidRPr="003C74E6">
              <w:rPr>
                <w:sz w:val="22"/>
              </w:rPr>
              <w:t>4 - 6 человек - 230 баллов</w:t>
            </w:r>
          </w:p>
          <w:p w:rsidR="00E31315" w:rsidRPr="003C74E6" w:rsidRDefault="00E31315" w:rsidP="00E31315">
            <w:pPr>
              <w:widowControl w:val="0"/>
              <w:autoSpaceDE w:val="0"/>
              <w:autoSpaceDN w:val="0"/>
              <w:jc w:val="center"/>
              <w:rPr>
                <w:sz w:val="22"/>
              </w:rPr>
            </w:pPr>
            <w:r w:rsidRPr="003C74E6">
              <w:rPr>
                <w:sz w:val="22"/>
              </w:rPr>
              <w:t>7 и более человек - 240 баллов</w:t>
            </w:r>
          </w:p>
        </w:tc>
        <w:tc>
          <w:tcPr>
            <w:tcW w:w="3402" w:type="dxa"/>
          </w:tcPr>
          <w:p w:rsidR="00E31315" w:rsidRPr="003C74E6" w:rsidRDefault="00E31315" w:rsidP="00E31315">
            <w:pPr>
              <w:widowControl w:val="0"/>
              <w:autoSpaceDE w:val="0"/>
              <w:autoSpaceDN w:val="0"/>
              <w:jc w:val="center"/>
              <w:rPr>
                <w:sz w:val="22"/>
              </w:rPr>
            </w:pPr>
            <w:r w:rsidRPr="003C74E6">
              <w:rPr>
                <w:sz w:val="22"/>
              </w:rPr>
              <w:t>7 - 10 место</w:t>
            </w:r>
          </w:p>
          <w:p w:rsidR="00E31315" w:rsidRPr="003C74E6" w:rsidRDefault="00E31315" w:rsidP="00E31315">
            <w:pPr>
              <w:widowControl w:val="0"/>
              <w:autoSpaceDE w:val="0"/>
              <w:autoSpaceDN w:val="0"/>
              <w:jc w:val="center"/>
              <w:rPr>
                <w:sz w:val="22"/>
              </w:rPr>
            </w:pPr>
            <w:r w:rsidRPr="003C74E6">
              <w:rPr>
                <w:sz w:val="22"/>
              </w:rPr>
              <w:t>1 - 3 человек - 140 баллов</w:t>
            </w:r>
          </w:p>
          <w:p w:rsidR="00E31315" w:rsidRPr="003C74E6" w:rsidRDefault="00E31315" w:rsidP="00E31315">
            <w:pPr>
              <w:widowControl w:val="0"/>
              <w:autoSpaceDE w:val="0"/>
              <w:autoSpaceDN w:val="0"/>
              <w:jc w:val="center"/>
              <w:rPr>
                <w:sz w:val="22"/>
              </w:rPr>
            </w:pPr>
            <w:r w:rsidRPr="003C74E6">
              <w:rPr>
                <w:sz w:val="22"/>
              </w:rPr>
              <w:t>4 - 6 человек - 150 баллов</w:t>
            </w:r>
          </w:p>
          <w:p w:rsidR="00E31315" w:rsidRPr="003C74E6" w:rsidRDefault="00E31315" w:rsidP="00E31315">
            <w:pPr>
              <w:widowControl w:val="0"/>
              <w:autoSpaceDE w:val="0"/>
              <w:autoSpaceDN w:val="0"/>
              <w:jc w:val="center"/>
              <w:rPr>
                <w:sz w:val="22"/>
              </w:rPr>
            </w:pPr>
            <w:r w:rsidRPr="003C74E6">
              <w:rPr>
                <w:sz w:val="22"/>
              </w:rPr>
              <w:t>7 и более человек - 160 баллов</w:t>
            </w:r>
          </w:p>
        </w:tc>
        <w:tc>
          <w:tcPr>
            <w:tcW w:w="3118" w:type="dxa"/>
            <w:vMerge w:val="restart"/>
          </w:tcPr>
          <w:p w:rsidR="00E31315" w:rsidRPr="003C74E6" w:rsidRDefault="00E31315" w:rsidP="00E31315">
            <w:pPr>
              <w:widowControl w:val="0"/>
              <w:autoSpaceDE w:val="0"/>
              <w:autoSpaceDN w:val="0"/>
              <w:jc w:val="center"/>
              <w:rPr>
                <w:sz w:val="22"/>
              </w:rPr>
            </w:pPr>
            <w:r w:rsidRPr="003C74E6">
              <w:rPr>
                <w:sz w:val="22"/>
              </w:rPr>
              <w:t>Участие</w:t>
            </w:r>
          </w:p>
          <w:p w:rsidR="00E31315" w:rsidRPr="003C74E6" w:rsidRDefault="00E31315" w:rsidP="00E31315">
            <w:pPr>
              <w:widowControl w:val="0"/>
              <w:autoSpaceDE w:val="0"/>
              <w:autoSpaceDN w:val="0"/>
              <w:jc w:val="center"/>
              <w:rPr>
                <w:sz w:val="22"/>
              </w:rPr>
            </w:pPr>
            <w:r w:rsidRPr="003C74E6">
              <w:rPr>
                <w:sz w:val="22"/>
              </w:rPr>
              <w:t>(вне зависимости от занятого места) - 200 баллов</w:t>
            </w:r>
          </w:p>
        </w:tc>
      </w:tr>
      <w:tr w:rsidR="00E31315" w:rsidRPr="00E31315" w:rsidTr="00E31315">
        <w:tc>
          <w:tcPr>
            <w:tcW w:w="680" w:type="dxa"/>
            <w:vMerge/>
          </w:tcPr>
          <w:p w:rsidR="00E31315" w:rsidRPr="003C74E6" w:rsidRDefault="00E31315" w:rsidP="00E31315">
            <w:pPr>
              <w:spacing w:after="200" w:line="276" w:lineRule="auto"/>
              <w:rPr>
                <w:rFonts w:eastAsiaTheme="minorHAnsi"/>
                <w:sz w:val="22"/>
                <w:szCs w:val="22"/>
                <w:lang w:eastAsia="en-US"/>
              </w:rPr>
            </w:pPr>
          </w:p>
        </w:tc>
        <w:tc>
          <w:tcPr>
            <w:tcW w:w="3635" w:type="dxa"/>
            <w:vMerge/>
          </w:tcPr>
          <w:p w:rsidR="00E31315" w:rsidRPr="003C74E6" w:rsidRDefault="00E31315" w:rsidP="00E31315">
            <w:pPr>
              <w:spacing w:after="200" w:line="276" w:lineRule="auto"/>
              <w:rPr>
                <w:rFonts w:eastAsiaTheme="minorHAnsi"/>
                <w:sz w:val="22"/>
                <w:szCs w:val="22"/>
                <w:lang w:eastAsia="en-US"/>
              </w:rPr>
            </w:pPr>
          </w:p>
        </w:tc>
        <w:tc>
          <w:tcPr>
            <w:tcW w:w="3402" w:type="dxa"/>
          </w:tcPr>
          <w:p w:rsidR="00E31315" w:rsidRPr="003C74E6" w:rsidRDefault="00E31315" w:rsidP="00E31315">
            <w:pPr>
              <w:widowControl w:val="0"/>
              <w:autoSpaceDE w:val="0"/>
              <w:autoSpaceDN w:val="0"/>
              <w:jc w:val="center"/>
              <w:rPr>
                <w:sz w:val="22"/>
              </w:rPr>
            </w:pPr>
            <w:r w:rsidRPr="003C74E6">
              <w:rPr>
                <w:sz w:val="22"/>
              </w:rPr>
              <w:t>7 - 10 место</w:t>
            </w:r>
          </w:p>
          <w:p w:rsidR="00E31315" w:rsidRPr="003C74E6" w:rsidRDefault="00E31315" w:rsidP="00E31315">
            <w:pPr>
              <w:widowControl w:val="0"/>
              <w:autoSpaceDE w:val="0"/>
              <w:autoSpaceDN w:val="0"/>
              <w:jc w:val="center"/>
              <w:rPr>
                <w:sz w:val="22"/>
              </w:rPr>
            </w:pPr>
            <w:r w:rsidRPr="003C74E6">
              <w:rPr>
                <w:sz w:val="22"/>
              </w:rPr>
              <w:t>1 - 3 человек - 140 баллов</w:t>
            </w:r>
          </w:p>
          <w:p w:rsidR="00E31315" w:rsidRPr="003C74E6" w:rsidRDefault="00E31315" w:rsidP="00E31315">
            <w:pPr>
              <w:widowControl w:val="0"/>
              <w:autoSpaceDE w:val="0"/>
              <w:autoSpaceDN w:val="0"/>
              <w:jc w:val="center"/>
              <w:rPr>
                <w:sz w:val="22"/>
              </w:rPr>
            </w:pPr>
            <w:r w:rsidRPr="003C74E6">
              <w:rPr>
                <w:sz w:val="22"/>
              </w:rPr>
              <w:t>4 - 6 человек - 150 баллов</w:t>
            </w:r>
          </w:p>
          <w:p w:rsidR="00E31315" w:rsidRPr="003C74E6" w:rsidRDefault="00E31315" w:rsidP="00E31315">
            <w:pPr>
              <w:widowControl w:val="0"/>
              <w:autoSpaceDE w:val="0"/>
              <w:autoSpaceDN w:val="0"/>
              <w:jc w:val="center"/>
              <w:rPr>
                <w:sz w:val="22"/>
              </w:rPr>
            </w:pPr>
            <w:r w:rsidRPr="003C74E6">
              <w:rPr>
                <w:sz w:val="22"/>
              </w:rPr>
              <w:lastRenderedPageBreak/>
              <w:t>7 и более человек - 160 баллов</w:t>
            </w:r>
          </w:p>
        </w:tc>
        <w:tc>
          <w:tcPr>
            <w:tcW w:w="3402" w:type="dxa"/>
            <w:vMerge w:val="restart"/>
          </w:tcPr>
          <w:p w:rsidR="00E31315" w:rsidRPr="003C74E6" w:rsidRDefault="00E31315" w:rsidP="00E31315">
            <w:pPr>
              <w:widowControl w:val="0"/>
              <w:autoSpaceDE w:val="0"/>
              <w:autoSpaceDN w:val="0"/>
              <w:jc w:val="center"/>
              <w:rPr>
                <w:sz w:val="22"/>
              </w:rPr>
            </w:pPr>
            <w:r w:rsidRPr="003C74E6">
              <w:rPr>
                <w:sz w:val="22"/>
              </w:rPr>
              <w:lastRenderedPageBreak/>
              <w:t>Участие</w:t>
            </w:r>
          </w:p>
          <w:p w:rsidR="00E31315" w:rsidRPr="003C74E6" w:rsidRDefault="00E31315" w:rsidP="00E31315">
            <w:pPr>
              <w:widowControl w:val="0"/>
              <w:autoSpaceDE w:val="0"/>
              <w:autoSpaceDN w:val="0"/>
              <w:jc w:val="center"/>
              <w:rPr>
                <w:sz w:val="22"/>
              </w:rPr>
            </w:pPr>
            <w:r w:rsidRPr="003C74E6">
              <w:rPr>
                <w:sz w:val="22"/>
              </w:rPr>
              <w:t>(вне зависимости от занятого места)* - 200 баллов</w:t>
            </w:r>
          </w:p>
        </w:tc>
        <w:tc>
          <w:tcPr>
            <w:tcW w:w="3118" w:type="dxa"/>
            <w:vMerge/>
          </w:tcPr>
          <w:p w:rsidR="00E31315" w:rsidRPr="003C74E6" w:rsidRDefault="00E31315" w:rsidP="00E31315">
            <w:pPr>
              <w:spacing w:after="200" w:line="276" w:lineRule="auto"/>
              <w:rPr>
                <w:rFonts w:eastAsiaTheme="minorHAnsi"/>
                <w:sz w:val="22"/>
                <w:szCs w:val="22"/>
                <w:lang w:eastAsia="en-US"/>
              </w:rPr>
            </w:pPr>
          </w:p>
        </w:tc>
      </w:tr>
      <w:tr w:rsidR="00E31315" w:rsidRPr="00E31315" w:rsidTr="00E31315">
        <w:tc>
          <w:tcPr>
            <w:tcW w:w="680" w:type="dxa"/>
            <w:vMerge/>
          </w:tcPr>
          <w:p w:rsidR="00E31315" w:rsidRPr="003C74E6" w:rsidRDefault="00E31315" w:rsidP="00E31315">
            <w:pPr>
              <w:spacing w:after="200" w:line="276" w:lineRule="auto"/>
              <w:rPr>
                <w:rFonts w:eastAsiaTheme="minorHAnsi"/>
                <w:sz w:val="22"/>
                <w:szCs w:val="22"/>
                <w:lang w:eastAsia="en-US"/>
              </w:rPr>
            </w:pPr>
          </w:p>
        </w:tc>
        <w:tc>
          <w:tcPr>
            <w:tcW w:w="3635" w:type="dxa"/>
            <w:vMerge/>
          </w:tcPr>
          <w:p w:rsidR="00E31315" w:rsidRPr="003C74E6" w:rsidRDefault="00E31315" w:rsidP="00E31315">
            <w:pPr>
              <w:spacing w:after="200" w:line="276" w:lineRule="auto"/>
              <w:rPr>
                <w:rFonts w:eastAsiaTheme="minorHAnsi"/>
                <w:sz w:val="22"/>
                <w:szCs w:val="22"/>
                <w:lang w:eastAsia="en-US"/>
              </w:rPr>
            </w:pPr>
          </w:p>
        </w:tc>
        <w:tc>
          <w:tcPr>
            <w:tcW w:w="3402" w:type="dxa"/>
          </w:tcPr>
          <w:p w:rsidR="00E31315" w:rsidRPr="003C74E6" w:rsidRDefault="00E31315" w:rsidP="00E31315">
            <w:pPr>
              <w:widowControl w:val="0"/>
              <w:autoSpaceDE w:val="0"/>
              <w:autoSpaceDN w:val="0"/>
              <w:jc w:val="center"/>
              <w:rPr>
                <w:sz w:val="22"/>
              </w:rPr>
            </w:pPr>
            <w:r w:rsidRPr="003C74E6">
              <w:rPr>
                <w:sz w:val="22"/>
              </w:rPr>
              <w:t>Участие</w:t>
            </w:r>
          </w:p>
          <w:p w:rsidR="00E31315" w:rsidRPr="003C74E6" w:rsidRDefault="00E31315" w:rsidP="00E31315">
            <w:pPr>
              <w:widowControl w:val="0"/>
              <w:autoSpaceDE w:val="0"/>
              <w:autoSpaceDN w:val="0"/>
              <w:jc w:val="center"/>
              <w:rPr>
                <w:sz w:val="22"/>
              </w:rPr>
            </w:pPr>
            <w:r w:rsidRPr="003C74E6">
              <w:rPr>
                <w:sz w:val="22"/>
              </w:rPr>
              <w:t>(вне зависимости от занятого места)* - 200 баллов</w:t>
            </w:r>
          </w:p>
        </w:tc>
        <w:tc>
          <w:tcPr>
            <w:tcW w:w="3402" w:type="dxa"/>
            <w:vMerge/>
          </w:tcPr>
          <w:p w:rsidR="00E31315" w:rsidRPr="003C74E6" w:rsidRDefault="00E31315" w:rsidP="00E31315">
            <w:pPr>
              <w:spacing w:after="200" w:line="276" w:lineRule="auto"/>
              <w:rPr>
                <w:rFonts w:eastAsiaTheme="minorHAnsi"/>
                <w:sz w:val="22"/>
                <w:szCs w:val="22"/>
                <w:lang w:eastAsia="en-US"/>
              </w:rPr>
            </w:pPr>
          </w:p>
        </w:tc>
        <w:tc>
          <w:tcPr>
            <w:tcW w:w="3118" w:type="dxa"/>
            <w:vMerge/>
          </w:tcPr>
          <w:p w:rsidR="00E31315" w:rsidRPr="003C74E6" w:rsidRDefault="00E31315" w:rsidP="00E31315">
            <w:pPr>
              <w:spacing w:after="200" w:line="276" w:lineRule="auto"/>
              <w:rPr>
                <w:rFonts w:eastAsiaTheme="minorHAnsi"/>
                <w:sz w:val="22"/>
                <w:szCs w:val="22"/>
                <w:lang w:eastAsia="en-US"/>
              </w:rPr>
            </w:pPr>
          </w:p>
        </w:tc>
      </w:tr>
      <w:tr w:rsidR="00E31315" w:rsidRPr="00E31315" w:rsidTr="00E31315">
        <w:tc>
          <w:tcPr>
            <w:tcW w:w="680" w:type="dxa"/>
            <w:vMerge w:val="restart"/>
          </w:tcPr>
          <w:p w:rsidR="00E31315" w:rsidRPr="003C74E6" w:rsidRDefault="00E31315" w:rsidP="00E31315">
            <w:pPr>
              <w:widowControl w:val="0"/>
              <w:autoSpaceDE w:val="0"/>
              <w:autoSpaceDN w:val="0"/>
              <w:jc w:val="center"/>
              <w:rPr>
                <w:sz w:val="22"/>
              </w:rPr>
            </w:pPr>
            <w:r w:rsidRPr="003C74E6">
              <w:rPr>
                <w:sz w:val="22"/>
              </w:rPr>
              <w:t>3.</w:t>
            </w:r>
          </w:p>
        </w:tc>
        <w:tc>
          <w:tcPr>
            <w:tcW w:w="3635" w:type="dxa"/>
            <w:vMerge w:val="restart"/>
          </w:tcPr>
          <w:p w:rsidR="00E31315" w:rsidRPr="003C74E6" w:rsidRDefault="00E31315" w:rsidP="00E31315">
            <w:pPr>
              <w:widowControl w:val="0"/>
              <w:autoSpaceDE w:val="0"/>
              <w:autoSpaceDN w:val="0"/>
              <w:jc w:val="center"/>
              <w:rPr>
                <w:sz w:val="22"/>
              </w:rPr>
            </w:pPr>
            <w:r w:rsidRPr="003C74E6">
              <w:rPr>
                <w:sz w:val="22"/>
              </w:rPr>
              <w:t>Участие лиц, проходящих спортивную подготовку, в спортивных соревнованиях, проводимых на уровне субъекта Российской Федерации: чемпионаты и первенства субъектов Российской Федерации, межрегиональные спортивные соревнования (включенные в Единый календарный план межрегиональных, всероссийских и международных физкультурных мероприятий и спортивных мероприятий)</w:t>
            </w:r>
          </w:p>
        </w:tc>
        <w:tc>
          <w:tcPr>
            <w:tcW w:w="3402" w:type="dxa"/>
          </w:tcPr>
          <w:p w:rsidR="00E31315" w:rsidRPr="003C74E6" w:rsidRDefault="00E31315" w:rsidP="00E31315">
            <w:pPr>
              <w:widowControl w:val="0"/>
              <w:autoSpaceDE w:val="0"/>
              <w:autoSpaceDN w:val="0"/>
              <w:jc w:val="center"/>
              <w:rPr>
                <w:sz w:val="22"/>
              </w:rPr>
            </w:pPr>
            <w:r w:rsidRPr="003C74E6">
              <w:rPr>
                <w:sz w:val="22"/>
              </w:rPr>
              <w:t>1 - 3 место</w:t>
            </w:r>
          </w:p>
          <w:p w:rsidR="00E31315" w:rsidRPr="003C74E6" w:rsidRDefault="00E31315" w:rsidP="00E31315">
            <w:pPr>
              <w:widowControl w:val="0"/>
              <w:autoSpaceDE w:val="0"/>
              <w:autoSpaceDN w:val="0"/>
              <w:jc w:val="center"/>
              <w:rPr>
                <w:sz w:val="22"/>
              </w:rPr>
            </w:pPr>
            <w:r w:rsidRPr="003C74E6">
              <w:rPr>
                <w:sz w:val="22"/>
              </w:rPr>
              <w:t>1 - 3 человека - 170 баллов</w:t>
            </w:r>
          </w:p>
          <w:p w:rsidR="00E31315" w:rsidRPr="003C74E6" w:rsidRDefault="00E31315" w:rsidP="00E31315">
            <w:pPr>
              <w:widowControl w:val="0"/>
              <w:autoSpaceDE w:val="0"/>
              <w:autoSpaceDN w:val="0"/>
              <w:jc w:val="center"/>
              <w:rPr>
                <w:sz w:val="22"/>
              </w:rPr>
            </w:pPr>
            <w:r w:rsidRPr="003C74E6">
              <w:rPr>
                <w:sz w:val="22"/>
              </w:rPr>
              <w:t>4 - 6 человек - 180 баллов</w:t>
            </w:r>
          </w:p>
          <w:p w:rsidR="00E31315" w:rsidRPr="003C74E6" w:rsidRDefault="00E31315" w:rsidP="00E31315">
            <w:pPr>
              <w:widowControl w:val="0"/>
              <w:autoSpaceDE w:val="0"/>
              <w:autoSpaceDN w:val="0"/>
              <w:jc w:val="center"/>
              <w:rPr>
                <w:sz w:val="22"/>
              </w:rPr>
            </w:pPr>
            <w:r w:rsidRPr="003C74E6">
              <w:rPr>
                <w:sz w:val="22"/>
              </w:rPr>
              <w:t>7 - 9 человек - 190 баллов</w:t>
            </w:r>
          </w:p>
          <w:p w:rsidR="00E31315" w:rsidRPr="003C74E6" w:rsidRDefault="00E31315" w:rsidP="00E31315">
            <w:pPr>
              <w:widowControl w:val="0"/>
              <w:autoSpaceDE w:val="0"/>
              <w:autoSpaceDN w:val="0"/>
              <w:jc w:val="center"/>
              <w:rPr>
                <w:sz w:val="22"/>
              </w:rPr>
            </w:pPr>
            <w:r w:rsidRPr="003C74E6">
              <w:rPr>
                <w:sz w:val="22"/>
              </w:rPr>
              <w:t>10 и более человек - 200 баллов</w:t>
            </w:r>
          </w:p>
        </w:tc>
        <w:tc>
          <w:tcPr>
            <w:tcW w:w="3402" w:type="dxa"/>
          </w:tcPr>
          <w:p w:rsidR="00E31315" w:rsidRPr="003C74E6" w:rsidRDefault="00E31315" w:rsidP="00E31315">
            <w:pPr>
              <w:widowControl w:val="0"/>
              <w:autoSpaceDE w:val="0"/>
              <w:autoSpaceDN w:val="0"/>
              <w:jc w:val="center"/>
              <w:rPr>
                <w:sz w:val="22"/>
              </w:rPr>
            </w:pPr>
            <w:r w:rsidRPr="003C74E6">
              <w:rPr>
                <w:sz w:val="22"/>
              </w:rPr>
              <w:t>4 - 6 место</w:t>
            </w:r>
          </w:p>
          <w:p w:rsidR="00E31315" w:rsidRPr="003C74E6" w:rsidRDefault="00E31315" w:rsidP="00E31315">
            <w:pPr>
              <w:widowControl w:val="0"/>
              <w:autoSpaceDE w:val="0"/>
              <w:autoSpaceDN w:val="0"/>
              <w:jc w:val="center"/>
              <w:rPr>
                <w:sz w:val="22"/>
              </w:rPr>
            </w:pPr>
            <w:r w:rsidRPr="003C74E6">
              <w:rPr>
                <w:sz w:val="22"/>
              </w:rPr>
              <w:t>1 - 3 человек - 140 баллов</w:t>
            </w:r>
          </w:p>
          <w:p w:rsidR="00E31315" w:rsidRPr="003C74E6" w:rsidRDefault="00E31315" w:rsidP="00E31315">
            <w:pPr>
              <w:widowControl w:val="0"/>
              <w:autoSpaceDE w:val="0"/>
              <w:autoSpaceDN w:val="0"/>
              <w:jc w:val="center"/>
              <w:rPr>
                <w:sz w:val="22"/>
              </w:rPr>
            </w:pPr>
            <w:r w:rsidRPr="003C74E6">
              <w:rPr>
                <w:sz w:val="22"/>
              </w:rPr>
              <w:t>4 - 6 человек - 150 баллов</w:t>
            </w:r>
          </w:p>
          <w:p w:rsidR="00E31315" w:rsidRPr="003C74E6" w:rsidRDefault="00E31315" w:rsidP="00E31315">
            <w:pPr>
              <w:widowControl w:val="0"/>
              <w:autoSpaceDE w:val="0"/>
              <w:autoSpaceDN w:val="0"/>
              <w:jc w:val="center"/>
              <w:rPr>
                <w:sz w:val="22"/>
              </w:rPr>
            </w:pPr>
            <w:r w:rsidRPr="003C74E6">
              <w:rPr>
                <w:sz w:val="22"/>
              </w:rPr>
              <w:t>7 и более человек - 160 баллов</w:t>
            </w:r>
          </w:p>
        </w:tc>
        <w:tc>
          <w:tcPr>
            <w:tcW w:w="3118" w:type="dxa"/>
          </w:tcPr>
          <w:p w:rsidR="00E31315" w:rsidRPr="003C74E6" w:rsidRDefault="00E31315" w:rsidP="00E31315">
            <w:pPr>
              <w:widowControl w:val="0"/>
              <w:autoSpaceDE w:val="0"/>
              <w:autoSpaceDN w:val="0"/>
              <w:jc w:val="center"/>
              <w:rPr>
                <w:sz w:val="22"/>
              </w:rPr>
            </w:pPr>
            <w:r w:rsidRPr="003C74E6">
              <w:rPr>
                <w:sz w:val="22"/>
              </w:rPr>
              <w:t>7 - 10 место</w:t>
            </w:r>
          </w:p>
          <w:p w:rsidR="00E31315" w:rsidRPr="003C74E6" w:rsidRDefault="00E31315" w:rsidP="00E31315">
            <w:pPr>
              <w:widowControl w:val="0"/>
              <w:autoSpaceDE w:val="0"/>
              <w:autoSpaceDN w:val="0"/>
              <w:jc w:val="center"/>
              <w:rPr>
                <w:sz w:val="22"/>
              </w:rPr>
            </w:pPr>
            <w:r w:rsidRPr="003C74E6">
              <w:rPr>
                <w:sz w:val="22"/>
              </w:rPr>
              <w:t>1 - 3 человек - 110 баллов</w:t>
            </w:r>
          </w:p>
          <w:p w:rsidR="00E31315" w:rsidRPr="003C74E6" w:rsidRDefault="00E31315" w:rsidP="00E31315">
            <w:pPr>
              <w:widowControl w:val="0"/>
              <w:autoSpaceDE w:val="0"/>
              <w:autoSpaceDN w:val="0"/>
              <w:jc w:val="center"/>
              <w:rPr>
                <w:sz w:val="22"/>
              </w:rPr>
            </w:pPr>
            <w:r w:rsidRPr="003C74E6">
              <w:rPr>
                <w:sz w:val="22"/>
              </w:rPr>
              <w:t>4 - 6 человек - 120 баллов</w:t>
            </w:r>
          </w:p>
          <w:p w:rsidR="00E31315" w:rsidRPr="003C74E6" w:rsidRDefault="00E31315" w:rsidP="00E31315">
            <w:pPr>
              <w:widowControl w:val="0"/>
              <w:autoSpaceDE w:val="0"/>
              <w:autoSpaceDN w:val="0"/>
              <w:jc w:val="center"/>
              <w:rPr>
                <w:sz w:val="22"/>
              </w:rPr>
            </w:pPr>
            <w:r w:rsidRPr="003C74E6">
              <w:rPr>
                <w:sz w:val="22"/>
              </w:rPr>
              <w:t>7 и более человек - 130 баллов</w:t>
            </w:r>
          </w:p>
        </w:tc>
      </w:tr>
      <w:tr w:rsidR="00E31315" w:rsidRPr="00E31315" w:rsidTr="00E31315">
        <w:tc>
          <w:tcPr>
            <w:tcW w:w="680" w:type="dxa"/>
            <w:vMerge/>
          </w:tcPr>
          <w:p w:rsidR="00E31315" w:rsidRPr="003C74E6" w:rsidRDefault="00E31315" w:rsidP="00E31315">
            <w:pPr>
              <w:spacing w:after="200" w:line="276" w:lineRule="auto"/>
              <w:rPr>
                <w:rFonts w:eastAsiaTheme="minorHAnsi"/>
                <w:sz w:val="22"/>
                <w:szCs w:val="22"/>
                <w:lang w:eastAsia="en-US"/>
              </w:rPr>
            </w:pPr>
          </w:p>
        </w:tc>
        <w:tc>
          <w:tcPr>
            <w:tcW w:w="3635" w:type="dxa"/>
            <w:vMerge/>
          </w:tcPr>
          <w:p w:rsidR="00E31315" w:rsidRPr="003C74E6" w:rsidRDefault="00E31315" w:rsidP="00E31315">
            <w:pPr>
              <w:spacing w:after="200" w:line="276" w:lineRule="auto"/>
              <w:rPr>
                <w:rFonts w:eastAsiaTheme="minorHAnsi"/>
                <w:sz w:val="22"/>
                <w:szCs w:val="22"/>
                <w:lang w:eastAsia="en-US"/>
              </w:rPr>
            </w:pPr>
          </w:p>
        </w:tc>
        <w:tc>
          <w:tcPr>
            <w:tcW w:w="3402" w:type="dxa"/>
          </w:tcPr>
          <w:p w:rsidR="00E31315" w:rsidRPr="003C74E6" w:rsidRDefault="00E31315" w:rsidP="00E31315">
            <w:pPr>
              <w:widowControl w:val="0"/>
              <w:autoSpaceDE w:val="0"/>
              <w:autoSpaceDN w:val="0"/>
              <w:jc w:val="center"/>
              <w:rPr>
                <w:sz w:val="22"/>
              </w:rPr>
            </w:pPr>
            <w:r w:rsidRPr="003C74E6">
              <w:rPr>
                <w:sz w:val="22"/>
              </w:rPr>
              <w:t>4 - 6 место</w:t>
            </w:r>
          </w:p>
          <w:p w:rsidR="00E31315" w:rsidRPr="003C74E6" w:rsidRDefault="00E31315" w:rsidP="00E31315">
            <w:pPr>
              <w:widowControl w:val="0"/>
              <w:autoSpaceDE w:val="0"/>
              <w:autoSpaceDN w:val="0"/>
              <w:jc w:val="center"/>
              <w:rPr>
                <w:sz w:val="22"/>
              </w:rPr>
            </w:pPr>
            <w:r w:rsidRPr="003C74E6">
              <w:rPr>
                <w:sz w:val="22"/>
              </w:rPr>
              <w:t>1 - 3 человек - 140 баллов</w:t>
            </w:r>
          </w:p>
          <w:p w:rsidR="00E31315" w:rsidRPr="003C74E6" w:rsidRDefault="00E31315" w:rsidP="00E31315">
            <w:pPr>
              <w:widowControl w:val="0"/>
              <w:autoSpaceDE w:val="0"/>
              <w:autoSpaceDN w:val="0"/>
              <w:jc w:val="center"/>
              <w:rPr>
                <w:sz w:val="22"/>
              </w:rPr>
            </w:pPr>
            <w:r w:rsidRPr="003C74E6">
              <w:rPr>
                <w:sz w:val="22"/>
              </w:rPr>
              <w:t>4 - 6 человек - 150 баллов</w:t>
            </w:r>
          </w:p>
          <w:p w:rsidR="00E31315" w:rsidRPr="003C74E6" w:rsidRDefault="00E31315" w:rsidP="00E31315">
            <w:pPr>
              <w:widowControl w:val="0"/>
              <w:autoSpaceDE w:val="0"/>
              <w:autoSpaceDN w:val="0"/>
              <w:jc w:val="center"/>
              <w:rPr>
                <w:sz w:val="22"/>
              </w:rPr>
            </w:pPr>
            <w:r w:rsidRPr="003C74E6">
              <w:rPr>
                <w:sz w:val="22"/>
              </w:rPr>
              <w:t>7 и более человек - 160 баллов</w:t>
            </w:r>
          </w:p>
        </w:tc>
        <w:tc>
          <w:tcPr>
            <w:tcW w:w="3402" w:type="dxa"/>
          </w:tcPr>
          <w:p w:rsidR="00E31315" w:rsidRPr="003C74E6" w:rsidRDefault="00E31315" w:rsidP="00E31315">
            <w:pPr>
              <w:widowControl w:val="0"/>
              <w:autoSpaceDE w:val="0"/>
              <w:autoSpaceDN w:val="0"/>
              <w:jc w:val="center"/>
              <w:rPr>
                <w:sz w:val="22"/>
              </w:rPr>
            </w:pPr>
            <w:r w:rsidRPr="003C74E6">
              <w:rPr>
                <w:sz w:val="22"/>
              </w:rPr>
              <w:t>7 - 10 место*</w:t>
            </w:r>
          </w:p>
          <w:p w:rsidR="00E31315" w:rsidRPr="003C74E6" w:rsidRDefault="00E31315" w:rsidP="00E31315">
            <w:pPr>
              <w:widowControl w:val="0"/>
              <w:autoSpaceDE w:val="0"/>
              <w:autoSpaceDN w:val="0"/>
              <w:jc w:val="center"/>
              <w:rPr>
                <w:sz w:val="22"/>
              </w:rPr>
            </w:pPr>
            <w:r w:rsidRPr="003C74E6">
              <w:rPr>
                <w:sz w:val="22"/>
              </w:rPr>
              <w:t>1 - 3 человек - 110 баллов</w:t>
            </w:r>
          </w:p>
          <w:p w:rsidR="00E31315" w:rsidRPr="003C74E6" w:rsidRDefault="00E31315" w:rsidP="00E31315">
            <w:pPr>
              <w:widowControl w:val="0"/>
              <w:autoSpaceDE w:val="0"/>
              <w:autoSpaceDN w:val="0"/>
              <w:jc w:val="center"/>
              <w:rPr>
                <w:sz w:val="22"/>
              </w:rPr>
            </w:pPr>
            <w:r w:rsidRPr="003C74E6">
              <w:rPr>
                <w:sz w:val="22"/>
              </w:rPr>
              <w:t>4 - 6 человек - 120 баллов</w:t>
            </w:r>
          </w:p>
          <w:p w:rsidR="00E31315" w:rsidRPr="003C74E6" w:rsidRDefault="00E31315" w:rsidP="00E31315">
            <w:pPr>
              <w:widowControl w:val="0"/>
              <w:autoSpaceDE w:val="0"/>
              <w:autoSpaceDN w:val="0"/>
              <w:jc w:val="center"/>
              <w:rPr>
                <w:sz w:val="22"/>
              </w:rPr>
            </w:pPr>
            <w:r w:rsidRPr="003C74E6">
              <w:rPr>
                <w:sz w:val="22"/>
              </w:rPr>
              <w:t>7 и более человек - 130 баллов</w:t>
            </w:r>
          </w:p>
        </w:tc>
        <w:tc>
          <w:tcPr>
            <w:tcW w:w="3118" w:type="dxa"/>
            <w:vMerge w:val="restart"/>
          </w:tcPr>
          <w:p w:rsidR="00E31315" w:rsidRPr="003C74E6" w:rsidRDefault="00E31315" w:rsidP="00E31315">
            <w:pPr>
              <w:widowControl w:val="0"/>
              <w:autoSpaceDE w:val="0"/>
              <w:autoSpaceDN w:val="0"/>
              <w:jc w:val="center"/>
              <w:rPr>
                <w:sz w:val="22"/>
              </w:rPr>
            </w:pPr>
            <w:r w:rsidRPr="003C74E6">
              <w:rPr>
                <w:sz w:val="22"/>
              </w:rPr>
              <w:t>Участие</w:t>
            </w:r>
          </w:p>
          <w:p w:rsidR="00E31315" w:rsidRPr="003C74E6" w:rsidRDefault="00E31315" w:rsidP="00E31315">
            <w:pPr>
              <w:widowControl w:val="0"/>
              <w:autoSpaceDE w:val="0"/>
              <w:autoSpaceDN w:val="0"/>
              <w:jc w:val="center"/>
              <w:rPr>
                <w:sz w:val="22"/>
              </w:rPr>
            </w:pPr>
            <w:r w:rsidRPr="003C74E6">
              <w:rPr>
                <w:sz w:val="22"/>
              </w:rPr>
              <w:t>(вне зависимости от занятого места) - 100 баллов</w:t>
            </w:r>
          </w:p>
        </w:tc>
      </w:tr>
      <w:tr w:rsidR="00E31315" w:rsidRPr="00E31315" w:rsidTr="00E31315">
        <w:tc>
          <w:tcPr>
            <w:tcW w:w="680" w:type="dxa"/>
            <w:vMerge/>
          </w:tcPr>
          <w:p w:rsidR="00E31315" w:rsidRPr="003C74E6" w:rsidRDefault="00E31315" w:rsidP="00E31315">
            <w:pPr>
              <w:spacing w:after="200" w:line="276" w:lineRule="auto"/>
              <w:rPr>
                <w:rFonts w:eastAsiaTheme="minorHAnsi"/>
                <w:sz w:val="22"/>
                <w:szCs w:val="22"/>
                <w:lang w:eastAsia="en-US"/>
              </w:rPr>
            </w:pPr>
          </w:p>
        </w:tc>
        <w:tc>
          <w:tcPr>
            <w:tcW w:w="3635" w:type="dxa"/>
            <w:vMerge/>
          </w:tcPr>
          <w:p w:rsidR="00E31315" w:rsidRPr="003C74E6" w:rsidRDefault="00E31315" w:rsidP="00E31315">
            <w:pPr>
              <w:spacing w:after="200" w:line="276" w:lineRule="auto"/>
              <w:rPr>
                <w:rFonts w:eastAsiaTheme="minorHAnsi"/>
                <w:sz w:val="22"/>
                <w:szCs w:val="22"/>
                <w:lang w:eastAsia="en-US"/>
              </w:rPr>
            </w:pPr>
          </w:p>
        </w:tc>
        <w:tc>
          <w:tcPr>
            <w:tcW w:w="3402" w:type="dxa"/>
          </w:tcPr>
          <w:p w:rsidR="00E31315" w:rsidRPr="003C74E6" w:rsidRDefault="00E31315" w:rsidP="00E31315">
            <w:pPr>
              <w:widowControl w:val="0"/>
              <w:autoSpaceDE w:val="0"/>
              <w:autoSpaceDN w:val="0"/>
              <w:jc w:val="center"/>
              <w:rPr>
                <w:sz w:val="22"/>
              </w:rPr>
            </w:pPr>
            <w:r w:rsidRPr="003C74E6">
              <w:rPr>
                <w:sz w:val="22"/>
              </w:rPr>
              <w:t>7 - 10 место*</w:t>
            </w:r>
          </w:p>
          <w:p w:rsidR="00E31315" w:rsidRPr="003C74E6" w:rsidRDefault="00E31315" w:rsidP="00E31315">
            <w:pPr>
              <w:widowControl w:val="0"/>
              <w:autoSpaceDE w:val="0"/>
              <w:autoSpaceDN w:val="0"/>
              <w:jc w:val="center"/>
              <w:rPr>
                <w:sz w:val="22"/>
              </w:rPr>
            </w:pPr>
            <w:r w:rsidRPr="003C74E6">
              <w:rPr>
                <w:sz w:val="22"/>
              </w:rPr>
              <w:t>1 - 3 человек - 110 баллов</w:t>
            </w:r>
          </w:p>
          <w:p w:rsidR="00E31315" w:rsidRPr="003C74E6" w:rsidRDefault="00E31315" w:rsidP="00E31315">
            <w:pPr>
              <w:widowControl w:val="0"/>
              <w:autoSpaceDE w:val="0"/>
              <w:autoSpaceDN w:val="0"/>
              <w:jc w:val="center"/>
              <w:rPr>
                <w:sz w:val="22"/>
              </w:rPr>
            </w:pPr>
            <w:r w:rsidRPr="003C74E6">
              <w:rPr>
                <w:sz w:val="22"/>
              </w:rPr>
              <w:t>4 - 6 человек - 120 баллов</w:t>
            </w:r>
          </w:p>
          <w:p w:rsidR="00E31315" w:rsidRPr="003C74E6" w:rsidRDefault="00E31315" w:rsidP="00E31315">
            <w:pPr>
              <w:widowControl w:val="0"/>
              <w:autoSpaceDE w:val="0"/>
              <w:autoSpaceDN w:val="0"/>
              <w:jc w:val="center"/>
              <w:rPr>
                <w:sz w:val="22"/>
              </w:rPr>
            </w:pPr>
            <w:r w:rsidRPr="003C74E6">
              <w:rPr>
                <w:sz w:val="22"/>
              </w:rPr>
              <w:t>7 и более человек - 130 баллов</w:t>
            </w:r>
          </w:p>
        </w:tc>
        <w:tc>
          <w:tcPr>
            <w:tcW w:w="3402" w:type="dxa"/>
            <w:vMerge w:val="restart"/>
          </w:tcPr>
          <w:p w:rsidR="00E31315" w:rsidRPr="003C74E6" w:rsidRDefault="00E31315" w:rsidP="00E31315">
            <w:pPr>
              <w:widowControl w:val="0"/>
              <w:autoSpaceDE w:val="0"/>
              <w:autoSpaceDN w:val="0"/>
              <w:jc w:val="center"/>
              <w:rPr>
                <w:sz w:val="22"/>
              </w:rPr>
            </w:pPr>
            <w:r w:rsidRPr="003C74E6">
              <w:rPr>
                <w:sz w:val="22"/>
              </w:rPr>
              <w:t>Участие</w:t>
            </w:r>
          </w:p>
          <w:p w:rsidR="00E31315" w:rsidRPr="003C74E6" w:rsidRDefault="00E31315" w:rsidP="00E31315">
            <w:pPr>
              <w:widowControl w:val="0"/>
              <w:autoSpaceDE w:val="0"/>
              <w:autoSpaceDN w:val="0"/>
              <w:jc w:val="center"/>
              <w:rPr>
                <w:sz w:val="22"/>
              </w:rPr>
            </w:pPr>
            <w:r w:rsidRPr="003C74E6">
              <w:rPr>
                <w:sz w:val="22"/>
              </w:rPr>
              <w:t>(вне зависимости от занятого места)** - 100 баллов</w:t>
            </w:r>
          </w:p>
        </w:tc>
        <w:tc>
          <w:tcPr>
            <w:tcW w:w="3118" w:type="dxa"/>
            <w:vMerge/>
          </w:tcPr>
          <w:p w:rsidR="00E31315" w:rsidRPr="003C74E6" w:rsidRDefault="00E31315" w:rsidP="00E31315">
            <w:pPr>
              <w:spacing w:after="200" w:line="276" w:lineRule="auto"/>
              <w:rPr>
                <w:rFonts w:eastAsiaTheme="minorHAnsi"/>
                <w:sz w:val="22"/>
                <w:szCs w:val="22"/>
                <w:lang w:eastAsia="en-US"/>
              </w:rPr>
            </w:pPr>
          </w:p>
        </w:tc>
      </w:tr>
      <w:tr w:rsidR="00E31315" w:rsidRPr="00E31315" w:rsidTr="00E31315">
        <w:tc>
          <w:tcPr>
            <w:tcW w:w="680" w:type="dxa"/>
            <w:vMerge/>
          </w:tcPr>
          <w:p w:rsidR="00E31315" w:rsidRPr="003C74E6" w:rsidRDefault="00E31315" w:rsidP="00E31315">
            <w:pPr>
              <w:spacing w:after="200" w:line="276" w:lineRule="auto"/>
              <w:rPr>
                <w:rFonts w:eastAsiaTheme="minorHAnsi"/>
                <w:sz w:val="22"/>
                <w:szCs w:val="22"/>
                <w:lang w:eastAsia="en-US"/>
              </w:rPr>
            </w:pPr>
          </w:p>
        </w:tc>
        <w:tc>
          <w:tcPr>
            <w:tcW w:w="3635" w:type="dxa"/>
            <w:vMerge/>
          </w:tcPr>
          <w:p w:rsidR="00E31315" w:rsidRPr="003C74E6" w:rsidRDefault="00E31315" w:rsidP="00E31315">
            <w:pPr>
              <w:spacing w:after="200" w:line="276" w:lineRule="auto"/>
              <w:rPr>
                <w:rFonts w:eastAsiaTheme="minorHAnsi"/>
                <w:sz w:val="22"/>
                <w:szCs w:val="22"/>
                <w:lang w:eastAsia="en-US"/>
              </w:rPr>
            </w:pPr>
          </w:p>
        </w:tc>
        <w:tc>
          <w:tcPr>
            <w:tcW w:w="3402" w:type="dxa"/>
          </w:tcPr>
          <w:p w:rsidR="00E31315" w:rsidRPr="003C74E6" w:rsidRDefault="00E31315" w:rsidP="00E31315">
            <w:pPr>
              <w:widowControl w:val="0"/>
              <w:autoSpaceDE w:val="0"/>
              <w:autoSpaceDN w:val="0"/>
              <w:jc w:val="center"/>
              <w:rPr>
                <w:sz w:val="22"/>
              </w:rPr>
            </w:pPr>
            <w:r w:rsidRPr="003C74E6">
              <w:rPr>
                <w:sz w:val="22"/>
              </w:rPr>
              <w:t>Участие</w:t>
            </w:r>
          </w:p>
          <w:p w:rsidR="00E31315" w:rsidRPr="003C74E6" w:rsidRDefault="00E31315" w:rsidP="00E31315">
            <w:pPr>
              <w:widowControl w:val="0"/>
              <w:autoSpaceDE w:val="0"/>
              <w:autoSpaceDN w:val="0"/>
              <w:jc w:val="center"/>
              <w:rPr>
                <w:sz w:val="22"/>
              </w:rPr>
            </w:pPr>
            <w:r w:rsidRPr="003C74E6">
              <w:rPr>
                <w:sz w:val="22"/>
              </w:rPr>
              <w:t>(вне зависимости от занятого места)** - 100 баллов</w:t>
            </w:r>
          </w:p>
        </w:tc>
        <w:tc>
          <w:tcPr>
            <w:tcW w:w="3402" w:type="dxa"/>
            <w:vMerge/>
          </w:tcPr>
          <w:p w:rsidR="00E31315" w:rsidRPr="003C74E6" w:rsidRDefault="00E31315" w:rsidP="00E31315">
            <w:pPr>
              <w:spacing w:after="200" w:line="276" w:lineRule="auto"/>
              <w:rPr>
                <w:rFonts w:eastAsiaTheme="minorHAnsi"/>
                <w:sz w:val="22"/>
                <w:szCs w:val="22"/>
                <w:lang w:eastAsia="en-US"/>
              </w:rPr>
            </w:pPr>
          </w:p>
        </w:tc>
        <w:tc>
          <w:tcPr>
            <w:tcW w:w="3118" w:type="dxa"/>
            <w:vMerge/>
          </w:tcPr>
          <w:p w:rsidR="00E31315" w:rsidRPr="003C74E6" w:rsidRDefault="00E31315" w:rsidP="00E31315">
            <w:pPr>
              <w:spacing w:after="200" w:line="276" w:lineRule="auto"/>
              <w:rPr>
                <w:rFonts w:eastAsiaTheme="minorHAnsi"/>
                <w:sz w:val="22"/>
                <w:szCs w:val="22"/>
                <w:lang w:eastAsia="en-US"/>
              </w:rPr>
            </w:pPr>
          </w:p>
        </w:tc>
      </w:tr>
      <w:tr w:rsidR="00E31315" w:rsidRPr="00E31315" w:rsidTr="00E31315">
        <w:tc>
          <w:tcPr>
            <w:tcW w:w="680" w:type="dxa"/>
            <w:vMerge w:val="restart"/>
          </w:tcPr>
          <w:p w:rsidR="00E31315" w:rsidRPr="003C74E6" w:rsidRDefault="00E31315" w:rsidP="00E31315">
            <w:pPr>
              <w:widowControl w:val="0"/>
              <w:autoSpaceDE w:val="0"/>
              <w:autoSpaceDN w:val="0"/>
              <w:jc w:val="center"/>
              <w:rPr>
                <w:sz w:val="22"/>
              </w:rPr>
            </w:pPr>
            <w:r w:rsidRPr="003C74E6">
              <w:rPr>
                <w:sz w:val="22"/>
              </w:rPr>
              <w:t>4.</w:t>
            </w:r>
          </w:p>
        </w:tc>
        <w:tc>
          <w:tcPr>
            <w:tcW w:w="3635" w:type="dxa"/>
            <w:vMerge w:val="restart"/>
          </w:tcPr>
          <w:p w:rsidR="00E31315" w:rsidRPr="003C74E6" w:rsidRDefault="00E31315" w:rsidP="00E31315">
            <w:pPr>
              <w:widowControl w:val="0"/>
              <w:autoSpaceDE w:val="0"/>
              <w:autoSpaceDN w:val="0"/>
              <w:jc w:val="center"/>
              <w:rPr>
                <w:sz w:val="22"/>
              </w:rPr>
            </w:pPr>
            <w:r w:rsidRPr="003C74E6">
              <w:rPr>
                <w:sz w:val="22"/>
              </w:rPr>
              <w:t>Участие лиц, проходящих спортивную подготовку, в спортивных соревнованиях, проводимых на муниципальном уровне</w:t>
            </w:r>
          </w:p>
        </w:tc>
        <w:tc>
          <w:tcPr>
            <w:tcW w:w="3402" w:type="dxa"/>
          </w:tcPr>
          <w:p w:rsidR="00E31315" w:rsidRPr="003C74E6" w:rsidRDefault="00E31315" w:rsidP="00E31315">
            <w:pPr>
              <w:widowControl w:val="0"/>
              <w:autoSpaceDE w:val="0"/>
              <w:autoSpaceDN w:val="0"/>
              <w:jc w:val="center"/>
              <w:rPr>
                <w:sz w:val="22"/>
              </w:rPr>
            </w:pPr>
            <w:r w:rsidRPr="003C74E6">
              <w:rPr>
                <w:sz w:val="22"/>
              </w:rPr>
              <w:t>1 - 3 место *</w:t>
            </w:r>
          </w:p>
          <w:p w:rsidR="00E31315" w:rsidRPr="003C74E6" w:rsidRDefault="00E31315" w:rsidP="00E31315">
            <w:pPr>
              <w:widowControl w:val="0"/>
              <w:autoSpaceDE w:val="0"/>
              <w:autoSpaceDN w:val="0"/>
              <w:jc w:val="center"/>
              <w:rPr>
                <w:sz w:val="22"/>
              </w:rPr>
            </w:pPr>
            <w:r w:rsidRPr="003C74E6">
              <w:rPr>
                <w:sz w:val="22"/>
              </w:rPr>
              <w:t>1 - 3 человека - 80 баллов</w:t>
            </w:r>
          </w:p>
          <w:p w:rsidR="00E31315" w:rsidRPr="003C74E6" w:rsidRDefault="00E31315" w:rsidP="00E31315">
            <w:pPr>
              <w:widowControl w:val="0"/>
              <w:autoSpaceDE w:val="0"/>
              <w:autoSpaceDN w:val="0"/>
              <w:jc w:val="center"/>
              <w:rPr>
                <w:sz w:val="22"/>
              </w:rPr>
            </w:pPr>
            <w:r w:rsidRPr="003C74E6">
              <w:rPr>
                <w:sz w:val="22"/>
              </w:rPr>
              <w:t>4 - 6 человек - 90 баллов</w:t>
            </w:r>
          </w:p>
          <w:p w:rsidR="00E31315" w:rsidRPr="003C74E6" w:rsidRDefault="00E31315" w:rsidP="00E31315">
            <w:pPr>
              <w:widowControl w:val="0"/>
              <w:autoSpaceDE w:val="0"/>
              <w:autoSpaceDN w:val="0"/>
              <w:jc w:val="center"/>
              <w:rPr>
                <w:sz w:val="22"/>
              </w:rPr>
            </w:pPr>
            <w:r w:rsidRPr="003C74E6">
              <w:rPr>
                <w:sz w:val="22"/>
              </w:rPr>
              <w:t>7 и более человек - 100 баллов</w:t>
            </w:r>
          </w:p>
        </w:tc>
        <w:tc>
          <w:tcPr>
            <w:tcW w:w="3402" w:type="dxa"/>
          </w:tcPr>
          <w:p w:rsidR="00E31315" w:rsidRPr="003C74E6" w:rsidRDefault="00E31315" w:rsidP="00E31315">
            <w:pPr>
              <w:widowControl w:val="0"/>
              <w:autoSpaceDE w:val="0"/>
              <w:autoSpaceDN w:val="0"/>
              <w:jc w:val="center"/>
              <w:rPr>
                <w:sz w:val="22"/>
              </w:rPr>
            </w:pPr>
            <w:r w:rsidRPr="003C74E6">
              <w:rPr>
                <w:sz w:val="22"/>
              </w:rPr>
              <w:t>4 - 6 место*</w:t>
            </w:r>
          </w:p>
          <w:p w:rsidR="00E31315" w:rsidRPr="003C74E6" w:rsidRDefault="00E31315" w:rsidP="00E31315">
            <w:pPr>
              <w:widowControl w:val="0"/>
              <w:autoSpaceDE w:val="0"/>
              <w:autoSpaceDN w:val="0"/>
              <w:jc w:val="center"/>
              <w:rPr>
                <w:sz w:val="22"/>
              </w:rPr>
            </w:pPr>
            <w:r w:rsidRPr="003C74E6">
              <w:rPr>
                <w:sz w:val="22"/>
              </w:rPr>
              <w:t>1 - 3 человек - 50 баллов</w:t>
            </w:r>
          </w:p>
          <w:p w:rsidR="00E31315" w:rsidRPr="003C74E6" w:rsidRDefault="00E31315" w:rsidP="00E31315">
            <w:pPr>
              <w:widowControl w:val="0"/>
              <w:autoSpaceDE w:val="0"/>
              <w:autoSpaceDN w:val="0"/>
              <w:jc w:val="center"/>
              <w:rPr>
                <w:sz w:val="22"/>
              </w:rPr>
            </w:pPr>
            <w:r w:rsidRPr="003C74E6">
              <w:rPr>
                <w:sz w:val="22"/>
              </w:rPr>
              <w:t>4 - 6 человек - 60 баллов</w:t>
            </w:r>
          </w:p>
          <w:p w:rsidR="00E31315" w:rsidRPr="003C74E6" w:rsidRDefault="00E31315" w:rsidP="00E31315">
            <w:pPr>
              <w:widowControl w:val="0"/>
              <w:autoSpaceDE w:val="0"/>
              <w:autoSpaceDN w:val="0"/>
              <w:jc w:val="center"/>
              <w:rPr>
                <w:sz w:val="22"/>
              </w:rPr>
            </w:pPr>
            <w:r w:rsidRPr="003C74E6">
              <w:rPr>
                <w:sz w:val="22"/>
              </w:rPr>
              <w:t>7 и более человек - 70 баллов</w:t>
            </w:r>
          </w:p>
        </w:tc>
        <w:tc>
          <w:tcPr>
            <w:tcW w:w="3118" w:type="dxa"/>
          </w:tcPr>
          <w:p w:rsidR="00E31315" w:rsidRPr="003C74E6" w:rsidRDefault="00E31315" w:rsidP="00E31315">
            <w:pPr>
              <w:widowControl w:val="0"/>
              <w:autoSpaceDE w:val="0"/>
              <w:autoSpaceDN w:val="0"/>
              <w:jc w:val="center"/>
              <w:rPr>
                <w:sz w:val="22"/>
              </w:rPr>
            </w:pPr>
            <w:r w:rsidRPr="003C74E6">
              <w:rPr>
                <w:sz w:val="22"/>
              </w:rPr>
              <w:t>7 - 10 место</w:t>
            </w:r>
          </w:p>
          <w:p w:rsidR="00E31315" w:rsidRPr="003C74E6" w:rsidRDefault="00E31315" w:rsidP="00E31315">
            <w:pPr>
              <w:widowControl w:val="0"/>
              <w:autoSpaceDE w:val="0"/>
              <w:autoSpaceDN w:val="0"/>
              <w:jc w:val="center"/>
              <w:rPr>
                <w:sz w:val="22"/>
              </w:rPr>
            </w:pPr>
            <w:r w:rsidRPr="003C74E6">
              <w:rPr>
                <w:sz w:val="22"/>
              </w:rPr>
              <w:t>1 - 3 человек - 20 баллов</w:t>
            </w:r>
          </w:p>
          <w:p w:rsidR="00E31315" w:rsidRPr="003C74E6" w:rsidRDefault="00E31315" w:rsidP="00E31315">
            <w:pPr>
              <w:widowControl w:val="0"/>
              <w:autoSpaceDE w:val="0"/>
              <w:autoSpaceDN w:val="0"/>
              <w:jc w:val="center"/>
              <w:rPr>
                <w:sz w:val="22"/>
              </w:rPr>
            </w:pPr>
            <w:r w:rsidRPr="003C74E6">
              <w:rPr>
                <w:sz w:val="22"/>
              </w:rPr>
              <w:t>4 - 6 человек - 30 баллов</w:t>
            </w:r>
          </w:p>
          <w:p w:rsidR="00E31315" w:rsidRPr="003C74E6" w:rsidRDefault="00E31315" w:rsidP="00E31315">
            <w:pPr>
              <w:widowControl w:val="0"/>
              <w:autoSpaceDE w:val="0"/>
              <w:autoSpaceDN w:val="0"/>
              <w:jc w:val="center"/>
              <w:rPr>
                <w:sz w:val="22"/>
              </w:rPr>
            </w:pPr>
            <w:r w:rsidRPr="003C74E6">
              <w:rPr>
                <w:sz w:val="22"/>
              </w:rPr>
              <w:t>7 и более человек - 40 баллов</w:t>
            </w:r>
          </w:p>
        </w:tc>
      </w:tr>
      <w:tr w:rsidR="00E31315" w:rsidRPr="00E31315" w:rsidTr="00E31315">
        <w:tc>
          <w:tcPr>
            <w:tcW w:w="680" w:type="dxa"/>
            <w:vMerge/>
          </w:tcPr>
          <w:p w:rsidR="00E31315" w:rsidRPr="003C74E6" w:rsidRDefault="00E31315" w:rsidP="00E31315">
            <w:pPr>
              <w:spacing w:after="200" w:line="276" w:lineRule="auto"/>
              <w:rPr>
                <w:rFonts w:eastAsiaTheme="minorHAnsi"/>
                <w:sz w:val="22"/>
                <w:szCs w:val="22"/>
                <w:lang w:eastAsia="en-US"/>
              </w:rPr>
            </w:pPr>
          </w:p>
        </w:tc>
        <w:tc>
          <w:tcPr>
            <w:tcW w:w="3635" w:type="dxa"/>
            <w:vMerge/>
          </w:tcPr>
          <w:p w:rsidR="00E31315" w:rsidRPr="003C74E6" w:rsidRDefault="00E31315" w:rsidP="00E31315">
            <w:pPr>
              <w:spacing w:after="200" w:line="276" w:lineRule="auto"/>
              <w:rPr>
                <w:rFonts w:eastAsiaTheme="minorHAnsi"/>
                <w:sz w:val="22"/>
                <w:szCs w:val="22"/>
                <w:lang w:eastAsia="en-US"/>
              </w:rPr>
            </w:pPr>
          </w:p>
        </w:tc>
        <w:tc>
          <w:tcPr>
            <w:tcW w:w="3402" w:type="dxa"/>
          </w:tcPr>
          <w:p w:rsidR="00E31315" w:rsidRPr="003C74E6" w:rsidRDefault="00E31315" w:rsidP="00E31315">
            <w:pPr>
              <w:widowControl w:val="0"/>
              <w:autoSpaceDE w:val="0"/>
              <w:autoSpaceDN w:val="0"/>
              <w:jc w:val="center"/>
              <w:rPr>
                <w:sz w:val="22"/>
              </w:rPr>
            </w:pPr>
            <w:r w:rsidRPr="003C74E6">
              <w:rPr>
                <w:sz w:val="22"/>
              </w:rPr>
              <w:t>4 - 6 место*</w:t>
            </w:r>
          </w:p>
          <w:p w:rsidR="00E31315" w:rsidRPr="003C74E6" w:rsidRDefault="00E31315" w:rsidP="00E31315">
            <w:pPr>
              <w:widowControl w:val="0"/>
              <w:autoSpaceDE w:val="0"/>
              <w:autoSpaceDN w:val="0"/>
              <w:jc w:val="center"/>
              <w:rPr>
                <w:sz w:val="22"/>
              </w:rPr>
            </w:pPr>
            <w:r w:rsidRPr="003C74E6">
              <w:rPr>
                <w:sz w:val="22"/>
              </w:rPr>
              <w:t>1 - 3 человек - 50 баллов</w:t>
            </w:r>
          </w:p>
          <w:p w:rsidR="00E31315" w:rsidRPr="003C74E6" w:rsidRDefault="00E31315" w:rsidP="00E31315">
            <w:pPr>
              <w:widowControl w:val="0"/>
              <w:autoSpaceDE w:val="0"/>
              <w:autoSpaceDN w:val="0"/>
              <w:jc w:val="center"/>
              <w:rPr>
                <w:sz w:val="22"/>
              </w:rPr>
            </w:pPr>
            <w:r w:rsidRPr="003C74E6">
              <w:rPr>
                <w:sz w:val="22"/>
              </w:rPr>
              <w:t>4 - 6 человек - 60 баллов</w:t>
            </w:r>
          </w:p>
          <w:p w:rsidR="00E31315" w:rsidRPr="003C74E6" w:rsidRDefault="00E31315" w:rsidP="00E31315">
            <w:pPr>
              <w:widowControl w:val="0"/>
              <w:autoSpaceDE w:val="0"/>
              <w:autoSpaceDN w:val="0"/>
              <w:jc w:val="center"/>
              <w:rPr>
                <w:sz w:val="22"/>
              </w:rPr>
            </w:pPr>
            <w:r w:rsidRPr="003C74E6">
              <w:rPr>
                <w:sz w:val="22"/>
              </w:rPr>
              <w:t>7 и более человек - 70 баллов</w:t>
            </w:r>
          </w:p>
        </w:tc>
        <w:tc>
          <w:tcPr>
            <w:tcW w:w="3402" w:type="dxa"/>
          </w:tcPr>
          <w:p w:rsidR="00E31315" w:rsidRPr="003C74E6" w:rsidRDefault="00E31315" w:rsidP="00E31315">
            <w:pPr>
              <w:widowControl w:val="0"/>
              <w:autoSpaceDE w:val="0"/>
              <w:autoSpaceDN w:val="0"/>
              <w:jc w:val="center"/>
              <w:rPr>
                <w:sz w:val="22"/>
              </w:rPr>
            </w:pPr>
            <w:r w:rsidRPr="003C74E6">
              <w:rPr>
                <w:sz w:val="22"/>
              </w:rPr>
              <w:t>7 - 10 место*</w:t>
            </w:r>
          </w:p>
          <w:p w:rsidR="00E31315" w:rsidRPr="003C74E6" w:rsidRDefault="00E31315" w:rsidP="00E31315">
            <w:pPr>
              <w:widowControl w:val="0"/>
              <w:autoSpaceDE w:val="0"/>
              <w:autoSpaceDN w:val="0"/>
              <w:jc w:val="center"/>
              <w:rPr>
                <w:sz w:val="22"/>
              </w:rPr>
            </w:pPr>
            <w:r w:rsidRPr="003C74E6">
              <w:rPr>
                <w:sz w:val="22"/>
              </w:rPr>
              <w:t>1 - 3 человек - 20 баллов</w:t>
            </w:r>
          </w:p>
          <w:p w:rsidR="00E31315" w:rsidRPr="003C74E6" w:rsidRDefault="00E31315" w:rsidP="00E31315">
            <w:pPr>
              <w:widowControl w:val="0"/>
              <w:autoSpaceDE w:val="0"/>
              <w:autoSpaceDN w:val="0"/>
              <w:jc w:val="center"/>
              <w:rPr>
                <w:sz w:val="22"/>
              </w:rPr>
            </w:pPr>
            <w:r w:rsidRPr="003C74E6">
              <w:rPr>
                <w:sz w:val="22"/>
              </w:rPr>
              <w:t>4 - 6 человек - 30 баллов</w:t>
            </w:r>
          </w:p>
          <w:p w:rsidR="00E31315" w:rsidRPr="003C74E6" w:rsidRDefault="00E31315" w:rsidP="00E31315">
            <w:pPr>
              <w:widowControl w:val="0"/>
              <w:autoSpaceDE w:val="0"/>
              <w:autoSpaceDN w:val="0"/>
              <w:jc w:val="center"/>
              <w:rPr>
                <w:sz w:val="22"/>
              </w:rPr>
            </w:pPr>
            <w:r w:rsidRPr="003C74E6">
              <w:rPr>
                <w:sz w:val="22"/>
              </w:rPr>
              <w:t>7 и более человек - 40 баллов</w:t>
            </w:r>
          </w:p>
        </w:tc>
        <w:tc>
          <w:tcPr>
            <w:tcW w:w="3118" w:type="dxa"/>
            <w:vMerge w:val="restart"/>
          </w:tcPr>
          <w:p w:rsidR="00E31315" w:rsidRPr="003C74E6" w:rsidRDefault="00E31315" w:rsidP="00E31315">
            <w:pPr>
              <w:widowControl w:val="0"/>
              <w:autoSpaceDE w:val="0"/>
              <w:autoSpaceDN w:val="0"/>
              <w:jc w:val="center"/>
              <w:rPr>
                <w:sz w:val="22"/>
              </w:rPr>
            </w:pPr>
            <w:r w:rsidRPr="003C74E6">
              <w:rPr>
                <w:sz w:val="22"/>
              </w:rPr>
              <w:t>Участие</w:t>
            </w:r>
          </w:p>
          <w:p w:rsidR="00E31315" w:rsidRPr="003C74E6" w:rsidRDefault="00E31315" w:rsidP="00E31315">
            <w:pPr>
              <w:widowControl w:val="0"/>
              <w:autoSpaceDE w:val="0"/>
              <w:autoSpaceDN w:val="0"/>
              <w:jc w:val="center"/>
              <w:rPr>
                <w:sz w:val="22"/>
              </w:rPr>
            </w:pPr>
            <w:r w:rsidRPr="003C74E6">
              <w:rPr>
                <w:sz w:val="22"/>
              </w:rPr>
              <w:t>(вне зависимости от занятого места) - 10 баллов</w:t>
            </w:r>
          </w:p>
        </w:tc>
      </w:tr>
      <w:tr w:rsidR="00E31315" w:rsidRPr="00E31315" w:rsidTr="00E31315">
        <w:tc>
          <w:tcPr>
            <w:tcW w:w="680" w:type="dxa"/>
            <w:vMerge/>
          </w:tcPr>
          <w:p w:rsidR="00E31315" w:rsidRPr="003C74E6" w:rsidRDefault="00E31315" w:rsidP="00E31315">
            <w:pPr>
              <w:spacing w:after="200" w:line="276" w:lineRule="auto"/>
              <w:rPr>
                <w:rFonts w:eastAsiaTheme="minorHAnsi"/>
                <w:sz w:val="22"/>
                <w:szCs w:val="22"/>
                <w:lang w:eastAsia="en-US"/>
              </w:rPr>
            </w:pPr>
          </w:p>
        </w:tc>
        <w:tc>
          <w:tcPr>
            <w:tcW w:w="3635" w:type="dxa"/>
            <w:vMerge/>
          </w:tcPr>
          <w:p w:rsidR="00E31315" w:rsidRPr="003C74E6" w:rsidRDefault="00E31315" w:rsidP="00E31315">
            <w:pPr>
              <w:spacing w:after="200" w:line="276" w:lineRule="auto"/>
              <w:rPr>
                <w:rFonts w:eastAsiaTheme="minorHAnsi"/>
                <w:sz w:val="22"/>
                <w:szCs w:val="22"/>
                <w:lang w:eastAsia="en-US"/>
              </w:rPr>
            </w:pPr>
          </w:p>
        </w:tc>
        <w:tc>
          <w:tcPr>
            <w:tcW w:w="3402" w:type="dxa"/>
          </w:tcPr>
          <w:p w:rsidR="00E31315" w:rsidRPr="003C74E6" w:rsidRDefault="00E31315" w:rsidP="00E31315">
            <w:pPr>
              <w:widowControl w:val="0"/>
              <w:autoSpaceDE w:val="0"/>
              <w:autoSpaceDN w:val="0"/>
              <w:jc w:val="center"/>
              <w:rPr>
                <w:sz w:val="22"/>
              </w:rPr>
            </w:pPr>
            <w:r w:rsidRPr="003C74E6">
              <w:rPr>
                <w:sz w:val="22"/>
              </w:rPr>
              <w:t>7 - 10 место*</w:t>
            </w:r>
          </w:p>
          <w:p w:rsidR="00E31315" w:rsidRPr="003C74E6" w:rsidRDefault="00E31315" w:rsidP="00E31315">
            <w:pPr>
              <w:widowControl w:val="0"/>
              <w:autoSpaceDE w:val="0"/>
              <w:autoSpaceDN w:val="0"/>
              <w:jc w:val="center"/>
              <w:rPr>
                <w:sz w:val="22"/>
              </w:rPr>
            </w:pPr>
            <w:r w:rsidRPr="003C74E6">
              <w:rPr>
                <w:sz w:val="22"/>
              </w:rPr>
              <w:t>1 - 3 человек - 20 баллов</w:t>
            </w:r>
          </w:p>
          <w:p w:rsidR="00E31315" w:rsidRPr="003C74E6" w:rsidRDefault="00E31315" w:rsidP="00E31315">
            <w:pPr>
              <w:widowControl w:val="0"/>
              <w:autoSpaceDE w:val="0"/>
              <w:autoSpaceDN w:val="0"/>
              <w:jc w:val="center"/>
              <w:rPr>
                <w:sz w:val="22"/>
              </w:rPr>
            </w:pPr>
            <w:r w:rsidRPr="003C74E6">
              <w:rPr>
                <w:sz w:val="22"/>
              </w:rPr>
              <w:t>4 - 6 человек - 30 баллов</w:t>
            </w:r>
          </w:p>
          <w:p w:rsidR="00E31315" w:rsidRPr="003C74E6" w:rsidRDefault="00E31315" w:rsidP="00E31315">
            <w:pPr>
              <w:widowControl w:val="0"/>
              <w:autoSpaceDE w:val="0"/>
              <w:autoSpaceDN w:val="0"/>
              <w:jc w:val="center"/>
              <w:rPr>
                <w:sz w:val="22"/>
              </w:rPr>
            </w:pPr>
            <w:r w:rsidRPr="003C74E6">
              <w:rPr>
                <w:sz w:val="22"/>
              </w:rPr>
              <w:t>7 и более человек - 40 баллов</w:t>
            </w:r>
          </w:p>
        </w:tc>
        <w:tc>
          <w:tcPr>
            <w:tcW w:w="3402" w:type="dxa"/>
            <w:vMerge w:val="restart"/>
          </w:tcPr>
          <w:p w:rsidR="00E31315" w:rsidRPr="003C74E6" w:rsidRDefault="00E31315" w:rsidP="00E31315">
            <w:pPr>
              <w:widowControl w:val="0"/>
              <w:autoSpaceDE w:val="0"/>
              <w:autoSpaceDN w:val="0"/>
              <w:jc w:val="center"/>
              <w:rPr>
                <w:sz w:val="22"/>
              </w:rPr>
            </w:pPr>
            <w:r w:rsidRPr="003C74E6">
              <w:rPr>
                <w:sz w:val="22"/>
              </w:rPr>
              <w:t>Участие</w:t>
            </w:r>
          </w:p>
          <w:p w:rsidR="00E31315" w:rsidRPr="003C74E6" w:rsidRDefault="00E31315" w:rsidP="00E31315">
            <w:pPr>
              <w:widowControl w:val="0"/>
              <w:autoSpaceDE w:val="0"/>
              <w:autoSpaceDN w:val="0"/>
              <w:jc w:val="center"/>
              <w:rPr>
                <w:sz w:val="22"/>
              </w:rPr>
            </w:pPr>
            <w:r w:rsidRPr="003C74E6">
              <w:rPr>
                <w:sz w:val="22"/>
              </w:rPr>
              <w:t>(вне зависимости от занятого места)* - 10 баллов</w:t>
            </w:r>
          </w:p>
        </w:tc>
        <w:tc>
          <w:tcPr>
            <w:tcW w:w="3118" w:type="dxa"/>
            <w:vMerge/>
          </w:tcPr>
          <w:p w:rsidR="00E31315" w:rsidRPr="003C74E6" w:rsidRDefault="00E31315" w:rsidP="00E31315">
            <w:pPr>
              <w:spacing w:after="200" w:line="276" w:lineRule="auto"/>
              <w:rPr>
                <w:rFonts w:eastAsiaTheme="minorHAnsi"/>
                <w:sz w:val="22"/>
                <w:szCs w:val="22"/>
                <w:lang w:eastAsia="en-US"/>
              </w:rPr>
            </w:pPr>
          </w:p>
        </w:tc>
      </w:tr>
      <w:tr w:rsidR="00E31315" w:rsidRPr="00E31315" w:rsidTr="00E31315">
        <w:tc>
          <w:tcPr>
            <w:tcW w:w="680" w:type="dxa"/>
            <w:vMerge/>
          </w:tcPr>
          <w:p w:rsidR="00E31315" w:rsidRPr="003C74E6" w:rsidRDefault="00E31315" w:rsidP="00E31315">
            <w:pPr>
              <w:spacing w:after="200" w:line="276" w:lineRule="auto"/>
              <w:rPr>
                <w:rFonts w:eastAsiaTheme="minorHAnsi"/>
                <w:sz w:val="22"/>
                <w:szCs w:val="22"/>
                <w:lang w:eastAsia="en-US"/>
              </w:rPr>
            </w:pPr>
          </w:p>
        </w:tc>
        <w:tc>
          <w:tcPr>
            <w:tcW w:w="3635" w:type="dxa"/>
            <w:vMerge/>
          </w:tcPr>
          <w:p w:rsidR="00E31315" w:rsidRPr="003C74E6" w:rsidRDefault="00E31315" w:rsidP="00E31315">
            <w:pPr>
              <w:spacing w:after="200" w:line="276" w:lineRule="auto"/>
              <w:rPr>
                <w:rFonts w:eastAsiaTheme="minorHAnsi"/>
                <w:sz w:val="22"/>
                <w:szCs w:val="22"/>
                <w:lang w:eastAsia="en-US"/>
              </w:rPr>
            </w:pPr>
          </w:p>
        </w:tc>
        <w:tc>
          <w:tcPr>
            <w:tcW w:w="3402" w:type="dxa"/>
          </w:tcPr>
          <w:p w:rsidR="00E31315" w:rsidRPr="003C74E6" w:rsidRDefault="00E31315" w:rsidP="00E31315">
            <w:pPr>
              <w:widowControl w:val="0"/>
              <w:autoSpaceDE w:val="0"/>
              <w:autoSpaceDN w:val="0"/>
              <w:jc w:val="center"/>
              <w:rPr>
                <w:sz w:val="22"/>
              </w:rPr>
            </w:pPr>
            <w:r w:rsidRPr="003C74E6">
              <w:rPr>
                <w:sz w:val="22"/>
              </w:rPr>
              <w:t>Участие</w:t>
            </w:r>
          </w:p>
          <w:p w:rsidR="00E31315" w:rsidRPr="003C74E6" w:rsidRDefault="00E31315" w:rsidP="00E31315">
            <w:pPr>
              <w:widowControl w:val="0"/>
              <w:autoSpaceDE w:val="0"/>
              <w:autoSpaceDN w:val="0"/>
              <w:jc w:val="center"/>
              <w:rPr>
                <w:sz w:val="22"/>
              </w:rPr>
            </w:pPr>
            <w:r w:rsidRPr="003C74E6">
              <w:rPr>
                <w:sz w:val="22"/>
              </w:rPr>
              <w:t>(вне зависимости от занятого места)** - 10 баллов</w:t>
            </w:r>
          </w:p>
        </w:tc>
        <w:tc>
          <w:tcPr>
            <w:tcW w:w="3402" w:type="dxa"/>
            <w:vMerge/>
          </w:tcPr>
          <w:p w:rsidR="00E31315" w:rsidRPr="003C74E6" w:rsidRDefault="00E31315" w:rsidP="00E31315">
            <w:pPr>
              <w:spacing w:after="200" w:line="276" w:lineRule="auto"/>
              <w:rPr>
                <w:rFonts w:eastAsiaTheme="minorHAnsi"/>
                <w:sz w:val="22"/>
                <w:szCs w:val="22"/>
                <w:lang w:eastAsia="en-US"/>
              </w:rPr>
            </w:pPr>
          </w:p>
        </w:tc>
        <w:tc>
          <w:tcPr>
            <w:tcW w:w="3118" w:type="dxa"/>
            <w:vMerge/>
          </w:tcPr>
          <w:p w:rsidR="00E31315" w:rsidRPr="003C74E6" w:rsidRDefault="00E31315" w:rsidP="00E31315">
            <w:pPr>
              <w:spacing w:after="200" w:line="276" w:lineRule="auto"/>
              <w:rPr>
                <w:rFonts w:eastAsiaTheme="minorHAnsi"/>
                <w:sz w:val="22"/>
                <w:szCs w:val="22"/>
                <w:lang w:eastAsia="en-US"/>
              </w:rPr>
            </w:pPr>
          </w:p>
        </w:tc>
      </w:tr>
      <w:tr w:rsidR="00E31315" w:rsidRPr="00E31315" w:rsidTr="00E31315">
        <w:tc>
          <w:tcPr>
            <w:tcW w:w="680" w:type="dxa"/>
          </w:tcPr>
          <w:p w:rsidR="00E31315" w:rsidRPr="003C74E6" w:rsidRDefault="00E31315" w:rsidP="00E31315">
            <w:pPr>
              <w:widowControl w:val="0"/>
              <w:autoSpaceDE w:val="0"/>
              <w:autoSpaceDN w:val="0"/>
              <w:jc w:val="center"/>
              <w:rPr>
                <w:sz w:val="22"/>
              </w:rPr>
            </w:pPr>
            <w:r w:rsidRPr="003C74E6">
              <w:rPr>
                <w:sz w:val="22"/>
              </w:rPr>
              <w:t>5.</w:t>
            </w:r>
          </w:p>
        </w:tc>
        <w:tc>
          <w:tcPr>
            <w:tcW w:w="3635" w:type="dxa"/>
            <w:vAlign w:val="bottom"/>
          </w:tcPr>
          <w:p w:rsidR="00E31315" w:rsidRPr="003C74E6" w:rsidRDefault="00E31315" w:rsidP="00E31315">
            <w:pPr>
              <w:widowControl w:val="0"/>
              <w:autoSpaceDE w:val="0"/>
              <w:autoSpaceDN w:val="0"/>
              <w:jc w:val="center"/>
              <w:rPr>
                <w:sz w:val="22"/>
              </w:rPr>
            </w:pPr>
            <w:r w:rsidRPr="003C74E6">
              <w:rPr>
                <w:sz w:val="22"/>
              </w:rPr>
              <w:t>Участие лиц, проходящих спортивную подготовку, в спортивных соревнованиях, проводимых организацией, осуществляющей спортивную подготовку</w:t>
            </w:r>
          </w:p>
        </w:tc>
        <w:tc>
          <w:tcPr>
            <w:tcW w:w="3402" w:type="dxa"/>
          </w:tcPr>
          <w:p w:rsidR="00E31315" w:rsidRPr="003C74E6" w:rsidRDefault="00E31315" w:rsidP="00E31315">
            <w:pPr>
              <w:widowControl w:val="0"/>
              <w:autoSpaceDE w:val="0"/>
              <w:autoSpaceDN w:val="0"/>
              <w:jc w:val="center"/>
              <w:rPr>
                <w:sz w:val="22"/>
              </w:rPr>
            </w:pPr>
            <w:r w:rsidRPr="003C74E6">
              <w:rPr>
                <w:sz w:val="22"/>
              </w:rPr>
              <w:t>1 - 3 место**</w:t>
            </w:r>
          </w:p>
          <w:p w:rsidR="00E31315" w:rsidRPr="003C74E6" w:rsidRDefault="00E31315" w:rsidP="00E31315">
            <w:pPr>
              <w:widowControl w:val="0"/>
              <w:autoSpaceDE w:val="0"/>
              <w:autoSpaceDN w:val="0"/>
              <w:jc w:val="center"/>
              <w:rPr>
                <w:sz w:val="22"/>
              </w:rPr>
            </w:pPr>
            <w:r w:rsidRPr="003C74E6">
              <w:rPr>
                <w:sz w:val="22"/>
              </w:rPr>
              <w:t>1 - 3 человека - 10 баллов</w:t>
            </w:r>
          </w:p>
          <w:p w:rsidR="00E31315" w:rsidRPr="003C74E6" w:rsidRDefault="00E31315" w:rsidP="00E31315">
            <w:pPr>
              <w:widowControl w:val="0"/>
              <w:autoSpaceDE w:val="0"/>
              <w:autoSpaceDN w:val="0"/>
              <w:jc w:val="center"/>
              <w:rPr>
                <w:sz w:val="22"/>
              </w:rPr>
            </w:pPr>
            <w:r w:rsidRPr="003C74E6">
              <w:rPr>
                <w:sz w:val="22"/>
              </w:rPr>
              <w:t>4 - 6 человек - 20 баллов</w:t>
            </w:r>
          </w:p>
          <w:p w:rsidR="00E31315" w:rsidRPr="003C74E6" w:rsidRDefault="00E31315" w:rsidP="00E31315">
            <w:pPr>
              <w:widowControl w:val="0"/>
              <w:autoSpaceDE w:val="0"/>
              <w:autoSpaceDN w:val="0"/>
              <w:jc w:val="center"/>
              <w:rPr>
                <w:sz w:val="22"/>
              </w:rPr>
            </w:pPr>
            <w:r w:rsidRPr="003C74E6">
              <w:rPr>
                <w:sz w:val="22"/>
              </w:rPr>
              <w:t>7 и более человек - 30 баллов</w:t>
            </w:r>
          </w:p>
        </w:tc>
        <w:tc>
          <w:tcPr>
            <w:tcW w:w="3402" w:type="dxa"/>
          </w:tcPr>
          <w:p w:rsidR="00E31315" w:rsidRPr="003C74E6" w:rsidRDefault="00E31315" w:rsidP="00E31315">
            <w:pPr>
              <w:widowControl w:val="0"/>
              <w:autoSpaceDE w:val="0"/>
              <w:autoSpaceDN w:val="0"/>
              <w:jc w:val="center"/>
              <w:rPr>
                <w:sz w:val="22"/>
              </w:rPr>
            </w:pPr>
            <w:r w:rsidRPr="003C74E6">
              <w:rPr>
                <w:sz w:val="22"/>
              </w:rPr>
              <w:t>1 - 3 место**</w:t>
            </w:r>
          </w:p>
          <w:p w:rsidR="00E31315" w:rsidRPr="003C74E6" w:rsidRDefault="00E31315" w:rsidP="00E31315">
            <w:pPr>
              <w:widowControl w:val="0"/>
              <w:autoSpaceDE w:val="0"/>
              <w:autoSpaceDN w:val="0"/>
              <w:jc w:val="center"/>
              <w:rPr>
                <w:sz w:val="22"/>
              </w:rPr>
            </w:pPr>
            <w:r w:rsidRPr="003C74E6">
              <w:rPr>
                <w:sz w:val="22"/>
              </w:rPr>
              <w:t>1 - 3 человека - 10 баллов</w:t>
            </w:r>
          </w:p>
          <w:p w:rsidR="00E31315" w:rsidRPr="003C74E6" w:rsidRDefault="00E31315" w:rsidP="00E31315">
            <w:pPr>
              <w:widowControl w:val="0"/>
              <w:autoSpaceDE w:val="0"/>
              <w:autoSpaceDN w:val="0"/>
              <w:jc w:val="center"/>
              <w:rPr>
                <w:sz w:val="22"/>
              </w:rPr>
            </w:pPr>
            <w:r w:rsidRPr="003C74E6">
              <w:rPr>
                <w:sz w:val="22"/>
              </w:rPr>
              <w:t>4 - 6 человек - 20 баллов</w:t>
            </w:r>
          </w:p>
          <w:p w:rsidR="00E31315" w:rsidRPr="003C74E6" w:rsidRDefault="00E31315" w:rsidP="00E31315">
            <w:pPr>
              <w:widowControl w:val="0"/>
              <w:autoSpaceDE w:val="0"/>
              <w:autoSpaceDN w:val="0"/>
              <w:jc w:val="center"/>
              <w:rPr>
                <w:sz w:val="22"/>
              </w:rPr>
            </w:pPr>
            <w:r w:rsidRPr="003C74E6">
              <w:rPr>
                <w:sz w:val="22"/>
              </w:rPr>
              <w:t>7 и более человек - 30 баллов</w:t>
            </w:r>
          </w:p>
        </w:tc>
        <w:tc>
          <w:tcPr>
            <w:tcW w:w="3118" w:type="dxa"/>
          </w:tcPr>
          <w:p w:rsidR="00E31315" w:rsidRPr="003C74E6" w:rsidRDefault="00E31315" w:rsidP="00E31315">
            <w:pPr>
              <w:widowControl w:val="0"/>
              <w:autoSpaceDE w:val="0"/>
              <w:autoSpaceDN w:val="0"/>
              <w:jc w:val="center"/>
              <w:rPr>
                <w:sz w:val="22"/>
              </w:rPr>
            </w:pPr>
            <w:r w:rsidRPr="003C74E6">
              <w:rPr>
                <w:sz w:val="22"/>
              </w:rPr>
              <w:t>1 - 3 место</w:t>
            </w:r>
          </w:p>
          <w:p w:rsidR="00E31315" w:rsidRPr="003C74E6" w:rsidRDefault="00E31315" w:rsidP="00E31315">
            <w:pPr>
              <w:widowControl w:val="0"/>
              <w:autoSpaceDE w:val="0"/>
              <w:autoSpaceDN w:val="0"/>
              <w:jc w:val="center"/>
              <w:rPr>
                <w:sz w:val="22"/>
              </w:rPr>
            </w:pPr>
            <w:r w:rsidRPr="003C74E6">
              <w:rPr>
                <w:sz w:val="22"/>
              </w:rPr>
              <w:t>1 - 3 человека - 10 баллов</w:t>
            </w:r>
          </w:p>
          <w:p w:rsidR="00E31315" w:rsidRPr="003C74E6" w:rsidRDefault="00E31315" w:rsidP="00E31315">
            <w:pPr>
              <w:widowControl w:val="0"/>
              <w:autoSpaceDE w:val="0"/>
              <w:autoSpaceDN w:val="0"/>
              <w:jc w:val="center"/>
              <w:rPr>
                <w:sz w:val="22"/>
              </w:rPr>
            </w:pPr>
            <w:r w:rsidRPr="003C74E6">
              <w:rPr>
                <w:sz w:val="22"/>
              </w:rPr>
              <w:t>4 - 6 человек - 20 баллов</w:t>
            </w:r>
          </w:p>
          <w:p w:rsidR="00E31315" w:rsidRPr="003C74E6" w:rsidRDefault="00E31315" w:rsidP="00E31315">
            <w:pPr>
              <w:widowControl w:val="0"/>
              <w:autoSpaceDE w:val="0"/>
              <w:autoSpaceDN w:val="0"/>
              <w:jc w:val="center"/>
              <w:rPr>
                <w:sz w:val="22"/>
              </w:rPr>
            </w:pPr>
            <w:r w:rsidRPr="003C74E6">
              <w:rPr>
                <w:sz w:val="22"/>
              </w:rPr>
              <w:t>7 и более человек - 30 баллов</w:t>
            </w:r>
          </w:p>
        </w:tc>
      </w:tr>
      <w:tr w:rsidR="00E31315" w:rsidRPr="00E31315" w:rsidTr="00E31315">
        <w:tc>
          <w:tcPr>
            <w:tcW w:w="680" w:type="dxa"/>
            <w:vMerge w:val="restart"/>
          </w:tcPr>
          <w:p w:rsidR="00E31315" w:rsidRPr="003C74E6" w:rsidRDefault="00E31315" w:rsidP="00E31315">
            <w:pPr>
              <w:widowControl w:val="0"/>
              <w:autoSpaceDE w:val="0"/>
              <w:autoSpaceDN w:val="0"/>
              <w:jc w:val="center"/>
              <w:rPr>
                <w:sz w:val="22"/>
              </w:rPr>
            </w:pPr>
            <w:r w:rsidRPr="003C74E6">
              <w:rPr>
                <w:sz w:val="22"/>
              </w:rPr>
              <w:t>6.</w:t>
            </w:r>
          </w:p>
        </w:tc>
        <w:tc>
          <w:tcPr>
            <w:tcW w:w="3635" w:type="dxa"/>
            <w:vMerge w:val="restart"/>
          </w:tcPr>
          <w:p w:rsidR="00E31315" w:rsidRPr="003C74E6" w:rsidRDefault="00E31315" w:rsidP="00E31315">
            <w:pPr>
              <w:widowControl w:val="0"/>
              <w:autoSpaceDE w:val="0"/>
              <w:autoSpaceDN w:val="0"/>
              <w:jc w:val="center"/>
              <w:rPr>
                <w:sz w:val="22"/>
              </w:rPr>
            </w:pPr>
            <w:r w:rsidRPr="003C74E6">
              <w:rPr>
                <w:sz w:val="22"/>
              </w:rPr>
              <w:t>Наличие у лиц, проходящих спортивную подготовку, спортивных званий и (или) спортивных разрядов по видам спорта</w:t>
            </w:r>
          </w:p>
        </w:tc>
        <w:tc>
          <w:tcPr>
            <w:tcW w:w="3402" w:type="dxa"/>
          </w:tcPr>
          <w:p w:rsidR="00E31315" w:rsidRPr="003C74E6" w:rsidRDefault="003C74E6" w:rsidP="00E31315">
            <w:pPr>
              <w:widowControl w:val="0"/>
              <w:autoSpaceDE w:val="0"/>
              <w:autoSpaceDN w:val="0"/>
              <w:jc w:val="center"/>
              <w:rPr>
                <w:sz w:val="22"/>
              </w:rPr>
            </w:pPr>
            <w:r>
              <w:rPr>
                <w:sz w:val="22"/>
              </w:rPr>
              <w:t>«</w:t>
            </w:r>
            <w:r w:rsidR="00E31315" w:rsidRPr="003C74E6">
              <w:rPr>
                <w:sz w:val="22"/>
              </w:rPr>
              <w:t>гроссмейстер России</w:t>
            </w:r>
            <w:r>
              <w:rPr>
                <w:sz w:val="22"/>
              </w:rPr>
              <w:t>»</w:t>
            </w:r>
            <w:r w:rsidR="00E31315" w:rsidRPr="003C74E6">
              <w:rPr>
                <w:sz w:val="22"/>
              </w:rPr>
              <w:t xml:space="preserve">, </w:t>
            </w:r>
            <w:r>
              <w:rPr>
                <w:sz w:val="22"/>
              </w:rPr>
              <w:t>«</w:t>
            </w:r>
            <w:r w:rsidR="00E31315" w:rsidRPr="003C74E6">
              <w:rPr>
                <w:sz w:val="22"/>
              </w:rPr>
              <w:t>мастер спорта России</w:t>
            </w:r>
            <w:r>
              <w:rPr>
                <w:sz w:val="22"/>
              </w:rPr>
              <w:t>», «</w:t>
            </w:r>
            <w:r w:rsidR="00E31315" w:rsidRPr="003C74E6">
              <w:rPr>
                <w:sz w:val="22"/>
              </w:rPr>
              <w:t>мастер спор</w:t>
            </w:r>
            <w:r>
              <w:rPr>
                <w:sz w:val="22"/>
              </w:rPr>
              <w:t>та России международного класса»</w:t>
            </w:r>
            <w:r w:rsidR="00E31315" w:rsidRPr="003C74E6">
              <w:rPr>
                <w:sz w:val="22"/>
              </w:rPr>
              <w:t>:</w:t>
            </w:r>
          </w:p>
          <w:p w:rsidR="00E31315" w:rsidRPr="003C74E6" w:rsidRDefault="00E31315" w:rsidP="00E31315">
            <w:pPr>
              <w:widowControl w:val="0"/>
              <w:autoSpaceDE w:val="0"/>
              <w:autoSpaceDN w:val="0"/>
              <w:jc w:val="center"/>
              <w:rPr>
                <w:sz w:val="22"/>
              </w:rPr>
            </w:pPr>
            <w:r w:rsidRPr="003C74E6">
              <w:rPr>
                <w:sz w:val="22"/>
              </w:rPr>
              <w:t>1 человек - 200 баллов</w:t>
            </w:r>
          </w:p>
          <w:p w:rsidR="00E31315" w:rsidRPr="003C74E6" w:rsidRDefault="00E31315" w:rsidP="00E31315">
            <w:pPr>
              <w:widowControl w:val="0"/>
              <w:autoSpaceDE w:val="0"/>
              <w:autoSpaceDN w:val="0"/>
              <w:jc w:val="center"/>
              <w:rPr>
                <w:sz w:val="22"/>
              </w:rPr>
            </w:pPr>
            <w:r w:rsidRPr="003C74E6">
              <w:rPr>
                <w:sz w:val="22"/>
              </w:rPr>
              <w:t>2 человека - 250 баллов</w:t>
            </w:r>
          </w:p>
          <w:p w:rsidR="00E31315" w:rsidRPr="003C74E6" w:rsidRDefault="00E31315" w:rsidP="00E31315">
            <w:pPr>
              <w:widowControl w:val="0"/>
              <w:autoSpaceDE w:val="0"/>
              <w:autoSpaceDN w:val="0"/>
              <w:jc w:val="center"/>
              <w:rPr>
                <w:sz w:val="22"/>
              </w:rPr>
            </w:pPr>
            <w:r w:rsidRPr="003C74E6">
              <w:rPr>
                <w:sz w:val="22"/>
              </w:rPr>
              <w:t>3 человека и более - 300 баллов</w:t>
            </w:r>
          </w:p>
        </w:tc>
        <w:tc>
          <w:tcPr>
            <w:tcW w:w="3402" w:type="dxa"/>
          </w:tcPr>
          <w:p w:rsidR="00E31315" w:rsidRPr="003C74E6" w:rsidRDefault="003C74E6" w:rsidP="00E31315">
            <w:pPr>
              <w:widowControl w:val="0"/>
              <w:autoSpaceDE w:val="0"/>
              <w:autoSpaceDN w:val="0"/>
              <w:jc w:val="center"/>
              <w:rPr>
                <w:sz w:val="22"/>
              </w:rPr>
            </w:pPr>
            <w:r>
              <w:rPr>
                <w:sz w:val="22"/>
              </w:rPr>
              <w:t>«первый спортивный разряд», «кандидат в мастера спорта»</w:t>
            </w:r>
            <w:r w:rsidR="00E31315" w:rsidRPr="003C74E6">
              <w:rPr>
                <w:sz w:val="22"/>
              </w:rPr>
              <w:t>:</w:t>
            </w:r>
          </w:p>
          <w:p w:rsidR="00E31315" w:rsidRPr="003C74E6" w:rsidRDefault="00E31315" w:rsidP="00E31315">
            <w:pPr>
              <w:widowControl w:val="0"/>
              <w:autoSpaceDE w:val="0"/>
              <w:autoSpaceDN w:val="0"/>
              <w:jc w:val="center"/>
              <w:rPr>
                <w:sz w:val="22"/>
              </w:rPr>
            </w:pPr>
            <w:r w:rsidRPr="003C74E6">
              <w:rPr>
                <w:sz w:val="22"/>
              </w:rPr>
              <w:t>1 человек - 100 баллов</w:t>
            </w:r>
          </w:p>
          <w:p w:rsidR="00E31315" w:rsidRPr="003C74E6" w:rsidRDefault="00E31315" w:rsidP="00E31315">
            <w:pPr>
              <w:widowControl w:val="0"/>
              <w:autoSpaceDE w:val="0"/>
              <w:autoSpaceDN w:val="0"/>
              <w:jc w:val="center"/>
              <w:rPr>
                <w:sz w:val="22"/>
              </w:rPr>
            </w:pPr>
            <w:r w:rsidRPr="003C74E6">
              <w:rPr>
                <w:sz w:val="22"/>
              </w:rPr>
              <w:t>2 человека - 120 баллов</w:t>
            </w:r>
          </w:p>
          <w:p w:rsidR="00E31315" w:rsidRPr="003C74E6" w:rsidRDefault="00E31315" w:rsidP="00E31315">
            <w:pPr>
              <w:widowControl w:val="0"/>
              <w:autoSpaceDE w:val="0"/>
              <w:autoSpaceDN w:val="0"/>
              <w:jc w:val="center"/>
              <w:rPr>
                <w:sz w:val="22"/>
              </w:rPr>
            </w:pPr>
            <w:r w:rsidRPr="003C74E6">
              <w:rPr>
                <w:sz w:val="22"/>
              </w:rPr>
              <w:t>3 человека - 140 баллов</w:t>
            </w:r>
          </w:p>
          <w:p w:rsidR="00E31315" w:rsidRPr="003C74E6" w:rsidRDefault="00E31315" w:rsidP="00E31315">
            <w:pPr>
              <w:widowControl w:val="0"/>
              <w:autoSpaceDE w:val="0"/>
              <w:autoSpaceDN w:val="0"/>
              <w:jc w:val="center"/>
              <w:rPr>
                <w:sz w:val="22"/>
              </w:rPr>
            </w:pPr>
            <w:r w:rsidRPr="003C74E6">
              <w:rPr>
                <w:sz w:val="22"/>
              </w:rPr>
              <w:t>4 человека - 170 баллов</w:t>
            </w:r>
          </w:p>
          <w:p w:rsidR="00E31315" w:rsidRPr="003C74E6" w:rsidRDefault="00E31315" w:rsidP="00E31315">
            <w:pPr>
              <w:widowControl w:val="0"/>
              <w:autoSpaceDE w:val="0"/>
              <w:autoSpaceDN w:val="0"/>
              <w:jc w:val="center"/>
              <w:rPr>
                <w:sz w:val="22"/>
              </w:rPr>
            </w:pPr>
            <w:r w:rsidRPr="003C74E6">
              <w:rPr>
                <w:sz w:val="22"/>
              </w:rPr>
              <w:t>5 и более человек - 200 баллов</w:t>
            </w:r>
          </w:p>
        </w:tc>
        <w:tc>
          <w:tcPr>
            <w:tcW w:w="3118" w:type="dxa"/>
          </w:tcPr>
          <w:p w:rsidR="00E31315" w:rsidRPr="003C74E6" w:rsidRDefault="003C74E6" w:rsidP="00E31315">
            <w:pPr>
              <w:widowControl w:val="0"/>
              <w:autoSpaceDE w:val="0"/>
              <w:autoSpaceDN w:val="0"/>
              <w:jc w:val="center"/>
              <w:rPr>
                <w:sz w:val="22"/>
              </w:rPr>
            </w:pPr>
            <w:r>
              <w:rPr>
                <w:sz w:val="22"/>
              </w:rPr>
              <w:t>«</w:t>
            </w:r>
            <w:r w:rsidR="00E31315" w:rsidRPr="003C74E6">
              <w:rPr>
                <w:sz w:val="22"/>
              </w:rPr>
              <w:t>второй сп</w:t>
            </w:r>
            <w:r>
              <w:rPr>
                <w:sz w:val="22"/>
              </w:rPr>
              <w:t>ортивный разряд», «третий спортивный разряд», «</w:t>
            </w:r>
            <w:r w:rsidR="00E31315" w:rsidRPr="003C74E6">
              <w:rPr>
                <w:sz w:val="22"/>
              </w:rPr>
              <w:t>пер</w:t>
            </w:r>
            <w:r>
              <w:rPr>
                <w:sz w:val="22"/>
              </w:rPr>
              <w:t>вый юношеский спортивный разряд», «</w:t>
            </w:r>
            <w:r w:rsidR="00E31315" w:rsidRPr="003C74E6">
              <w:rPr>
                <w:sz w:val="22"/>
              </w:rPr>
              <w:t>вто</w:t>
            </w:r>
            <w:r>
              <w:rPr>
                <w:sz w:val="22"/>
              </w:rPr>
              <w:t>рой юношеский спортивный разряд»</w:t>
            </w:r>
            <w:r w:rsidR="00E31315" w:rsidRPr="003C74E6">
              <w:rPr>
                <w:sz w:val="22"/>
              </w:rPr>
              <w:t>:</w:t>
            </w:r>
          </w:p>
          <w:p w:rsidR="00E31315" w:rsidRPr="003C74E6" w:rsidRDefault="00E31315" w:rsidP="00E31315">
            <w:pPr>
              <w:widowControl w:val="0"/>
              <w:autoSpaceDE w:val="0"/>
              <w:autoSpaceDN w:val="0"/>
              <w:jc w:val="center"/>
              <w:rPr>
                <w:sz w:val="22"/>
              </w:rPr>
            </w:pPr>
            <w:r w:rsidRPr="003C74E6">
              <w:rPr>
                <w:sz w:val="22"/>
              </w:rPr>
              <w:t>1 - 3 человек - 70 баллов</w:t>
            </w:r>
          </w:p>
          <w:p w:rsidR="00E31315" w:rsidRPr="003C74E6" w:rsidRDefault="00E31315" w:rsidP="00E31315">
            <w:pPr>
              <w:widowControl w:val="0"/>
              <w:autoSpaceDE w:val="0"/>
              <w:autoSpaceDN w:val="0"/>
              <w:jc w:val="center"/>
              <w:rPr>
                <w:sz w:val="22"/>
              </w:rPr>
            </w:pPr>
            <w:r w:rsidRPr="003C74E6">
              <w:rPr>
                <w:sz w:val="22"/>
              </w:rPr>
              <w:t>4 - 6 человек - 80 баллов</w:t>
            </w:r>
          </w:p>
          <w:p w:rsidR="00E31315" w:rsidRPr="003C74E6" w:rsidRDefault="00E31315" w:rsidP="00E31315">
            <w:pPr>
              <w:widowControl w:val="0"/>
              <w:autoSpaceDE w:val="0"/>
              <w:autoSpaceDN w:val="0"/>
              <w:jc w:val="center"/>
              <w:rPr>
                <w:sz w:val="22"/>
              </w:rPr>
            </w:pPr>
            <w:r w:rsidRPr="003C74E6">
              <w:rPr>
                <w:sz w:val="22"/>
              </w:rPr>
              <w:t>7 - 9 человек - 90 баллов</w:t>
            </w:r>
          </w:p>
          <w:p w:rsidR="00E31315" w:rsidRPr="003C74E6" w:rsidRDefault="00E31315" w:rsidP="00E31315">
            <w:pPr>
              <w:widowControl w:val="0"/>
              <w:autoSpaceDE w:val="0"/>
              <w:autoSpaceDN w:val="0"/>
              <w:jc w:val="center"/>
              <w:rPr>
                <w:sz w:val="22"/>
              </w:rPr>
            </w:pPr>
            <w:r w:rsidRPr="003C74E6">
              <w:rPr>
                <w:sz w:val="22"/>
              </w:rPr>
              <w:t>10 и более человек - 100 баллов</w:t>
            </w:r>
          </w:p>
        </w:tc>
      </w:tr>
      <w:tr w:rsidR="00E31315" w:rsidRPr="00E31315" w:rsidTr="00E31315">
        <w:tc>
          <w:tcPr>
            <w:tcW w:w="680" w:type="dxa"/>
            <w:vMerge/>
          </w:tcPr>
          <w:p w:rsidR="00E31315" w:rsidRPr="003C74E6" w:rsidRDefault="00E31315" w:rsidP="00E31315">
            <w:pPr>
              <w:spacing w:after="200" w:line="276" w:lineRule="auto"/>
              <w:rPr>
                <w:rFonts w:eastAsiaTheme="minorHAnsi"/>
                <w:sz w:val="22"/>
                <w:szCs w:val="22"/>
                <w:lang w:eastAsia="en-US"/>
              </w:rPr>
            </w:pPr>
          </w:p>
        </w:tc>
        <w:tc>
          <w:tcPr>
            <w:tcW w:w="3635" w:type="dxa"/>
            <w:vMerge/>
          </w:tcPr>
          <w:p w:rsidR="00E31315" w:rsidRPr="003C74E6" w:rsidRDefault="00E31315" w:rsidP="00E31315">
            <w:pPr>
              <w:spacing w:after="200" w:line="276" w:lineRule="auto"/>
              <w:rPr>
                <w:rFonts w:eastAsiaTheme="minorHAnsi"/>
                <w:sz w:val="22"/>
                <w:szCs w:val="22"/>
                <w:lang w:eastAsia="en-US"/>
              </w:rPr>
            </w:pPr>
          </w:p>
        </w:tc>
        <w:tc>
          <w:tcPr>
            <w:tcW w:w="3402" w:type="dxa"/>
          </w:tcPr>
          <w:p w:rsidR="00E31315" w:rsidRPr="003C74E6" w:rsidRDefault="003C74E6" w:rsidP="00E31315">
            <w:pPr>
              <w:widowControl w:val="0"/>
              <w:autoSpaceDE w:val="0"/>
              <w:autoSpaceDN w:val="0"/>
              <w:jc w:val="center"/>
              <w:rPr>
                <w:sz w:val="22"/>
              </w:rPr>
            </w:pPr>
            <w:r>
              <w:rPr>
                <w:sz w:val="22"/>
              </w:rPr>
              <w:t>«</w:t>
            </w:r>
            <w:r w:rsidR="00E31315" w:rsidRPr="003C74E6">
              <w:rPr>
                <w:sz w:val="22"/>
              </w:rPr>
              <w:t xml:space="preserve">первый спортивный </w:t>
            </w:r>
            <w:r>
              <w:rPr>
                <w:sz w:val="22"/>
              </w:rPr>
              <w:t>разряд», «кандидат в мастера спорта»</w:t>
            </w:r>
            <w:r w:rsidR="00E31315" w:rsidRPr="003C74E6">
              <w:rPr>
                <w:sz w:val="22"/>
              </w:rPr>
              <w:t>:</w:t>
            </w:r>
          </w:p>
          <w:p w:rsidR="00E31315" w:rsidRPr="003C74E6" w:rsidRDefault="00E31315" w:rsidP="00E31315">
            <w:pPr>
              <w:widowControl w:val="0"/>
              <w:autoSpaceDE w:val="0"/>
              <w:autoSpaceDN w:val="0"/>
              <w:jc w:val="center"/>
              <w:rPr>
                <w:sz w:val="22"/>
              </w:rPr>
            </w:pPr>
            <w:r w:rsidRPr="003C74E6">
              <w:rPr>
                <w:sz w:val="22"/>
              </w:rPr>
              <w:t>1 человек - 100 баллов</w:t>
            </w:r>
          </w:p>
          <w:p w:rsidR="00E31315" w:rsidRPr="003C74E6" w:rsidRDefault="00E31315" w:rsidP="00E31315">
            <w:pPr>
              <w:widowControl w:val="0"/>
              <w:autoSpaceDE w:val="0"/>
              <w:autoSpaceDN w:val="0"/>
              <w:jc w:val="center"/>
              <w:rPr>
                <w:sz w:val="22"/>
              </w:rPr>
            </w:pPr>
            <w:r w:rsidRPr="003C74E6">
              <w:rPr>
                <w:sz w:val="22"/>
              </w:rPr>
              <w:t>2 человека - 120 баллов</w:t>
            </w:r>
          </w:p>
          <w:p w:rsidR="00E31315" w:rsidRPr="003C74E6" w:rsidRDefault="00E31315" w:rsidP="00E31315">
            <w:pPr>
              <w:widowControl w:val="0"/>
              <w:autoSpaceDE w:val="0"/>
              <w:autoSpaceDN w:val="0"/>
              <w:jc w:val="center"/>
              <w:rPr>
                <w:sz w:val="22"/>
              </w:rPr>
            </w:pPr>
            <w:r w:rsidRPr="003C74E6">
              <w:rPr>
                <w:sz w:val="22"/>
              </w:rPr>
              <w:t>3 человека - 140 баллов</w:t>
            </w:r>
          </w:p>
          <w:p w:rsidR="00E31315" w:rsidRPr="003C74E6" w:rsidRDefault="00E31315" w:rsidP="00E31315">
            <w:pPr>
              <w:widowControl w:val="0"/>
              <w:autoSpaceDE w:val="0"/>
              <w:autoSpaceDN w:val="0"/>
              <w:jc w:val="center"/>
              <w:rPr>
                <w:sz w:val="22"/>
              </w:rPr>
            </w:pPr>
            <w:r w:rsidRPr="003C74E6">
              <w:rPr>
                <w:sz w:val="22"/>
              </w:rPr>
              <w:t>4 человека - 170 баллов</w:t>
            </w:r>
          </w:p>
          <w:p w:rsidR="00E31315" w:rsidRPr="003C74E6" w:rsidRDefault="00E31315" w:rsidP="00E31315">
            <w:pPr>
              <w:widowControl w:val="0"/>
              <w:autoSpaceDE w:val="0"/>
              <w:autoSpaceDN w:val="0"/>
              <w:jc w:val="center"/>
              <w:rPr>
                <w:sz w:val="22"/>
              </w:rPr>
            </w:pPr>
            <w:r w:rsidRPr="003C74E6">
              <w:rPr>
                <w:sz w:val="22"/>
              </w:rPr>
              <w:t>5 и более человек - 200 баллов</w:t>
            </w:r>
          </w:p>
        </w:tc>
        <w:tc>
          <w:tcPr>
            <w:tcW w:w="3402" w:type="dxa"/>
            <w:vMerge w:val="restart"/>
          </w:tcPr>
          <w:p w:rsidR="00E31315" w:rsidRPr="003C74E6" w:rsidRDefault="003C74E6" w:rsidP="00E31315">
            <w:pPr>
              <w:widowControl w:val="0"/>
              <w:autoSpaceDE w:val="0"/>
              <w:autoSpaceDN w:val="0"/>
              <w:jc w:val="center"/>
              <w:rPr>
                <w:sz w:val="22"/>
              </w:rPr>
            </w:pPr>
            <w:r>
              <w:rPr>
                <w:sz w:val="22"/>
              </w:rPr>
              <w:t>«второй спортивный разряд», «третий спортивный разряд», «</w:t>
            </w:r>
            <w:r w:rsidR="00E31315" w:rsidRPr="003C74E6">
              <w:rPr>
                <w:sz w:val="22"/>
              </w:rPr>
              <w:t>пер</w:t>
            </w:r>
            <w:r>
              <w:rPr>
                <w:sz w:val="22"/>
              </w:rPr>
              <w:t>вый юношеский спортивный разряд», «</w:t>
            </w:r>
            <w:r w:rsidR="00E31315" w:rsidRPr="003C74E6">
              <w:rPr>
                <w:sz w:val="22"/>
              </w:rPr>
              <w:t>вто</w:t>
            </w:r>
            <w:r>
              <w:rPr>
                <w:sz w:val="22"/>
              </w:rPr>
              <w:t>рой юношеский спортивный разряд»</w:t>
            </w:r>
            <w:r w:rsidR="00E31315" w:rsidRPr="003C74E6">
              <w:rPr>
                <w:sz w:val="22"/>
              </w:rPr>
              <w:t>:*</w:t>
            </w:r>
          </w:p>
          <w:p w:rsidR="00E31315" w:rsidRPr="003C74E6" w:rsidRDefault="00E31315" w:rsidP="00E31315">
            <w:pPr>
              <w:widowControl w:val="0"/>
              <w:autoSpaceDE w:val="0"/>
              <w:autoSpaceDN w:val="0"/>
              <w:jc w:val="center"/>
              <w:rPr>
                <w:sz w:val="22"/>
              </w:rPr>
            </w:pPr>
            <w:r w:rsidRPr="003C74E6">
              <w:rPr>
                <w:sz w:val="22"/>
              </w:rPr>
              <w:t>1 - 3 человек - 70 баллов</w:t>
            </w:r>
          </w:p>
          <w:p w:rsidR="00E31315" w:rsidRPr="003C74E6" w:rsidRDefault="00E31315" w:rsidP="00E31315">
            <w:pPr>
              <w:widowControl w:val="0"/>
              <w:autoSpaceDE w:val="0"/>
              <w:autoSpaceDN w:val="0"/>
              <w:jc w:val="center"/>
              <w:rPr>
                <w:sz w:val="22"/>
              </w:rPr>
            </w:pPr>
            <w:r w:rsidRPr="003C74E6">
              <w:rPr>
                <w:sz w:val="22"/>
              </w:rPr>
              <w:t>4 - 6 человек - 80 баллов</w:t>
            </w:r>
          </w:p>
          <w:p w:rsidR="00E31315" w:rsidRPr="003C74E6" w:rsidRDefault="00E31315" w:rsidP="00E31315">
            <w:pPr>
              <w:widowControl w:val="0"/>
              <w:autoSpaceDE w:val="0"/>
              <w:autoSpaceDN w:val="0"/>
              <w:jc w:val="center"/>
              <w:rPr>
                <w:sz w:val="22"/>
              </w:rPr>
            </w:pPr>
            <w:r w:rsidRPr="003C74E6">
              <w:rPr>
                <w:sz w:val="22"/>
              </w:rPr>
              <w:lastRenderedPageBreak/>
              <w:t>7 - 9 человек - 90 баллов</w:t>
            </w:r>
          </w:p>
          <w:p w:rsidR="00E31315" w:rsidRPr="003C74E6" w:rsidRDefault="00E31315" w:rsidP="00E31315">
            <w:pPr>
              <w:widowControl w:val="0"/>
              <w:autoSpaceDE w:val="0"/>
              <w:autoSpaceDN w:val="0"/>
              <w:jc w:val="center"/>
              <w:rPr>
                <w:sz w:val="22"/>
              </w:rPr>
            </w:pPr>
            <w:r w:rsidRPr="003C74E6">
              <w:rPr>
                <w:sz w:val="22"/>
              </w:rPr>
              <w:t>10 и более человек - 100 баллов</w:t>
            </w:r>
          </w:p>
        </w:tc>
        <w:tc>
          <w:tcPr>
            <w:tcW w:w="3118" w:type="dxa"/>
            <w:vMerge w:val="restart"/>
          </w:tcPr>
          <w:p w:rsidR="00E31315" w:rsidRPr="003C74E6" w:rsidRDefault="003C74E6" w:rsidP="00E31315">
            <w:pPr>
              <w:widowControl w:val="0"/>
              <w:autoSpaceDE w:val="0"/>
              <w:autoSpaceDN w:val="0"/>
              <w:jc w:val="center"/>
              <w:rPr>
                <w:sz w:val="22"/>
              </w:rPr>
            </w:pPr>
            <w:r>
              <w:rPr>
                <w:sz w:val="22"/>
              </w:rPr>
              <w:lastRenderedPageBreak/>
              <w:t>«</w:t>
            </w:r>
            <w:r w:rsidR="00E31315" w:rsidRPr="003C74E6">
              <w:rPr>
                <w:sz w:val="22"/>
              </w:rPr>
              <w:t>первый юношеский спортивный разряд</w:t>
            </w:r>
            <w:r>
              <w:rPr>
                <w:sz w:val="22"/>
              </w:rPr>
              <w:t>», «</w:t>
            </w:r>
            <w:r w:rsidR="00E31315" w:rsidRPr="003C74E6">
              <w:rPr>
                <w:sz w:val="22"/>
              </w:rPr>
              <w:t>вто</w:t>
            </w:r>
            <w:r>
              <w:rPr>
                <w:sz w:val="22"/>
              </w:rPr>
              <w:t>рой юношеский спортивный разряд», «</w:t>
            </w:r>
            <w:r w:rsidR="00E31315" w:rsidRPr="003C74E6">
              <w:rPr>
                <w:sz w:val="22"/>
              </w:rPr>
              <w:t xml:space="preserve">третий юношеский спортивный </w:t>
            </w:r>
            <w:r>
              <w:rPr>
                <w:sz w:val="22"/>
              </w:rPr>
              <w:t>разряд», «второй спортивный разряд», «третий спортивный разряд»</w:t>
            </w:r>
            <w:r w:rsidR="00E31315" w:rsidRPr="003C74E6">
              <w:rPr>
                <w:sz w:val="22"/>
              </w:rPr>
              <w:t>:</w:t>
            </w:r>
          </w:p>
          <w:p w:rsidR="00E31315" w:rsidRPr="003C74E6" w:rsidRDefault="00E31315" w:rsidP="00E31315">
            <w:pPr>
              <w:widowControl w:val="0"/>
              <w:autoSpaceDE w:val="0"/>
              <w:autoSpaceDN w:val="0"/>
              <w:jc w:val="center"/>
              <w:rPr>
                <w:sz w:val="22"/>
              </w:rPr>
            </w:pPr>
            <w:r w:rsidRPr="003C74E6">
              <w:rPr>
                <w:sz w:val="22"/>
              </w:rPr>
              <w:lastRenderedPageBreak/>
              <w:t>1 - 3 человек - 70 баллов</w:t>
            </w:r>
          </w:p>
          <w:p w:rsidR="00E31315" w:rsidRPr="003C74E6" w:rsidRDefault="00E31315" w:rsidP="00E31315">
            <w:pPr>
              <w:widowControl w:val="0"/>
              <w:autoSpaceDE w:val="0"/>
              <w:autoSpaceDN w:val="0"/>
              <w:jc w:val="center"/>
              <w:rPr>
                <w:sz w:val="22"/>
              </w:rPr>
            </w:pPr>
            <w:r w:rsidRPr="003C74E6">
              <w:rPr>
                <w:sz w:val="22"/>
              </w:rPr>
              <w:t>4 - 6 человек - 80 баллов</w:t>
            </w:r>
          </w:p>
          <w:p w:rsidR="00E31315" w:rsidRPr="003C74E6" w:rsidRDefault="00E31315" w:rsidP="00E31315">
            <w:pPr>
              <w:widowControl w:val="0"/>
              <w:autoSpaceDE w:val="0"/>
              <w:autoSpaceDN w:val="0"/>
              <w:jc w:val="center"/>
              <w:rPr>
                <w:sz w:val="22"/>
              </w:rPr>
            </w:pPr>
            <w:r w:rsidRPr="003C74E6">
              <w:rPr>
                <w:sz w:val="22"/>
              </w:rPr>
              <w:t>7 - 9 человек - 90 баллов</w:t>
            </w:r>
          </w:p>
          <w:p w:rsidR="00E31315" w:rsidRPr="003C74E6" w:rsidRDefault="00E31315" w:rsidP="00E31315">
            <w:pPr>
              <w:widowControl w:val="0"/>
              <w:autoSpaceDE w:val="0"/>
              <w:autoSpaceDN w:val="0"/>
              <w:jc w:val="center"/>
              <w:rPr>
                <w:sz w:val="22"/>
              </w:rPr>
            </w:pPr>
            <w:r w:rsidRPr="003C74E6">
              <w:rPr>
                <w:sz w:val="22"/>
              </w:rPr>
              <w:t>10 и более человек - 100 баллов</w:t>
            </w:r>
          </w:p>
        </w:tc>
      </w:tr>
      <w:tr w:rsidR="00E31315" w:rsidRPr="00E31315" w:rsidTr="00E31315">
        <w:tc>
          <w:tcPr>
            <w:tcW w:w="680" w:type="dxa"/>
            <w:vMerge/>
          </w:tcPr>
          <w:p w:rsidR="00E31315" w:rsidRPr="003C74E6" w:rsidRDefault="00E31315" w:rsidP="00E31315">
            <w:pPr>
              <w:spacing w:after="200" w:line="276" w:lineRule="auto"/>
              <w:rPr>
                <w:rFonts w:eastAsiaTheme="minorHAnsi"/>
                <w:sz w:val="22"/>
                <w:szCs w:val="22"/>
                <w:lang w:eastAsia="en-US"/>
              </w:rPr>
            </w:pPr>
          </w:p>
        </w:tc>
        <w:tc>
          <w:tcPr>
            <w:tcW w:w="3635" w:type="dxa"/>
            <w:vMerge/>
          </w:tcPr>
          <w:p w:rsidR="00E31315" w:rsidRPr="003C74E6" w:rsidRDefault="00E31315" w:rsidP="00E31315">
            <w:pPr>
              <w:spacing w:after="200" w:line="276" w:lineRule="auto"/>
              <w:rPr>
                <w:rFonts w:eastAsiaTheme="minorHAnsi"/>
                <w:sz w:val="22"/>
                <w:szCs w:val="22"/>
                <w:lang w:eastAsia="en-US"/>
              </w:rPr>
            </w:pPr>
          </w:p>
        </w:tc>
        <w:tc>
          <w:tcPr>
            <w:tcW w:w="3402" w:type="dxa"/>
          </w:tcPr>
          <w:p w:rsidR="00E31315" w:rsidRPr="003C74E6" w:rsidRDefault="003C74E6" w:rsidP="00E31315">
            <w:pPr>
              <w:widowControl w:val="0"/>
              <w:autoSpaceDE w:val="0"/>
              <w:autoSpaceDN w:val="0"/>
              <w:jc w:val="center"/>
              <w:rPr>
                <w:sz w:val="22"/>
              </w:rPr>
            </w:pPr>
            <w:r>
              <w:rPr>
                <w:sz w:val="22"/>
              </w:rPr>
              <w:t>«второй спортивный разряд», «третий спортивный разряд», «</w:t>
            </w:r>
            <w:r w:rsidR="00E31315" w:rsidRPr="003C74E6">
              <w:rPr>
                <w:sz w:val="22"/>
              </w:rPr>
              <w:t>первый юношеский спор</w:t>
            </w:r>
            <w:r>
              <w:rPr>
                <w:sz w:val="22"/>
              </w:rPr>
              <w:t>тивный разряд»</w:t>
            </w:r>
            <w:r w:rsidR="00E31315" w:rsidRPr="003C74E6">
              <w:rPr>
                <w:sz w:val="22"/>
              </w:rPr>
              <w:t>:*</w:t>
            </w:r>
          </w:p>
          <w:p w:rsidR="00E31315" w:rsidRPr="003C74E6" w:rsidRDefault="00E31315" w:rsidP="00E31315">
            <w:pPr>
              <w:widowControl w:val="0"/>
              <w:autoSpaceDE w:val="0"/>
              <w:autoSpaceDN w:val="0"/>
              <w:jc w:val="center"/>
              <w:rPr>
                <w:sz w:val="22"/>
              </w:rPr>
            </w:pPr>
            <w:r w:rsidRPr="003C74E6">
              <w:rPr>
                <w:sz w:val="22"/>
              </w:rPr>
              <w:t>1 - 3 человек - 70 баллов</w:t>
            </w:r>
          </w:p>
          <w:p w:rsidR="00E31315" w:rsidRPr="003C74E6" w:rsidRDefault="00E31315" w:rsidP="00E31315">
            <w:pPr>
              <w:widowControl w:val="0"/>
              <w:autoSpaceDE w:val="0"/>
              <w:autoSpaceDN w:val="0"/>
              <w:jc w:val="center"/>
              <w:rPr>
                <w:sz w:val="22"/>
              </w:rPr>
            </w:pPr>
            <w:r w:rsidRPr="003C74E6">
              <w:rPr>
                <w:sz w:val="22"/>
              </w:rPr>
              <w:t>4 - 6 человек - 80 баллов</w:t>
            </w:r>
          </w:p>
          <w:p w:rsidR="00E31315" w:rsidRPr="003C74E6" w:rsidRDefault="00E31315" w:rsidP="00E31315">
            <w:pPr>
              <w:widowControl w:val="0"/>
              <w:autoSpaceDE w:val="0"/>
              <w:autoSpaceDN w:val="0"/>
              <w:jc w:val="center"/>
              <w:rPr>
                <w:sz w:val="22"/>
              </w:rPr>
            </w:pPr>
            <w:r w:rsidRPr="003C74E6">
              <w:rPr>
                <w:sz w:val="22"/>
              </w:rPr>
              <w:t>7 - 9 человек - 90 баллов</w:t>
            </w:r>
          </w:p>
          <w:p w:rsidR="00E31315" w:rsidRPr="003C74E6" w:rsidRDefault="00E31315" w:rsidP="00E31315">
            <w:pPr>
              <w:widowControl w:val="0"/>
              <w:autoSpaceDE w:val="0"/>
              <w:autoSpaceDN w:val="0"/>
              <w:jc w:val="center"/>
              <w:rPr>
                <w:sz w:val="22"/>
              </w:rPr>
            </w:pPr>
            <w:r w:rsidRPr="003C74E6">
              <w:rPr>
                <w:sz w:val="22"/>
              </w:rPr>
              <w:t>10 и более человек - 100 баллов</w:t>
            </w:r>
          </w:p>
        </w:tc>
        <w:tc>
          <w:tcPr>
            <w:tcW w:w="3402" w:type="dxa"/>
            <w:vMerge/>
          </w:tcPr>
          <w:p w:rsidR="00E31315" w:rsidRPr="003C74E6" w:rsidRDefault="00E31315" w:rsidP="00E31315">
            <w:pPr>
              <w:spacing w:after="200" w:line="276" w:lineRule="auto"/>
              <w:rPr>
                <w:rFonts w:eastAsiaTheme="minorHAnsi"/>
                <w:sz w:val="22"/>
                <w:szCs w:val="22"/>
                <w:lang w:eastAsia="en-US"/>
              </w:rPr>
            </w:pPr>
          </w:p>
        </w:tc>
        <w:tc>
          <w:tcPr>
            <w:tcW w:w="3118" w:type="dxa"/>
            <w:vMerge/>
          </w:tcPr>
          <w:p w:rsidR="00E31315" w:rsidRPr="003C74E6" w:rsidRDefault="00E31315" w:rsidP="00E31315">
            <w:pPr>
              <w:spacing w:after="200" w:line="276" w:lineRule="auto"/>
              <w:rPr>
                <w:rFonts w:eastAsiaTheme="minorHAnsi"/>
                <w:sz w:val="22"/>
                <w:szCs w:val="22"/>
                <w:lang w:eastAsia="en-US"/>
              </w:rPr>
            </w:pPr>
          </w:p>
        </w:tc>
      </w:tr>
      <w:tr w:rsidR="00E31315" w:rsidRPr="00E31315" w:rsidTr="00E31315">
        <w:tc>
          <w:tcPr>
            <w:tcW w:w="680" w:type="dxa"/>
            <w:vMerge w:val="restart"/>
          </w:tcPr>
          <w:p w:rsidR="00E31315" w:rsidRPr="003C74E6" w:rsidRDefault="00E31315" w:rsidP="00E31315">
            <w:pPr>
              <w:widowControl w:val="0"/>
              <w:autoSpaceDE w:val="0"/>
              <w:autoSpaceDN w:val="0"/>
              <w:jc w:val="center"/>
              <w:rPr>
                <w:sz w:val="22"/>
              </w:rPr>
            </w:pPr>
            <w:r w:rsidRPr="003C74E6">
              <w:rPr>
                <w:sz w:val="22"/>
              </w:rPr>
              <w:lastRenderedPageBreak/>
              <w:t>7.</w:t>
            </w:r>
          </w:p>
        </w:tc>
        <w:tc>
          <w:tcPr>
            <w:tcW w:w="3635" w:type="dxa"/>
            <w:vMerge w:val="restart"/>
          </w:tcPr>
          <w:p w:rsidR="00E31315" w:rsidRPr="003C74E6" w:rsidRDefault="00E31315" w:rsidP="00E31315">
            <w:pPr>
              <w:widowControl w:val="0"/>
              <w:autoSpaceDE w:val="0"/>
              <w:autoSpaceDN w:val="0"/>
              <w:jc w:val="center"/>
              <w:rPr>
                <w:sz w:val="22"/>
              </w:rPr>
            </w:pPr>
            <w:r w:rsidRPr="003C74E6">
              <w:rPr>
                <w:sz w:val="22"/>
              </w:rPr>
              <w:t>Переход лиц, проходящих спортивную подготовку, на более высокий этап спортивной подготовки в иную организацию, осуществляющую спортивную подготовку (баллы указываются за одного человека, за каждый переход и суммируются)</w:t>
            </w:r>
          </w:p>
        </w:tc>
        <w:tc>
          <w:tcPr>
            <w:tcW w:w="3402" w:type="dxa"/>
          </w:tcPr>
          <w:p w:rsidR="00E31315" w:rsidRPr="003C74E6" w:rsidRDefault="00E31315" w:rsidP="00E31315">
            <w:pPr>
              <w:widowControl w:val="0"/>
              <w:autoSpaceDE w:val="0"/>
              <w:autoSpaceDN w:val="0"/>
              <w:jc w:val="center"/>
              <w:rPr>
                <w:sz w:val="22"/>
              </w:rPr>
            </w:pPr>
            <w:r w:rsidRPr="003C74E6">
              <w:rPr>
                <w:sz w:val="22"/>
              </w:rPr>
              <w:t>Училище олимпийского резерва и (или) центр олимпийской подготовки* - 40 баллов</w:t>
            </w:r>
          </w:p>
        </w:tc>
        <w:tc>
          <w:tcPr>
            <w:tcW w:w="3402" w:type="dxa"/>
          </w:tcPr>
          <w:p w:rsidR="00E31315" w:rsidRPr="003C74E6" w:rsidRDefault="00E31315" w:rsidP="00E31315">
            <w:pPr>
              <w:widowControl w:val="0"/>
              <w:autoSpaceDE w:val="0"/>
              <w:autoSpaceDN w:val="0"/>
              <w:jc w:val="center"/>
              <w:rPr>
                <w:sz w:val="22"/>
              </w:rPr>
            </w:pPr>
            <w:r w:rsidRPr="003C74E6">
              <w:rPr>
                <w:sz w:val="22"/>
              </w:rPr>
              <w:t>Училище олимпийского резерва и (или) центр олимпийской подготовки - 40 баллов</w:t>
            </w:r>
          </w:p>
        </w:tc>
        <w:tc>
          <w:tcPr>
            <w:tcW w:w="3118" w:type="dxa"/>
            <w:vMerge w:val="restart"/>
          </w:tcPr>
          <w:p w:rsidR="00E31315" w:rsidRPr="003C74E6" w:rsidRDefault="00E31315" w:rsidP="00E31315">
            <w:pPr>
              <w:widowControl w:val="0"/>
              <w:autoSpaceDE w:val="0"/>
              <w:autoSpaceDN w:val="0"/>
              <w:jc w:val="center"/>
              <w:rPr>
                <w:sz w:val="22"/>
              </w:rPr>
            </w:pPr>
            <w:r w:rsidRPr="003C74E6">
              <w:rPr>
                <w:sz w:val="22"/>
              </w:rPr>
              <w:t>Спортивная школа олимпийского резерва - 20 баллов</w:t>
            </w:r>
          </w:p>
        </w:tc>
      </w:tr>
      <w:tr w:rsidR="00E31315" w:rsidRPr="00E31315" w:rsidTr="00E31315">
        <w:tc>
          <w:tcPr>
            <w:tcW w:w="680" w:type="dxa"/>
            <w:vMerge/>
          </w:tcPr>
          <w:p w:rsidR="00E31315" w:rsidRPr="003C74E6" w:rsidRDefault="00E31315" w:rsidP="00E31315">
            <w:pPr>
              <w:spacing w:after="200" w:line="276" w:lineRule="auto"/>
              <w:rPr>
                <w:rFonts w:eastAsiaTheme="minorHAnsi"/>
                <w:sz w:val="22"/>
                <w:szCs w:val="22"/>
                <w:lang w:eastAsia="en-US"/>
              </w:rPr>
            </w:pPr>
          </w:p>
        </w:tc>
        <w:tc>
          <w:tcPr>
            <w:tcW w:w="3635" w:type="dxa"/>
            <w:vMerge/>
          </w:tcPr>
          <w:p w:rsidR="00E31315" w:rsidRPr="003C74E6" w:rsidRDefault="00E31315" w:rsidP="00E31315">
            <w:pPr>
              <w:spacing w:after="200" w:line="276" w:lineRule="auto"/>
              <w:rPr>
                <w:rFonts w:eastAsiaTheme="minorHAnsi"/>
                <w:sz w:val="22"/>
                <w:szCs w:val="22"/>
                <w:lang w:eastAsia="en-US"/>
              </w:rPr>
            </w:pPr>
          </w:p>
        </w:tc>
        <w:tc>
          <w:tcPr>
            <w:tcW w:w="3402" w:type="dxa"/>
          </w:tcPr>
          <w:p w:rsidR="00E31315" w:rsidRPr="003C74E6" w:rsidRDefault="00E31315" w:rsidP="00E31315">
            <w:pPr>
              <w:widowControl w:val="0"/>
              <w:autoSpaceDE w:val="0"/>
              <w:autoSpaceDN w:val="0"/>
              <w:jc w:val="center"/>
              <w:rPr>
                <w:sz w:val="22"/>
              </w:rPr>
            </w:pPr>
            <w:r w:rsidRPr="003C74E6">
              <w:rPr>
                <w:sz w:val="22"/>
              </w:rPr>
              <w:t>Спортивная школа олимпийского резерва* - 20 баллов</w:t>
            </w:r>
          </w:p>
        </w:tc>
        <w:tc>
          <w:tcPr>
            <w:tcW w:w="3402" w:type="dxa"/>
          </w:tcPr>
          <w:p w:rsidR="00E31315" w:rsidRPr="003C74E6" w:rsidRDefault="00E31315" w:rsidP="00E31315">
            <w:pPr>
              <w:widowControl w:val="0"/>
              <w:autoSpaceDE w:val="0"/>
              <w:autoSpaceDN w:val="0"/>
              <w:jc w:val="center"/>
              <w:rPr>
                <w:sz w:val="22"/>
              </w:rPr>
            </w:pPr>
            <w:r w:rsidRPr="003C74E6">
              <w:rPr>
                <w:sz w:val="22"/>
              </w:rPr>
              <w:t>Спортивная школа олимпийского резерва* - 20 баллов</w:t>
            </w:r>
          </w:p>
        </w:tc>
        <w:tc>
          <w:tcPr>
            <w:tcW w:w="3118" w:type="dxa"/>
            <w:vMerge/>
          </w:tcPr>
          <w:p w:rsidR="00E31315" w:rsidRPr="003C74E6" w:rsidRDefault="00E31315" w:rsidP="00E31315">
            <w:pPr>
              <w:spacing w:after="200" w:line="276" w:lineRule="auto"/>
              <w:rPr>
                <w:rFonts w:eastAsiaTheme="minorHAnsi"/>
                <w:sz w:val="22"/>
                <w:szCs w:val="22"/>
                <w:lang w:eastAsia="en-US"/>
              </w:rPr>
            </w:pPr>
          </w:p>
        </w:tc>
      </w:tr>
      <w:tr w:rsidR="00E31315" w:rsidRPr="00E31315" w:rsidTr="00E31315">
        <w:tc>
          <w:tcPr>
            <w:tcW w:w="680" w:type="dxa"/>
          </w:tcPr>
          <w:p w:rsidR="00E31315" w:rsidRPr="003C74E6" w:rsidRDefault="00E31315" w:rsidP="00E31315">
            <w:pPr>
              <w:widowControl w:val="0"/>
              <w:autoSpaceDE w:val="0"/>
              <w:autoSpaceDN w:val="0"/>
              <w:jc w:val="center"/>
              <w:rPr>
                <w:sz w:val="22"/>
              </w:rPr>
            </w:pPr>
            <w:r w:rsidRPr="003C74E6">
              <w:rPr>
                <w:sz w:val="22"/>
              </w:rPr>
              <w:t>8.</w:t>
            </w:r>
          </w:p>
        </w:tc>
        <w:tc>
          <w:tcPr>
            <w:tcW w:w="3635" w:type="dxa"/>
            <w:vAlign w:val="bottom"/>
          </w:tcPr>
          <w:p w:rsidR="00E31315" w:rsidRPr="003C74E6" w:rsidRDefault="00E31315" w:rsidP="00E31315">
            <w:pPr>
              <w:widowControl w:val="0"/>
              <w:autoSpaceDE w:val="0"/>
              <w:autoSpaceDN w:val="0"/>
              <w:jc w:val="center"/>
              <w:rPr>
                <w:sz w:val="22"/>
              </w:rPr>
            </w:pPr>
            <w:r w:rsidRPr="003C74E6">
              <w:rPr>
                <w:sz w:val="22"/>
              </w:rPr>
              <w:t>Включение лица, проходящего спортивную подготовку, в спортивную сборную команду Российской Федерации, спортивную сборную команду субъекта Российской Федерации, спортивную сборную команду муниципального образования (баллы указываются за одного человека, за каждый переход и суммируются)</w:t>
            </w:r>
          </w:p>
        </w:tc>
        <w:tc>
          <w:tcPr>
            <w:tcW w:w="3402" w:type="dxa"/>
          </w:tcPr>
          <w:p w:rsidR="00E31315" w:rsidRPr="003C74E6" w:rsidRDefault="00E31315" w:rsidP="00E31315">
            <w:pPr>
              <w:widowControl w:val="0"/>
              <w:autoSpaceDE w:val="0"/>
              <w:autoSpaceDN w:val="0"/>
              <w:jc w:val="center"/>
              <w:rPr>
                <w:sz w:val="22"/>
              </w:rPr>
            </w:pPr>
            <w:r w:rsidRPr="003C74E6">
              <w:rPr>
                <w:sz w:val="22"/>
              </w:rPr>
              <w:t>В спортивную сборную команду Российской Федерации - 100 баллов</w:t>
            </w:r>
          </w:p>
        </w:tc>
        <w:tc>
          <w:tcPr>
            <w:tcW w:w="3402" w:type="dxa"/>
          </w:tcPr>
          <w:p w:rsidR="00E31315" w:rsidRPr="003C74E6" w:rsidRDefault="00E31315" w:rsidP="00E31315">
            <w:pPr>
              <w:widowControl w:val="0"/>
              <w:autoSpaceDE w:val="0"/>
              <w:autoSpaceDN w:val="0"/>
              <w:jc w:val="center"/>
              <w:rPr>
                <w:sz w:val="22"/>
              </w:rPr>
            </w:pPr>
            <w:r w:rsidRPr="003C74E6">
              <w:rPr>
                <w:sz w:val="22"/>
              </w:rPr>
              <w:t>В спортивную сборную команду субъекта Российской Федерации - 60 баллов</w:t>
            </w:r>
          </w:p>
        </w:tc>
        <w:tc>
          <w:tcPr>
            <w:tcW w:w="3118" w:type="dxa"/>
          </w:tcPr>
          <w:p w:rsidR="00E31315" w:rsidRPr="003C74E6" w:rsidRDefault="00E31315" w:rsidP="00E31315">
            <w:pPr>
              <w:widowControl w:val="0"/>
              <w:autoSpaceDE w:val="0"/>
              <w:autoSpaceDN w:val="0"/>
              <w:jc w:val="center"/>
              <w:rPr>
                <w:sz w:val="22"/>
              </w:rPr>
            </w:pPr>
            <w:r w:rsidRPr="003C74E6">
              <w:rPr>
                <w:sz w:val="22"/>
              </w:rPr>
              <w:t>В спортивную сборную команду муниципального образования - 20 баллов</w:t>
            </w:r>
          </w:p>
        </w:tc>
      </w:tr>
      <w:tr w:rsidR="00E31315" w:rsidRPr="00E31315" w:rsidTr="00E31315">
        <w:tc>
          <w:tcPr>
            <w:tcW w:w="680" w:type="dxa"/>
          </w:tcPr>
          <w:p w:rsidR="00E31315" w:rsidRPr="003C74E6" w:rsidRDefault="00E31315" w:rsidP="00E31315">
            <w:pPr>
              <w:widowControl w:val="0"/>
              <w:autoSpaceDE w:val="0"/>
              <w:autoSpaceDN w:val="0"/>
              <w:jc w:val="center"/>
              <w:rPr>
                <w:sz w:val="22"/>
              </w:rPr>
            </w:pPr>
            <w:r w:rsidRPr="003C74E6">
              <w:rPr>
                <w:sz w:val="22"/>
              </w:rPr>
              <w:t>9.</w:t>
            </w:r>
          </w:p>
        </w:tc>
        <w:tc>
          <w:tcPr>
            <w:tcW w:w="3635" w:type="dxa"/>
          </w:tcPr>
          <w:p w:rsidR="00E31315" w:rsidRPr="003C74E6" w:rsidRDefault="00E31315" w:rsidP="00E31315">
            <w:pPr>
              <w:widowControl w:val="0"/>
              <w:autoSpaceDE w:val="0"/>
              <w:autoSpaceDN w:val="0"/>
              <w:jc w:val="center"/>
              <w:rPr>
                <w:sz w:val="22"/>
              </w:rPr>
            </w:pPr>
            <w:r w:rsidRPr="003C74E6">
              <w:rPr>
                <w:sz w:val="22"/>
              </w:rPr>
              <w:t xml:space="preserve">Результаты сдачи контрольно-переводных нормативов по годам и этапам спортивной подготовки в соответствии с программами спортивной подготовки на основе федеральных стандартов спортивной </w:t>
            </w:r>
            <w:r w:rsidRPr="003C74E6">
              <w:rPr>
                <w:sz w:val="22"/>
              </w:rPr>
              <w:lastRenderedPageBreak/>
              <w:t>подготовки лицами, проходящими спортивную подготовку</w:t>
            </w:r>
          </w:p>
        </w:tc>
        <w:tc>
          <w:tcPr>
            <w:tcW w:w="3402" w:type="dxa"/>
          </w:tcPr>
          <w:p w:rsidR="00E31315" w:rsidRPr="003C74E6" w:rsidRDefault="00E31315" w:rsidP="00E31315">
            <w:pPr>
              <w:widowControl w:val="0"/>
              <w:autoSpaceDE w:val="0"/>
              <w:autoSpaceDN w:val="0"/>
              <w:jc w:val="center"/>
              <w:rPr>
                <w:sz w:val="22"/>
              </w:rPr>
            </w:pPr>
            <w:r w:rsidRPr="003C74E6">
              <w:rPr>
                <w:sz w:val="22"/>
              </w:rPr>
              <w:lastRenderedPageBreak/>
              <w:t>От 95% до 100% выполнения контрольно-переводных нормативов - 150 баллов</w:t>
            </w:r>
          </w:p>
        </w:tc>
        <w:tc>
          <w:tcPr>
            <w:tcW w:w="3402" w:type="dxa"/>
          </w:tcPr>
          <w:p w:rsidR="00E31315" w:rsidRPr="003C74E6" w:rsidRDefault="00E31315" w:rsidP="00E31315">
            <w:pPr>
              <w:widowControl w:val="0"/>
              <w:autoSpaceDE w:val="0"/>
              <w:autoSpaceDN w:val="0"/>
              <w:jc w:val="center"/>
              <w:rPr>
                <w:sz w:val="22"/>
              </w:rPr>
            </w:pPr>
            <w:r w:rsidRPr="003C74E6">
              <w:rPr>
                <w:sz w:val="22"/>
              </w:rPr>
              <w:t>От 85% до 94% выполнения контрольно-переводных нормативов - 100 баллов</w:t>
            </w:r>
          </w:p>
        </w:tc>
        <w:tc>
          <w:tcPr>
            <w:tcW w:w="3118" w:type="dxa"/>
          </w:tcPr>
          <w:p w:rsidR="00E31315" w:rsidRPr="003C74E6" w:rsidRDefault="00E31315" w:rsidP="00E31315">
            <w:pPr>
              <w:widowControl w:val="0"/>
              <w:autoSpaceDE w:val="0"/>
              <w:autoSpaceDN w:val="0"/>
              <w:jc w:val="center"/>
              <w:rPr>
                <w:sz w:val="22"/>
              </w:rPr>
            </w:pPr>
            <w:r w:rsidRPr="003C74E6">
              <w:rPr>
                <w:sz w:val="22"/>
              </w:rPr>
              <w:t>От 70% до 84% выполнения контрольно-переводных нормативов - 50 баллов</w:t>
            </w:r>
          </w:p>
        </w:tc>
      </w:tr>
      <w:tr w:rsidR="00E31315" w:rsidRPr="00E31315" w:rsidTr="00E31315">
        <w:tc>
          <w:tcPr>
            <w:tcW w:w="680" w:type="dxa"/>
            <w:vMerge w:val="restart"/>
          </w:tcPr>
          <w:p w:rsidR="00E31315" w:rsidRPr="003C74E6" w:rsidRDefault="00E31315" w:rsidP="00E31315">
            <w:pPr>
              <w:widowControl w:val="0"/>
              <w:autoSpaceDE w:val="0"/>
              <w:autoSpaceDN w:val="0"/>
              <w:jc w:val="center"/>
              <w:rPr>
                <w:sz w:val="22"/>
              </w:rPr>
            </w:pPr>
            <w:r w:rsidRPr="003C74E6">
              <w:rPr>
                <w:sz w:val="22"/>
              </w:rPr>
              <w:lastRenderedPageBreak/>
              <w:t>10.</w:t>
            </w:r>
          </w:p>
        </w:tc>
        <w:tc>
          <w:tcPr>
            <w:tcW w:w="3635" w:type="dxa"/>
            <w:vMerge w:val="restart"/>
          </w:tcPr>
          <w:p w:rsidR="00E31315" w:rsidRPr="003C74E6" w:rsidRDefault="00E31315" w:rsidP="00E31315">
            <w:pPr>
              <w:widowControl w:val="0"/>
              <w:autoSpaceDE w:val="0"/>
              <w:autoSpaceDN w:val="0"/>
              <w:jc w:val="center"/>
              <w:rPr>
                <w:sz w:val="22"/>
              </w:rPr>
            </w:pPr>
            <w:r w:rsidRPr="003C74E6">
              <w:rPr>
                <w:sz w:val="22"/>
              </w:rPr>
              <w:t>Участие тренера в семинарах, конференциях, проведение открытых занятий, мастер-классов и других мероприятий</w:t>
            </w:r>
          </w:p>
        </w:tc>
        <w:tc>
          <w:tcPr>
            <w:tcW w:w="3402" w:type="dxa"/>
          </w:tcPr>
          <w:p w:rsidR="00E31315" w:rsidRPr="003C74E6" w:rsidRDefault="00E31315" w:rsidP="00E31315">
            <w:pPr>
              <w:widowControl w:val="0"/>
              <w:autoSpaceDE w:val="0"/>
              <w:autoSpaceDN w:val="0"/>
              <w:jc w:val="center"/>
              <w:rPr>
                <w:sz w:val="22"/>
              </w:rPr>
            </w:pPr>
            <w:proofErr w:type="gramStart"/>
            <w:r w:rsidRPr="003C74E6">
              <w:rPr>
                <w:sz w:val="22"/>
              </w:rPr>
              <w:t>Проводимые на уровне Российской Федерации, международных организаций:</w:t>
            </w:r>
            <w:proofErr w:type="gramEnd"/>
          </w:p>
          <w:p w:rsidR="00E31315" w:rsidRPr="003C74E6" w:rsidRDefault="00E31315" w:rsidP="00E31315">
            <w:pPr>
              <w:widowControl w:val="0"/>
              <w:autoSpaceDE w:val="0"/>
              <w:autoSpaceDN w:val="0"/>
              <w:jc w:val="center"/>
              <w:rPr>
                <w:sz w:val="22"/>
              </w:rPr>
            </w:pPr>
            <w:r w:rsidRPr="003C74E6">
              <w:rPr>
                <w:sz w:val="22"/>
              </w:rPr>
              <w:t>1 мероприятие - 90 баллов</w:t>
            </w:r>
          </w:p>
          <w:p w:rsidR="00E31315" w:rsidRPr="003C74E6" w:rsidRDefault="00E31315" w:rsidP="00E31315">
            <w:pPr>
              <w:widowControl w:val="0"/>
              <w:autoSpaceDE w:val="0"/>
              <w:autoSpaceDN w:val="0"/>
              <w:jc w:val="center"/>
              <w:rPr>
                <w:sz w:val="22"/>
              </w:rPr>
            </w:pPr>
            <w:r w:rsidRPr="003C74E6">
              <w:rPr>
                <w:sz w:val="22"/>
              </w:rPr>
              <w:t>2 и более мероприятия - 100 баллов</w:t>
            </w:r>
          </w:p>
        </w:tc>
        <w:tc>
          <w:tcPr>
            <w:tcW w:w="3402" w:type="dxa"/>
          </w:tcPr>
          <w:p w:rsidR="00E31315" w:rsidRPr="003C74E6" w:rsidRDefault="00E31315" w:rsidP="00E31315">
            <w:pPr>
              <w:widowControl w:val="0"/>
              <w:autoSpaceDE w:val="0"/>
              <w:autoSpaceDN w:val="0"/>
              <w:jc w:val="center"/>
              <w:rPr>
                <w:sz w:val="22"/>
              </w:rPr>
            </w:pPr>
            <w:proofErr w:type="gramStart"/>
            <w:r w:rsidRPr="003C74E6">
              <w:rPr>
                <w:sz w:val="22"/>
              </w:rPr>
              <w:t>Проводимые на уровне субъекта Российской Федерации:</w:t>
            </w:r>
            <w:proofErr w:type="gramEnd"/>
          </w:p>
          <w:p w:rsidR="00E31315" w:rsidRPr="003C74E6" w:rsidRDefault="00E31315" w:rsidP="00E31315">
            <w:pPr>
              <w:widowControl w:val="0"/>
              <w:autoSpaceDE w:val="0"/>
              <w:autoSpaceDN w:val="0"/>
              <w:jc w:val="center"/>
              <w:rPr>
                <w:sz w:val="22"/>
              </w:rPr>
            </w:pPr>
            <w:r w:rsidRPr="003C74E6">
              <w:rPr>
                <w:sz w:val="22"/>
              </w:rPr>
              <w:t>1 мероприятие - 60 баллов</w:t>
            </w:r>
          </w:p>
          <w:p w:rsidR="00E31315" w:rsidRPr="003C74E6" w:rsidRDefault="00E31315" w:rsidP="00E31315">
            <w:pPr>
              <w:widowControl w:val="0"/>
              <w:autoSpaceDE w:val="0"/>
              <w:autoSpaceDN w:val="0"/>
              <w:jc w:val="center"/>
              <w:rPr>
                <w:sz w:val="22"/>
              </w:rPr>
            </w:pPr>
            <w:r w:rsidRPr="003C74E6">
              <w:rPr>
                <w:sz w:val="22"/>
              </w:rPr>
              <w:t>2 и более мероприятия - 70 баллов</w:t>
            </w:r>
          </w:p>
        </w:tc>
        <w:tc>
          <w:tcPr>
            <w:tcW w:w="3118" w:type="dxa"/>
          </w:tcPr>
          <w:p w:rsidR="00E31315" w:rsidRPr="003C74E6" w:rsidRDefault="00E31315" w:rsidP="00E31315">
            <w:pPr>
              <w:widowControl w:val="0"/>
              <w:autoSpaceDE w:val="0"/>
              <w:autoSpaceDN w:val="0"/>
              <w:jc w:val="center"/>
              <w:rPr>
                <w:sz w:val="22"/>
              </w:rPr>
            </w:pPr>
            <w:proofErr w:type="gramStart"/>
            <w:r w:rsidRPr="003C74E6">
              <w:rPr>
                <w:sz w:val="22"/>
              </w:rPr>
              <w:t>Проводимые</w:t>
            </w:r>
            <w:proofErr w:type="gramEnd"/>
            <w:r w:rsidRPr="003C74E6">
              <w:rPr>
                <w:sz w:val="22"/>
              </w:rPr>
              <w:t xml:space="preserve"> на уровне муниципальных образований:</w:t>
            </w:r>
          </w:p>
          <w:p w:rsidR="00E31315" w:rsidRPr="003C74E6" w:rsidRDefault="00E31315" w:rsidP="00E31315">
            <w:pPr>
              <w:widowControl w:val="0"/>
              <w:autoSpaceDE w:val="0"/>
              <w:autoSpaceDN w:val="0"/>
              <w:jc w:val="center"/>
              <w:rPr>
                <w:sz w:val="22"/>
              </w:rPr>
            </w:pPr>
            <w:r w:rsidRPr="003C74E6">
              <w:rPr>
                <w:sz w:val="22"/>
              </w:rPr>
              <w:t>1 - 2 мероприятия - 30 баллов</w:t>
            </w:r>
          </w:p>
          <w:p w:rsidR="00E31315" w:rsidRPr="003C74E6" w:rsidRDefault="00E31315" w:rsidP="00E31315">
            <w:pPr>
              <w:widowControl w:val="0"/>
              <w:autoSpaceDE w:val="0"/>
              <w:autoSpaceDN w:val="0"/>
              <w:jc w:val="center"/>
              <w:rPr>
                <w:sz w:val="22"/>
              </w:rPr>
            </w:pPr>
            <w:r w:rsidRPr="003C74E6">
              <w:rPr>
                <w:sz w:val="22"/>
              </w:rPr>
              <w:t>3 и более мероприятия - 40 баллов</w:t>
            </w:r>
          </w:p>
        </w:tc>
      </w:tr>
      <w:tr w:rsidR="00E31315" w:rsidRPr="00E31315" w:rsidTr="00E31315">
        <w:tc>
          <w:tcPr>
            <w:tcW w:w="680" w:type="dxa"/>
            <w:vMerge/>
          </w:tcPr>
          <w:p w:rsidR="00E31315" w:rsidRPr="003C74E6" w:rsidRDefault="00E31315" w:rsidP="00E31315">
            <w:pPr>
              <w:spacing w:after="200" w:line="276" w:lineRule="auto"/>
              <w:rPr>
                <w:rFonts w:eastAsiaTheme="minorHAnsi"/>
                <w:sz w:val="22"/>
                <w:szCs w:val="22"/>
                <w:lang w:eastAsia="en-US"/>
              </w:rPr>
            </w:pPr>
          </w:p>
        </w:tc>
        <w:tc>
          <w:tcPr>
            <w:tcW w:w="3635" w:type="dxa"/>
            <w:vMerge/>
          </w:tcPr>
          <w:p w:rsidR="00E31315" w:rsidRPr="003C74E6" w:rsidRDefault="00E31315" w:rsidP="00E31315">
            <w:pPr>
              <w:spacing w:after="200" w:line="276" w:lineRule="auto"/>
              <w:rPr>
                <w:rFonts w:eastAsiaTheme="minorHAnsi"/>
                <w:sz w:val="22"/>
                <w:szCs w:val="22"/>
                <w:lang w:eastAsia="en-US"/>
              </w:rPr>
            </w:pPr>
          </w:p>
        </w:tc>
        <w:tc>
          <w:tcPr>
            <w:tcW w:w="3402" w:type="dxa"/>
          </w:tcPr>
          <w:p w:rsidR="00E31315" w:rsidRPr="003C74E6" w:rsidRDefault="00E31315" w:rsidP="00E31315">
            <w:pPr>
              <w:widowControl w:val="0"/>
              <w:autoSpaceDE w:val="0"/>
              <w:autoSpaceDN w:val="0"/>
              <w:jc w:val="center"/>
              <w:rPr>
                <w:sz w:val="22"/>
              </w:rPr>
            </w:pPr>
            <w:proofErr w:type="gramStart"/>
            <w:r w:rsidRPr="003C74E6">
              <w:rPr>
                <w:sz w:val="22"/>
              </w:rPr>
              <w:t>Проводимые на уровне субъекта Российской Федерации:*</w:t>
            </w:r>
            <w:proofErr w:type="gramEnd"/>
          </w:p>
          <w:p w:rsidR="00E31315" w:rsidRPr="003C74E6" w:rsidRDefault="00E31315" w:rsidP="00E31315">
            <w:pPr>
              <w:widowControl w:val="0"/>
              <w:autoSpaceDE w:val="0"/>
              <w:autoSpaceDN w:val="0"/>
              <w:jc w:val="center"/>
              <w:rPr>
                <w:sz w:val="22"/>
              </w:rPr>
            </w:pPr>
            <w:r w:rsidRPr="003C74E6">
              <w:rPr>
                <w:sz w:val="22"/>
              </w:rPr>
              <w:t>1 мероприятие - 60 баллов</w:t>
            </w:r>
          </w:p>
          <w:p w:rsidR="00E31315" w:rsidRPr="003C74E6" w:rsidRDefault="00E31315" w:rsidP="00E31315">
            <w:pPr>
              <w:widowControl w:val="0"/>
              <w:autoSpaceDE w:val="0"/>
              <w:autoSpaceDN w:val="0"/>
              <w:jc w:val="center"/>
              <w:rPr>
                <w:sz w:val="22"/>
              </w:rPr>
            </w:pPr>
            <w:r w:rsidRPr="003C74E6">
              <w:rPr>
                <w:sz w:val="22"/>
              </w:rPr>
              <w:t>2 и более мероприятия - 70 баллов</w:t>
            </w:r>
          </w:p>
        </w:tc>
        <w:tc>
          <w:tcPr>
            <w:tcW w:w="3402" w:type="dxa"/>
          </w:tcPr>
          <w:p w:rsidR="00E31315" w:rsidRPr="003C74E6" w:rsidRDefault="00E31315" w:rsidP="00E31315">
            <w:pPr>
              <w:widowControl w:val="0"/>
              <w:autoSpaceDE w:val="0"/>
              <w:autoSpaceDN w:val="0"/>
              <w:jc w:val="center"/>
              <w:rPr>
                <w:sz w:val="22"/>
              </w:rPr>
            </w:pPr>
            <w:proofErr w:type="gramStart"/>
            <w:r w:rsidRPr="003C74E6">
              <w:rPr>
                <w:sz w:val="22"/>
              </w:rPr>
              <w:t>Проводимые</w:t>
            </w:r>
            <w:proofErr w:type="gramEnd"/>
            <w:r w:rsidRPr="003C74E6">
              <w:rPr>
                <w:sz w:val="22"/>
              </w:rPr>
              <w:t xml:space="preserve"> на уровне муниципальных образований:</w:t>
            </w:r>
          </w:p>
          <w:p w:rsidR="00E31315" w:rsidRPr="003C74E6" w:rsidRDefault="00E31315" w:rsidP="00E31315">
            <w:pPr>
              <w:widowControl w:val="0"/>
              <w:autoSpaceDE w:val="0"/>
              <w:autoSpaceDN w:val="0"/>
              <w:jc w:val="center"/>
              <w:rPr>
                <w:sz w:val="22"/>
              </w:rPr>
            </w:pPr>
            <w:r w:rsidRPr="003C74E6">
              <w:rPr>
                <w:sz w:val="22"/>
              </w:rPr>
              <w:t>1 - 2 мероприятия - 30 баллов</w:t>
            </w:r>
          </w:p>
          <w:p w:rsidR="00E31315" w:rsidRPr="003C74E6" w:rsidRDefault="00E31315" w:rsidP="00E31315">
            <w:pPr>
              <w:widowControl w:val="0"/>
              <w:autoSpaceDE w:val="0"/>
              <w:autoSpaceDN w:val="0"/>
              <w:jc w:val="center"/>
              <w:rPr>
                <w:sz w:val="22"/>
              </w:rPr>
            </w:pPr>
            <w:r w:rsidRPr="003C74E6">
              <w:rPr>
                <w:sz w:val="22"/>
              </w:rPr>
              <w:t>3 и более мероприятия - 40 баллов</w:t>
            </w:r>
          </w:p>
        </w:tc>
        <w:tc>
          <w:tcPr>
            <w:tcW w:w="3118" w:type="dxa"/>
          </w:tcPr>
          <w:p w:rsidR="00E31315" w:rsidRPr="003C74E6" w:rsidRDefault="00E31315" w:rsidP="00E31315">
            <w:pPr>
              <w:widowControl w:val="0"/>
              <w:autoSpaceDE w:val="0"/>
              <w:autoSpaceDN w:val="0"/>
              <w:jc w:val="center"/>
              <w:rPr>
                <w:sz w:val="22"/>
              </w:rPr>
            </w:pPr>
            <w:proofErr w:type="gramStart"/>
            <w:r w:rsidRPr="003C74E6">
              <w:rPr>
                <w:sz w:val="22"/>
              </w:rPr>
              <w:t>Проводимые</w:t>
            </w:r>
            <w:proofErr w:type="gramEnd"/>
            <w:r w:rsidRPr="003C74E6">
              <w:rPr>
                <w:sz w:val="22"/>
              </w:rPr>
              <w:t xml:space="preserve"> организацией:</w:t>
            </w:r>
          </w:p>
          <w:p w:rsidR="00E31315" w:rsidRPr="003C74E6" w:rsidRDefault="00E31315" w:rsidP="00E31315">
            <w:pPr>
              <w:widowControl w:val="0"/>
              <w:autoSpaceDE w:val="0"/>
              <w:autoSpaceDN w:val="0"/>
              <w:jc w:val="center"/>
              <w:rPr>
                <w:sz w:val="22"/>
              </w:rPr>
            </w:pPr>
            <w:r w:rsidRPr="003C74E6">
              <w:rPr>
                <w:sz w:val="22"/>
              </w:rPr>
              <w:t>1 - 2 мероприятия - 20 баллов</w:t>
            </w:r>
          </w:p>
          <w:p w:rsidR="00E31315" w:rsidRPr="003C74E6" w:rsidRDefault="00E31315" w:rsidP="00E31315">
            <w:pPr>
              <w:widowControl w:val="0"/>
              <w:autoSpaceDE w:val="0"/>
              <w:autoSpaceDN w:val="0"/>
              <w:jc w:val="center"/>
              <w:rPr>
                <w:sz w:val="22"/>
              </w:rPr>
            </w:pPr>
            <w:r w:rsidRPr="003C74E6">
              <w:rPr>
                <w:sz w:val="22"/>
              </w:rPr>
              <w:t>3 и более мероприятия - 30 баллов</w:t>
            </w:r>
          </w:p>
        </w:tc>
      </w:tr>
      <w:tr w:rsidR="00E31315" w:rsidRPr="00E31315" w:rsidTr="00E31315">
        <w:tc>
          <w:tcPr>
            <w:tcW w:w="680" w:type="dxa"/>
            <w:vMerge/>
          </w:tcPr>
          <w:p w:rsidR="00E31315" w:rsidRPr="003C74E6" w:rsidRDefault="00E31315" w:rsidP="00E31315">
            <w:pPr>
              <w:spacing w:after="200" w:line="276" w:lineRule="auto"/>
              <w:rPr>
                <w:rFonts w:eastAsiaTheme="minorHAnsi"/>
                <w:sz w:val="22"/>
                <w:szCs w:val="22"/>
                <w:lang w:eastAsia="en-US"/>
              </w:rPr>
            </w:pPr>
          </w:p>
        </w:tc>
        <w:tc>
          <w:tcPr>
            <w:tcW w:w="3635" w:type="dxa"/>
            <w:vMerge/>
          </w:tcPr>
          <w:p w:rsidR="00E31315" w:rsidRPr="003C74E6" w:rsidRDefault="00E31315" w:rsidP="00E31315">
            <w:pPr>
              <w:spacing w:after="200" w:line="276" w:lineRule="auto"/>
              <w:rPr>
                <w:rFonts w:eastAsiaTheme="minorHAnsi"/>
                <w:sz w:val="22"/>
                <w:szCs w:val="22"/>
                <w:lang w:eastAsia="en-US"/>
              </w:rPr>
            </w:pPr>
          </w:p>
        </w:tc>
        <w:tc>
          <w:tcPr>
            <w:tcW w:w="3402" w:type="dxa"/>
          </w:tcPr>
          <w:p w:rsidR="00E31315" w:rsidRPr="003C74E6" w:rsidRDefault="00E31315" w:rsidP="00E31315">
            <w:pPr>
              <w:widowControl w:val="0"/>
              <w:autoSpaceDE w:val="0"/>
              <w:autoSpaceDN w:val="0"/>
              <w:jc w:val="center"/>
              <w:rPr>
                <w:sz w:val="22"/>
              </w:rPr>
            </w:pPr>
            <w:proofErr w:type="gramStart"/>
            <w:r w:rsidRPr="003C74E6">
              <w:rPr>
                <w:sz w:val="22"/>
              </w:rPr>
              <w:t>Проводимые</w:t>
            </w:r>
            <w:proofErr w:type="gramEnd"/>
            <w:r w:rsidRPr="003C74E6">
              <w:rPr>
                <w:sz w:val="22"/>
              </w:rPr>
              <w:t xml:space="preserve"> на уровне муниципальных образований:*</w:t>
            </w:r>
          </w:p>
          <w:p w:rsidR="00E31315" w:rsidRPr="003C74E6" w:rsidRDefault="00E31315" w:rsidP="00E31315">
            <w:pPr>
              <w:widowControl w:val="0"/>
              <w:autoSpaceDE w:val="0"/>
              <w:autoSpaceDN w:val="0"/>
              <w:jc w:val="center"/>
              <w:rPr>
                <w:sz w:val="22"/>
              </w:rPr>
            </w:pPr>
            <w:r w:rsidRPr="003C74E6">
              <w:rPr>
                <w:sz w:val="22"/>
              </w:rPr>
              <w:t>1 - 2 мероприятия - 30 баллов</w:t>
            </w:r>
          </w:p>
          <w:p w:rsidR="00E31315" w:rsidRPr="003C74E6" w:rsidRDefault="00E31315" w:rsidP="00E31315">
            <w:pPr>
              <w:widowControl w:val="0"/>
              <w:autoSpaceDE w:val="0"/>
              <w:autoSpaceDN w:val="0"/>
              <w:jc w:val="center"/>
              <w:rPr>
                <w:sz w:val="22"/>
              </w:rPr>
            </w:pPr>
            <w:r w:rsidRPr="003C74E6">
              <w:rPr>
                <w:sz w:val="22"/>
              </w:rPr>
              <w:t>3 и более мероприятия - 40 баллов</w:t>
            </w:r>
          </w:p>
        </w:tc>
        <w:tc>
          <w:tcPr>
            <w:tcW w:w="3402" w:type="dxa"/>
            <w:vMerge w:val="restart"/>
          </w:tcPr>
          <w:p w:rsidR="00E31315" w:rsidRPr="003C74E6" w:rsidRDefault="00E31315" w:rsidP="00E31315">
            <w:pPr>
              <w:widowControl w:val="0"/>
              <w:autoSpaceDE w:val="0"/>
              <w:autoSpaceDN w:val="0"/>
              <w:jc w:val="center"/>
              <w:rPr>
                <w:sz w:val="22"/>
              </w:rPr>
            </w:pPr>
            <w:proofErr w:type="gramStart"/>
            <w:r w:rsidRPr="003C74E6">
              <w:rPr>
                <w:sz w:val="22"/>
              </w:rPr>
              <w:t>Проводимые</w:t>
            </w:r>
            <w:proofErr w:type="gramEnd"/>
            <w:r w:rsidRPr="003C74E6">
              <w:rPr>
                <w:sz w:val="22"/>
              </w:rPr>
              <w:t xml:space="preserve"> организацией:*</w:t>
            </w:r>
          </w:p>
          <w:p w:rsidR="00E31315" w:rsidRPr="003C74E6" w:rsidRDefault="00E31315" w:rsidP="00E31315">
            <w:pPr>
              <w:widowControl w:val="0"/>
              <w:autoSpaceDE w:val="0"/>
              <w:autoSpaceDN w:val="0"/>
              <w:jc w:val="center"/>
              <w:rPr>
                <w:sz w:val="22"/>
              </w:rPr>
            </w:pPr>
            <w:r w:rsidRPr="003C74E6">
              <w:rPr>
                <w:sz w:val="22"/>
              </w:rPr>
              <w:t>1 - 2 мероприятия - 20 баллов</w:t>
            </w:r>
          </w:p>
          <w:p w:rsidR="00E31315" w:rsidRPr="003C74E6" w:rsidRDefault="00E31315" w:rsidP="00E31315">
            <w:pPr>
              <w:widowControl w:val="0"/>
              <w:autoSpaceDE w:val="0"/>
              <w:autoSpaceDN w:val="0"/>
              <w:jc w:val="center"/>
              <w:rPr>
                <w:sz w:val="22"/>
              </w:rPr>
            </w:pPr>
            <w:r w:rsidRPr="003C74E6">
              <w:rPr>
                <w:sz w:val="22"/>
              </w:rPr>
              <w:t>3 и более мероприятия - 30 баллов</w:t>
            </w:r>
          </w:p>
        </w:tc>
        <w:tc>
          <w:tcPr>
            <w:tcW w:w="3118" w:type="dxa"/>
            <w:vMerge w:val="restart"/>
          </w:tcPr>
          <w:p w:rsidR="00E31315" w:rsidRPr="003C74E6" w:rsidRDefault="00E31315" w:rsidP="00E31315">
            <w:pPr>
              <w:widowControl w:val="0"/>
              <w:autoSpaceDE w:val="0"/>
              <w:autoSpaceDN w:val="0"/>
              <w:rPr>
                <w:sz w:val="22"/>
              </w:rPr>
            </w:pPr>
          </w:p>
        </w:tc>
      </w:tr>
      <w:tr w:rsidR="00E31315" w:rsidRPr="00E31315" w:rsidTr="00E31315">
        <w:tc>
          <w:tcPr>
            <w:tcW w:w="680" w:type="dxa"/>
            <w:vMerge/>
          </w:tcPr>
          <w:p w:rsidR="00E31315" w:rsidRPr="003C74E6" w:rsidRDefault="00E31315" w:rsidP="00E31315">
            <w:pPr>
              <w:spacing w:after="200" w:line="276" w:lineRule="auto"/>
              <w:rPr>
                <w:rFonts w:eastAsiaTheme="minorHAnsi"/>
                <w:sz w:val="22"/>
                <w:szCs w:val="22"/>
                <w:lang w:eastAsia="en-US"/>
              </w:rPr>
            </w:pPr>
          </w:p>
        </w:tc>
        <w:tc>
          <w:tcPr>
            <w:tcW w:w="3635" w:type="dxa"/>
            <w:vMerge/>
          </w:tcPr>
          <w:p w:rsidR="00E31315" w:rsidRPr="003C74E6" w:rsidRDefault="00E31315" w:rsidP="00E31315">
            <w:pPr>
              <w:spacing w:after="200" w:line="276" w:lineRule="auto"/>
              <w:rPr>
                <w:rFonts w:eastAsiaTheme="minorHAnsi"/>
                <w:sz w:val="22"/>
                <w:szCs w:val="22"/>
                <w:lang w:eastAsia="en-US"/>
              </w:rPr>
            </w:pPr>
          </w:p>
        </w:tc>
        <w:tc>
          <w:tcPr>
            <w:tcW w:w="3402" w:type="dxa"/>
            <w:vAlign w:val="bottom"/>
          </w:tcPr>
          <w:p w:rsidR="00E31315" w:rsidRPr="003C74E6" w:rsidRDefault="00E31315" w:rsidP="00E31315">
            <w:pPr>
              <w:widowControl w:val="0"/>
              <w:autoSpaceDE w:val="0"/>
              <w:autoSpaceDN w:val="0"/>
              <w:jc w:val="center"/>
              <w:rPr>
                <w:sz w:val="22"/>
              </w:rPr>
            </w:pPr>
            <w:proofErr w:type="gramStart"/>
            <w:r w:rsidRPr="003C74E6">
              <w:rPr>
                <w:sz w:val="22"/>
              </w:rPr>
              <w:t>Проводимые</w:t>
            </w:r>
            <w:proofErr w:type="gramEnd"/>
            <w:r w:rsidRPr="003C74E6">
              <w:rPr>
                <w:sz w:val="22"/>
              </w:rPr>
              <w:t xml:space="preserve"> организацией:*</w:t>
            </w:r>
          </w:p>
          <w:p w:rsidR="00E31315" w:rsidRPr="003C74E6" w:rsidRDefault="00E31315" w:rsidP="00E31315">
            <w:pPr>
              <w:widowControl w:val="0"/>
              <w:autoSpaceDE w:val="0"/>
              <w:autoSpaceDN w:val="0"/>
              <w:jc w:val="center"/>
              <w:rPr>
                <w:sz w:val="22"/>
              </w:rPr>
            </w:pPr>
            <w:r w:rsidRPr="003C74E6">
              <w:rPr>
                <w:sz w:val="22"/>
              </w:rPr>
              <w:t>1 - 2 мероприятия - 20 баллов</w:t>
            </w:r>
          </w:p>
          <w:p w:rsidR="00E31315" w:rsidRPr="003C74E6" w:rsidRDefault="00E31315" w:rsidP="00E31315">
            <w:pPr>
              <w:widowControl w:val="0"/>
              <w:autoSpaceDE w:val="0"/>
              <w:autoSpaceDN w:val="0"/>
              <w:jc w:val="center"/>
              <w:rPr>
                <w:sz w:val="22"/>
              </w:rPr>
            </w:pPr>
            <w:r w:rsidRPr="003C74E6">
              <w:rPr>
                <w:sz w:val="22"/>
              </w:rPr>
              <w:t>3 и более мероприятия - 30 баллов</w:t>
            </w:r>
          </w:p>
        </w:tc>
        <w:tc>
          <w:tcPr>
            <w:tcW w:w="3402" w:type="dxa"/>
            <w:vMerge/>
          </w:tcPr>
          <w:p w:rsidR="00E31315" w:rsidRPr="003C74E6" w:rsidRDefault="00E31315" w:rsidP="00E31315">
            <w:pPr>
              <w:spacing w:after="200" w:line="276" w:lineRule="auto"/>
              <w:rPr>
                <w:rFonts w:eastAsiaTheme="minorHAnsi"/>
                <w:sz w:val="22"/>
                <w:szCs w:val="22"/>
                <w:lang w:eastAsia="en-US"/>
              </w:rPr>
            </w:pPr>
          </w:p>
        </w:tc>
        <w:tc>
          <w:tcPr>
            <w:tcW w:w="3118" w:type="dxa"/>
            <w:vMerge/>
          </w:tcPr>
          <w:p w:rsidR="00E31315" w:rsidRPr="003C74E6" w:rsidRDefault="00E31315" w:rsidP="00E31315">
            <w:pPr>
              <w:spacing w:after="200" w:line="276" w:lineRule="auto"/>
              <w:rPr>
                <w:rFonts w:eastAsiaTheme="minorHAnsi"/>
                <w:sz w:val="22"/>
                <w:szCs w:val="22"/>
                <w:lang w:eastAsia="en-US"/>
              </w:rPr>
            </w:pPr>
          </w:p>
        </w:tc>
      </w:tr>
      <w:tr w:rsidR="00E31315" w:rsidRPr="00E31315" w:rsidTr="00E31315">
        <w:tc>
          <w:tcPr>
            <w:tcW w:w="680" w:type="dxa"/>
            <w:vMerge w:val="restart"/>
          </w:tcPr>
          <w:p w:rsidR="00E31315" w:rsidRPr="003C74E6" w:rsidRDefault="00E31315" w:rsidP="00E31315">
            <w:pPr>
              <w:widowControl w:val="0"/>
              <w:autoSpaceDE w:val="0"/>
              <w:autoSpaceDN w:val="0"/>
              <w:jc w:val="center"/>
              <w:rPr>
                <w:sz w:val="22"/>
              </w:rPr>
            </w:pPr>
            <w:r w:rsidRPr="003C74E6">
              <w:rPr>
                <w:sz w:val="22"/>
              </w:rPr>
              <w:t>11.</w:t>
            </w:r>
          </w:p>
        </w:tc>
        <w:tc>
          <w:tcPr>
            <w:tcW w:w="3635" w:type="dxa"/>
            <w:vMerge w:val="restart"/>
          </w:tcPr>
          <w:p w:rsidR="00E31315" w:rsidRPr="003C74E6" w:rsidRDefault="00E31315" w:rsidP="00E31315">
            <w:pPr>
              <w:widowControl w:val="0"/>
              <w:autoSpaceDE w:val="0"/>
              <w:autoSpaceDN w:val="0"/>
              <w:jc w:val="center"/>
              <w:rPr>
                <w:sz w:val="22"/>
              </w:rPr>
            </w:pPr>
            <w:r w:rsidRPr="003C74E6">
              <w:rPr>
                <w:sz w:val="22"/>
              </w:rPr>
              <w:t>Наличие методических разработок (публикаций) (баллы суммируются)</w:t>
            </w:r>
          </w:p>
        </w:tc>
        <w:tc>
          <w:tcPr>
            <w:tcW w:w="3402" w:type="dxa"/>
          </w:tcPr>
          <w:p w:rsidR="00E31315" w:rsidRPr="003C74E6" w:rsidRDefault="00E31315" w:rsidP="00E31315">
            <w:pPr>
              <w:widowControl w:val="0"/>
              <w:autoSpaceDE w:val="0"/>
              <w:autoSpaceDN w:val="0"/>
              <w:jc w:val="center"/>
              <w:rPr>
                <w:sz w:val="22"/>
              </w:rPr>
            </w:pPr>
            <w:proofErr w:type="gramStart"/>
            <w:r w:rsidRPr="003C74E6">
              <w:rPr>
                <w:sz w:val="22"/>
              </w:rPr>
              <w:t>Издаваемые на уровне Российской Федерации, международными организациями - 100 баллов</w:t>
            </w:r>
            <w:proofErr w:type="gramEnd"/>
          </w:p>
        </w:tc>
        <w:tc>
          <w:tcPr>
            <w:tcW w:w="3402" w:type="dxa"/>
          </w:tcPr>
          <w:p w:rsidR="00E31315" w:rsidRPr="003C74E6" w:rsidRDefault="00E31315" w:rsidP="00E31315">
            <w:pPr>
              <w:widowControl w:val="0"/>
              <w:autoSpaceDE w:val="0"/>
              <w:autoSpaceDN w:val="0"/>
              <w:jc w:val="center"/>
              <w:rPr>
                <w:sz w:val="22"/>
              </w:rPr>
            </w:pPr>
            <w:proofErr w:type="gramStart"/>
            <w:r w:rsidRPr="003C74E6">
              <w:rPr>
                <w:sz w:val="22"/>
              </w:rPr>
              <w:t>Издаваемые на уровне субъекта Российской Федерации - 70 баллов</w:t>
            </w:r>
            <w:proofErr w:type="gramEnd"/>
          </w:p>
        </w:tc>
        <w:tc>
          <w:tcPr>
            <w:tcW w:w="3118" w:type="dxa"/>
          </w:tcPr>
          <w:p w:rsidR="00E31315" w:rsidRPr="003C74E6" w:rsidRDefault="00E31315" w:rsidP="00E31315">
            <w:pPr>
              <w:widowControl w:val="0"/>
              <w:autoSpaceDE w:val="0"/>
              <w:autoSpaceDN w:val="0"/>
              <w:jc w:val="center"/>
              <w:rPr>
                <w:sz w:val="22"/>
              </w:rPr>
            </w:pPr>
            <w:proofErr w:type="gramStart"/>
            <w:r w:rsidRPr="003C74E6">
              <w:rPr>
                <w:sz w:val="22"/>
              </w:rPr>
              <w:t>Издаваемые на уровне муниципального образования - 40 баллов</w:t>
            </w:r>
            <w:proofErr w:type="gramEnd"/>
          </w:p>
        </w:tc>
      </w:tr>
      <w:tr w:rsidR="00E31315" w:rsidRPr="00E31315" w:rsidTr="00E31315">
        <w:tc>
          <w:tcPr>
            <w:tcW w:w="680" w:type="dxa"/>
            <w:vMerge/>
          </w:tcPr>
          <w:p w:rsidR="00E31315" w:rsidRPr="003C74E6" w:rsidRDefault="00E31315" w:rsidP="00E31315">
            <w:pPr>
              <w:spacing w:after="200" w:line="276" w:lineRule="auto"/>
              <w:rPr>
                <w:rFonts w:eastAsiaTheme="minorHAnsi"/>
                <w:sz w:val="22"/>
                <w:szCs w:val="22"/>
                <w:lang w:eastAsia="en-US"/>
              </w:rPr>
            </w:pPr>
          </w:p>
        </w:tc>
        <w:tc>
          <w:tcPr>
            <w:tcW w:w="3635" w:type="dxa"/>
            <w:vMerge/>
          </w:tcPr>
          <w:p w:rsidR="00E31315" w:rsidRPr="003C74E6" w:rsidRDefault="00E31315" w:rsidP="00E31315">
            <w:pPr>
              <w:spacing w:after="200" w:line="276" w:lineRule="auto"/>
              <w:rPr>
                <w:rFonts w:eastAsiaTheme="minorHAnsi"/>
                <w:sz w:val="22"/>
                <w:szCs w:val="22"/>
                <w:lang w:eastAsia="en-US"/>
              </w:rPr>
            </w:pPr>
          </w:p>
        </w:tc>
        <w:tc>
          <w:tcPr>
            <w:tcW w:w="3402" w:type="dxa"/>
          </w:tcPr>
          <w:p w:rsidR="00E31315" w:rsidRPr="003C74E6" w:rsidRDefault="00E31315" w:rsidP="00E31315">
            <w:pPr>
              <w:widowControl w:val="0"/>
              <w:autoSpaceDE w:val="0"/>
              <w:autoSpaceDN w:val="0"/>
              <w:jc w:val="center"/>
              <w:rPr>
                <w:sz w:val="22"/>
              </w:rPr>
            </w:pPr>
            <w:proofErr w:type="gramStart"/>
            <w:r w:rsidRPr="003C74E6">
              <w:rPr>
                <w:sz w:val="22"/>
              </w:rPr>
              <w:t>Издаваемые на уровне субъекта Российской Федерации* - 70 баллов</w:t>
            </w:r>
            <w:proofErr w:type="gramEnd"/>
          </w:p>
        </w:tc>
        <w:tc>
          <w:tcPr>
            <w:tcW w:w="3402" w:type="dxa"/>
            <w:vMerge w:val="restart"/>
          </w:tcPr>
          <w:p w:rsidR="00E31315" w:rsidRPr="003C74E6" w:rsidRDefault="00E31315" w:rsidP="00E31315">
            <w:pPr>
              <w:widowControl w:val="0"/>
              <w:autoSpaceDE w:val="0"/>
              <w:autoSpaceDN w:val="0"/>
              <w:jc w:val="center"/>
              <w:rPr>
                <w:sz w:val="22"/>
              </w:rPr>
            </w:pPr>
            <w:proofErr w:type="gramStart"/>
            <w:r w:rsidRPr="003C74E6">
              <w:rPr>
                <w:sz w:val="22"/>
              </w:rPr>
              <w:t>Издаваемые на уровне муниципального образования* - 40 баллов</w:t>
            </w:r>
            <w:proofErr w:type="gramEnd"/>
          </w:p>
        </w:tc>
        <w:tc>
          <w:tcPr>
            <w:tcW w:w="3118" w:type="dxa"/>
            <w:vMerge w:val="restart"/>
          </w:tcPr>
          <w:p w:rsidR="00E31315" w:rsidRPr="003C74E6" w:rsidRDefault="00E31315" w:rsidP="00E31315">
            <w:pPr>
              <w:widowControl w:val="0"/>
              <w:autoSpaceDE w:val="0"/>
              <w:autoSpaceDN w:val="0"/>
              <w:rPr>
                <w:sz w:val="22"/>
              </w:rPr>
            </w:pPr>
          </w:p>
        </w:tc>
      </w:tr>
      <w:tr w:rsidR="00E31315" w:rsidRPr="00E31315" w:rsidTr="00E31315">
        <w:tc>
          <w:tcPr>
            <w:tcW w:w="680" w:type="dxa"/>
            <w:vMerge/>
          </w:tcPr>
          <w:p w:rsidR="00E31315" w:rsidRPr="003C74E6" w:rsidRDefault="00E31315" w:rsidP="00E31315">
            <w:pPr>
              <w:spacing w:after="200" w:line="276" w:lineRule="auto"/>
              <w:rPr>
                <w:rFonts w:eastAsiaTheme="minorHAnsi"/>
                <w:sz w:val="22"/>
                <w:szCs w:val="22"/>
                <w:lang w:eastAsia="en-US"/>
              </w:rPr>
            </w:pPr>
          </w:p>
        </w:tc>
        <w:tc>
          <w:tcPr>
            <w:tcW w:w="3635" w:type="dxa"/>
            <w:vMerge/>
          </w:tcPr>
          <w:p w:rsidR="00E31315" w:rsidRPr="003C74E6" w:rsidRDefault="00E31315" w:rsidP="00E31315">
            <w:pPr>
              <w:spacing w:after="200" w:line="276" w:lineRule="auto"/>
              <w:rPr>
                <w:rFonts w:eastAsiaTheme="minorHAnsi"/>
                <w:sz w:val="22"/>
                <w:szCs w:val="22"/>
                <w:lang w:eastAsia="en-US"/>
              </w:rPr>
            </w:pPr>
          </w:p>
        </w:tc>
        <w:tc>
          <w:tcPr>
            <w:tcW w:w="3402" w:type="dxa"/>
          </w:tcPr>
          <w:p w:rsidR="00E31315" w:rsidRPr="003C74E6" w:rsidRDefault="00E31315" w:rsidP="00E31315">
            <w:pPr>
              <w:widowControl w:val="0"/>
              <w:autoSpaceDE w:val="0"/>
              <w:autoSpaceDN w:val="0"/>
              <w:jc w:val="center"/>
              <w:rPr>
                <w:sz w:val="22"/>
              </w:rPr>
            </w:pPr>
            <w:proofErr w:type="gramStart"/>
            <w:r w:rsidRPr="003C74E6">
              <w:rPr>
                <w:sz w:val="22"/>
              </w:rPr>
              <w:t>Издаваемые на уровне муниципального образования** - 40 баллов</w:t>
            </w:r>
            <w:proofErr w:type="gramEnd"/>
          </w:p>
        </w:tc>
        <w:tc>
          <w:tcPr>
            <w:tcW w:w="3402" w:type="dxa"/>
            <w:vMerge/>
          </w:tcPr>
          <w:p w:rsidR="00E31315" w:rsidRPr="003C74E6" w:rsidRDefault="00E31315" w:rsidP="00E31315">
            <w:pPr>
              <w:spacing w:after="200" w:line="276" w:lineRule="auto"/>
              <w:rPr>
                <w:rFonts w:eastAsiaTheme="minorHAnsi"/>
                <w:sz w:val="22"/>
                <w:szCs w:val="22"/>
                <w:lang w:eastAsia="en-US"/>
              </w:rPr>
            </w:pPr>
          </w:p>
        </w:tc>
        <w:tc>
          <w:tcPr>
            <w:tcW w:w="3118" w:type="dxa"/>
            <w:vMerge/>
          </w:tcPr>
          <w:p w:rsidR="00E31315" w:rsidRPr="003C74E6" w:rsidRDefault="00E31315" w:rsidP="00E31315">
            <w:pPr>
              <w:spacing w:after="200" w:line="276" w:lineRule="auto"/>
              <w:rPr>
                <w:rFonts w:eastAsiaTheme="minorHAnsi"/>
                <w:sz w:val="22"/>
                <w:szCs w:val="22"/>
                <w:lang w:eastAsia="en-US"/>
              </w:rPr>
            </w:pPr>
          </w:p>
        </w:tc>
      </w:tr>
      <w:tr w:rsidR="00E31315" w:rsidRPr="00E31315" w:rsidTr="00E31315">
        <w:tc>
          <w:tcPr>
            <w:tcW w:w="680" w:type="dxa"/>
            <w:vMerge w:val="restart"/>
          </w:tcPr>
          <w:p w:rsidR="00E31315" w:rsidRPr="003C74E6" w:rsidRDefault="00E31315" w:rsidP="00E31315">
            <w:pPr>
              <w:widowControl w:val="0"/>
              <w:autoSpaceDE w:val="0"/>
              <w:autoSpaceDN w:val="0"/>
              <w:jc w:val="center"/>
              <w:rPr>
                <w:sz w:val="22"/>
              </w:rPr>
            </w:pPr>
            <w:bookmarkStart w:id="13" w:name="P414"/>
            <w:bookmarkEnd w:id="13"/>
            <w:r w:rsidRPr="003C74E6">
              <w:rPr>
                <w:sz w:val="22"/>
              </w:rPr>
              <w:lastRenderedPageBreak/>
              <w:t>12.</w:t>
            </w:r>
          </w:p>
        </w:tc>
        <w:tc>
          <w:tcPr>
            <w:tcW w:w="3635" w:type="dxa"/>
            <w:vMerge w:val="restart"/>
          </w:tcPr>
          <w:p w:rsidR="00E31315" w:rsidRPr="003C74E6" w:rsidRDefault="00E31315" w:rsidP="00E31315">
            <w:pPr>
              <w:widowControl w:val="0"/>
              <w:autoSpaceDE w:val="0"/>
              <w:autoSpaceDN w:val="0"/>
              <w:jc w:val="center"/>
              <w:rPr>
                <w:sz w:val="22"/>
              </w:rPr>
            </w:pPr>
            <w:r w:rsidRPr="003C74E6">
              <w:rPr>
                <w:sz w:val="22"/>
              </w:rPr>
              <w:t>Наличие почетных спортивных званий и (или) ведомственных наград, поощрений за весь период профессиональной деятельности тренера (баллы суммируются, при наличии нескольких почетных спортивных званий и (или) ведомственных наград, поощрений одного уровня баллы считаются один раз)</w:t>
            </w:r>
          </w:p>
        </w:tc>
        <w:tc>
          <w:tcPr>
            <w:tcW w:w="3402" w:type="dxa"/>
          </w:tcPr>
          <w:p w:rsidR="00E31315" w:rsidRPr="003C74E6" w:rsidRDefault="00E31315" w:rsidP="00E31315">
            <w:pPr>
              <w:widowControl w:val="0"/>
              <w:autoSpaceDE w:val="0"/>
              <w:autoSpaceDN w:val="0"/>
              <w:jc w:val="center"/>
              <w:rPr>
                <w:sz w:val="22"/>
              </w:rPr>
            </w:pPr>
            <w:r w:rsidRPr="003C74E6">
              <w:rPr>
                <w:sz w:val="22"/>
              </w:rPr>
              <w:t>Уровень Российской Федерации - 300 баллов</w:t>
            </w:r>
          </w:p>
        </w:tc>
        <w:tc>
          <w:tcPr>
            <w:tcW w:w="3402" w:type="dxa"/>
          </w:tcPr>
          <w:p w:rsidR="00E31315" w:rsidRPr="003C74E6" w:rsidRDefault="00E31315" w:rsidP="00E31315">
            <w:pPr>
              <w:widowControl w:val="0"/>
              <w:autoSpaceDE w:val="0"/>
              <w:autoSpaceDN w:val="0"/>
              <w:jc w:val="center"/>
              <w:rPr>
                <w:sz w:val="22"/>
              </w:rPr>
            </w:pPr>
            <w:r w:rsidRPr="003C74E6">
              <w:rPr>
                <w:sz w:val="22"/>
              </w:rPr>
              <w:t>Уровень субъекта Российской Федерации - 200 баллов</w:t>
            </w:r>
          </w:p>
        </w:tc>
        <w:tc>
          <w:tcPr>
            <w:tcW w:w="3118" w:type="dxa"/>
          </w:tcPr>
          <w:p w:rsidR="00E31315" w:rsidRPr="003C74E6" w:rsidRDefault="00E31315" w:rsidP="00E31315">
            <w:pPr>
              <w:widowControl w:val="0"/>
              <w:autoSpaceDE w:val="0"/>
              <w:autoSpaceDN w:val="0"/>
              <w:jc w:val="center"/>
              <w:rPr>
                <w:sz w:val="22"/>
              </w:rPr>
            </w:pPr>
            <w:r w:rsidRPr="003C74E6">
              <w:rPr>
                <w:sz w:val="22"/>
              </w:rPr>
              <w:t>Уровень муниципального образования - 100 баллов</w:t>
            </w:r>
          </w:p>
        </w:tc>
      </w:tr>
      <w:tr w:rsidR="00E31315" w:rsidRPr="00E31315" w:rsidTr="00E31315">
        <w:tc>
          <w:tcPr>
            <w:tcW w:w="680" w:type="dxa"/>
            <w:vMerge/>
          </w:tcPr>
          <w:p w:rsidR="00E31315" w:rsidRPr="003C74E6" w:rsidRDefault="00E31315" w:rsidP="00E31315">
            <w:pPr>
              <w:spacing w:after="200" w:line="276" w:lineRule="auto"/>
              <w:rPr>
                <w:rFonts w:eastAsiaTheme="minorHAnsi"/>
                <w:sz w:val="22"/>
                <w:szCs w:val="22"/>
                <w:lang w:eastAsia="en-US"/>
              </w:rPr>
            </w:pPr>
          </w:p>
        </w:tc>
        <w:tc>
          <w:tcPr>
            <w:tcW w:w="3635" w:type="dxa"/>
            <w:vMerge/>
          </w:tcPr>
          <w:p w:rsidR="00E31315" w:rsidRPr="003C74E6" w:rsidRDefault="00E31315" w:rsidP="00E31315">
            <w:pPr>
              <w:spacing w:after="200" w:line="276" w:lineRule="auto"/>
              <w:rPr>
                <w:rFonts w:eastAsiaTheme="minorHAnsi"/>
                <w:sz w:val="22"/>
                <w:szCs w:val="22"/>
                <w:lang w:eastAsia="en-US"/>
              </w:rPr>
            </w:pPr>
          </w:p>
        </w:tc>
        <w:tc>
          <w:tcPr>
            <w:tcW w:w="3402" w:type="dxa"/>
          </w:tcPr>
          <w:p w:rsidR="00E31315" w:rsidRPr="003C74E6" w:rsidRDefault="00E31315" w:rsidP="00E31315">
            <w:pPr>
              <w:widowControl w:val="0"/>
              <w:autoSpaceDE w:val="0"/>
              <w:autoSpaceDN w:val="0"/>
              <w:jc w:val="center"/>
              <w:rPr>
                <w:sz w:val="22"/>
              </w:rPr>
            </w:pPr>
            <w:r w:rsidRPr="003C74E6">
              <w:rPr>
                <w:sz w:val="22"/>
              </w:rPr>
              <w:t>Уровень субъекта Российской Федерации* - 200 баллов</w:t>
            </w:r>
          </w:p>
        </w:tc>
        <w:tc>
          <w:tcPr>
            <w:tcW w:w="3402" w:type="dxa"/>
          </w:tcPr>
          <w:p w:rsidR="00E31315" w:rsidRPr="003C74E6" w:rsidRDefault="00E31315" w:rsidP="00E31315">
            <w:pPr>
              <w:widowControl w:val="0"/>
              <w:autoSpaceDE w:val="0"/>
              <w:autoSpaceDN w:val="0"/>
              <w:jc w:val="center"/>
              <w:rPr>
                <w:sz w:val="22"/>
              </w:rPr>
            </w:pPr>
            <w:r w:rsidRPr="003C74E6">
              <w:rPr>
                <w:sz w:val="22"/>
              </w:rPr>
              <w:t>Уровень муниципального образования* - 100 баллов</w:t>
            </w:r>
          </w:p>
        </w:tc>
        <w:tc>
          <w:tcPr>
            <w:tcW w:w="3118" w:type="dxa"/>
            <w:vMerge w:val="restart"/>
          </w:tcPr>
          <w:p w:rsidR="00E31315" w:rsidRPr="003C74E6" w:rsidRDefault="00E31315" w:rsidP="00E31315">
            <w:pPr>
              <w:widowControl w:val="0"/>
              <w:autoSpaceDE w:val="0"/>
              <w:autoSpaceDN w:val="0"/>
              <w:jc w:val="center"/>
              <w:rPr>
                <w:sz w:val="22"/>
              </w:rPr>
            </w:pPr>
            <w:r w:rsidRPr="003C74E6">
              <w:rPr>
                <w:sz w:val="22"/>
              </w:rPr>
              <w:t>Уровень организации - 50 баллов</w:t>
            </w:r>
          </w:p>
        </w:tc>
      </w:tr>
      <w:tr w:rsidR="00E31315" w:rsidRPr="00E31315" w:rsidTr="00E31315">
        <w:tc>
          <w:tcPr>
            <w:tcW w:w="680" w:type="dxa"/>
            <w:vMerge/>
          </w:tcPr>
          <w:p w:rsidR="00E31315" w:rsidRPr="003C74E6" w:rsidRDefault="00E31315" w:rsidP="00E31315">
            <w:pPr>
              <w:spacing w:after="200" w:line="276" w:lineRule="auto"/>
              <w:rPr>
                <w:rFonts w:eastAsiaTheme="minorHAnsi"/>
                <w:sz w:val="22"/>
                <w:szCs w:val="22"/>
                <w:lang w:eastAsia="en-US"/>
              </w:rPr>
            </w:pPr>
          </w:p>
        </w:tc>
        <w:tc>
          <w:tcPr>
            <w:tcW w:w="3635" w:type="dxa"/>
            <w:vMerge/>
          </w:tcPr>
          <w:p w:rsidR="00E31315" w:rsidRPr="003C74E6" w:rsidRDefault="00E31315" w:rsidP="00E31315">
            <w:pPr>
              <w:spacing w:after="200" w:line="276" w:lineRule="auto"/>
              <w:rPr>
                <w:rFonts w:eastAsiaTheme="minorHAnsi"/>
                <w:sz w:val="22"/>
                <w:szCs w:val="22"/>
                <w:lang w:eastAsia="en-US"/>
              </w:rPr>
            </w:pPr>
          </w:p>
        </w:tc>
        <w:tc>
          <w:tcPr>
            <w:tcW w:w="3402" w:type="dxa"/>
          </w:tcPr>
          <w:p w:rsidR="00E31315" w:rsidRPr="003C74E6" w:rsidRDefault="00E31315" w:rsidP="00E31315">
            <w:pPr>
              <w:widowControl w:val="0"/>
              <w:autoSpaceDE w:val="0"/>
              <w:autoSpaceDN w:val="0"/>
              <w:jc w:val="center"/>
              <w:rPr>
                <w:sz w:val="22"/>
              </w:rPr>
            </w:pPr>
            <w:r w:rsidRPr="003C74E6">
              <w:rPr>
                <w:sz w:val="22"/>
              </w:rPr>
              <w:t>Уровень муниципального образования** 100 баллов</w:t>
            </w:r>
          </w:p>
        </w:tc>
        <w:tc>
          <w:tcPr>
            <w:tcW w:w="3402" w:type="dxa"/>
            <w:vMerge w:val="restart"/>
          </w:tcPr>
          <w:p w:rsidR="00E31315" w:rsidRPr="003C74E6" w:rsidRDefault="00E31315" w:rsidP="00E31315">
            <w:pPr>
              <w:widowControl w:val="0"/>
              <w:autoSpaceDE w:val="0"/>
              <w:autoSpaceDN w:val="0"/>
              <w:jc w:val="center"/>
              <w:rPr>
                <w:sz w:val="22"/>
              </w:rPr>
            </w:pPr>
            <w:r w:rsidRPr="003C74E6">
              <w:rPr>
                <w:sz w:val="22"/>
              </w:rPr>
              <w:t>Уровень организации** - 50 баллов</w:t>
            </w:r>
          </w:p>
        </w:tc>
        <w:tc>
          <w:tcPr>
            <w:tcW w:w="3118" w:type="dxa"/>
            <w:vMerge/>
          </w:tcPr>
          <w:p w:rsidR="00E31315" w:rsidRPr="003C74E6" w:rsidRDefault="00E31315" w:rsidP="00E31315">
            <w:pPr>
              <w:spacing w:after="200" w:line="276" w:lineRule="auto"/>
              <w:rPr>
                <w:rFonts w:eastAsiaTheme="minorHAnsi"/>
                <w:sz w:val="22"/>
                <w:szCs w:val="22"/>
                <w:lang w:eastAsia="en-US"/>
              </w:rPr>
            </w:pPr>
          </w:p>
        </w:tc>
      </w:tr>
      <w:tr w:rsidR="00E31315" w:rsidRPr="00E31315" w:rsidTr="00E31315">
        <w:tc>
          <w:tcPr>
            <w:tcW w:w="680" w:type="dxa"/>
            <w:vMerge/>
          </w:tcPr>
          <w:p w:rsidR="00E31315" w:rsidRPr="003C74E6" w:rsidRDefault="00E31315" w:rsidP="00E31315">
            <w:pPr>
              <w:spacing w:after="200" w:line="276" w:lineRule="auto"/>
              <w:rPr>
                <w:rFonts w:eastAsiaTheme="minorHAnsi"/>
                <w:sz w:val="22"/>
                <w:szCs w:val="22"/>
                <w:lang w:eastAsia="en-US"/>
              </w:rPr>
            </w:pPr>
          </w:p>
        </w:tc>
        <w:tc>
          <w:tcPr>
            <w:tcW w:w="3635" w:type="dxa"/>
            <w:vMerge/>
          </w:tcPr>
          <w:p w:rsidR="00E31315" w:rsidRPr="003C74E6" w:rsidRDefault="00E31315" w:rsidP="00E31315">
            <w:pPr>
              <w:spacing w:after="200" w:line="276" w:lineRule="auto"/>
              <w:rPr>
                <w:rFonts w:eastAsiaTheme="minorHAnsi"/>
                <w:sz w:val="22"/>
                <w:szCs w:val="22"/>
                <w:lang w:eastAsia="en-US"/>
              </w:rPr>
            </w:pPr>
          </w:p>
        </w:tc>
        <w:tc>
          <w:tcPr>
            <w:tcW w:w="3402" w:type="dxa"/>
          </w:tcPr>
          <w:p w:rsidR="00E31315" w:rsidRPr="003C74E6" w:rsidRDefault="00E31315" w:rsidP="00E31315">
            <w:pPr>
              <w:widowControl w:val="0"/>
              <w:autoSpaceDE w:val="0"/>
              <w:autoSpaceDN w:val="0"/>
              <w:jc w:val="center"/>
              <w:rPr>
                <w:sz w:val="22"/>
              </w:rPr>
            </w:pPr>
            <w:r w:rsidRPr="003C74E6">
              <w:rPr>
                <w:sz w:val="22"/>
              </w:rPr>
              <w:t>Уровень организации** - 50 баллов</w:t>
            </w:r>
          </w:p>
        </w:tc>
        <w:tc>
          <w:tcPr>
            <w:tcW w:w="3402" w:type="dxa"/>
            <w:vMerge/>
          </w:tcPr>
          <w:p w:rsidR="00E31315" w:rsidRPr="003C74E6" w:rsidRDefault="00E31315" w:rsidP="00E31315">
            <w:pPr>
              <w:spacing w:after="200" w:line="276" w:lineRule="auto"/>
              <w:rPr>
                <w:rFonts w:eastAsiaTheme="minorHAnsi"/>
                <w:sz w:val="22"/>
                <w:szCs w:val="22"/>
                <w:lang w:eastAsia="en-US"/>
              </w:rPr>
            </w:pPr>
          </w:p>
        </w:tc>
        <w:tc>
          <w:tcPr>
            <w:tcW w:w="3118" w:type="dxa"/>
            <w:vMerge/>
          </w:tcPr>
          <w:p w:rsidR="00E31315" w:rsidRPr="003C74E6" w:rsidRDefault="00E31315" w:rsidP="00E31315">
            <w:pPr>
              <w:spacing w:after="200" w:line="276" w:lineRule="auto"/>
              <w:rPr>
                <w:rFonts w:eastAsiaTheme="minorHAnsi"/>
                <w:sz w:val="22"/>
                <w:szCs w:val="22"/>
                <w:lang w:eastAsia="en-US"/>
              </w:rPr>
            </w:pPr>
          </w:p>
        </w:tc>
      </w:tr>
      <w:tr w:rsidR="00E31315" w:rsidRPr="00E31315" w:rsidTr="00E31315">
        <w:tc>
          <w:tcPr>
            <w:tcW w:w="4315" w:type="dxa"/>
            <w:gridSpan w:val="2"/>
            <w:vAlign w:val="bottom"/>
          </w:tcPr>
          <w:p w:rsidR="00E31315" w:rsidRPr="003C74E6" w:rsidRDefault="00E31315" w:rsidP="003C74E6">
            <w:pPr>
              <w:widowControl w:val="0"/>
              <w:autoSpaceDE w:val="0"/>
              <w:autoSpaceDN w:val="0"/>
              <w:rPr>
                <w:sz w:val="22"/>
              </w:rPr>
            </w:pPr>
            <w:r w:rsidRPr="003C74E6">
              <w:rPr>
                <w:sz w:val="22"/>
              </w:rPr>
              <w:t>Сумма баллов, необходимых для присвоения квалификационной категории</w:t>
            </w:r>
          </w:p>
        </w:tc>
        <w:tc>
          <w:tcPr>
            <w:tcW w:w="3402" w:type="dxa"/>
          </w:tcPr>
          <w:p w:rsidR="00E31315" w:rsidRPr="003C74E6" w:rsidRDefault="00E31315" w:rsidP="00E31315">
            <w:pPr>
              <w:widowControl w:val="0"/>
              <w:autoSpaceDE w:val="0"/>
              <w:autoSpaceDN w:val="0"/>
              <w:jc w:val="center"/>
              <w:rPr>
                <w:sz w:val="22"/>
              </w:rPr>
            </w:pPr>
            <w:r w:rsidRPr="003C74E6">
              <w:rPr>
                <w:sz w:val="22"/>
              </w:rPr>
              <w:t>Не менее 1000 баллов</w:t>
            </w:r>
          </w:p>
        </w:tc>
        <w:tc>
          <w:tcPr>
            <w:tcW w:w="3402" w:type="dxa"/>
          </w:tcPr>
          <w:p w:rsidR="00E31315" w:rsidRPr="003C74E6" w:rsidRDefault="00E31315" w:rsidP="00E31315">
            <w:pPr>
              <w:widowControl w:val="0"/>
              <w:autoSpaceDE w:val="0"/>
              <w:autoSpaceDN w:val="0"/>
              <w:jc w:val="center"/>
              <w:rPr>
                <w:sz w:val="22"/>
              </w:rPr>
            </w:pPr>
            <w:r w:rsidRPr="003C74E6">
              <w:rPr>
                <w:sz w:val="22"/>
              </w:rPr>
              <w:t>Не менее 700 баллов</w:t>
            </w:r>
          </w:p>
          <w:p w:rsidR="00E31315" w:rsidRPr="003C74E6" w:rsidRDefault="00E31315" w:rsidP="00E31315">
            <w:pPr>
              <w:widowControl w:val="0"/>
              <w:autoSpaceDE w:val="0"/>
              <w:autoSpaceDN w:val="0"/>
              <w:jc w:val="center"/>
              <w:rPr>
                <w:sz w:val="22"/>
              </w:rPr>
            </w:pPr>
            <w:r w:rsidRPr="003C74E6">
              <w:rPr>
                <w:sz w:val="22"/>
              </w:rPr>
              <w:t>(с учетом баллов из столбца 3)</w:t>
            </w:r>
          </w:p>
        </w:tc>
        <w:tc>
          <w:tcPr>
            <w:tcW w:w="3118" w:type="dxa"/>
          </w:tcPr>
          <w:p w:rsidR="00E31315" w:rsidRPr="003C74E6" w:rsidRDefault="00E31315" w:rsidP="00E31315">
            <w:pPr>
              <w:widowControl w:val="0"/>
              <w:autoSpaceDE w:val="0"/>
              <w:autoSpaceDN w:val="0"/>
              <w:jc w:val="center"/>
              <w:rPr>
                <w:sz w:val="22"/>
              </w:rPr>
            </w:pPr>
            <w:r w:rsidRPr="003C74E6">
              <w:rPr>
                <w:sz w:val="22"/>
              </w:rPr>
              <w:t>Не менее 300 баллов</w:t>
            </w:r>
          </w:p>
          <w:p w:rsidR="00E31315" w:rsidRPr="003C74E6" w:rsidRDefault="00E31315" w:rsidP="00E31315">
            <w:pPr>
              <w:widowControl w:val="0"/>
              <w:autoSpaceDE w:val="0"/>
              <w:autoSpaceDN w:val="0"/>
              <w:jc w:val="center"/>
              <w:rPr>
                <w:sz w:val="22"/>
              </w:rPr>
            </w:pPr>
            <w:r w:rsidRPr="003C74E6">
              <w:rPr>
                <w:sz w:val="22"/>
              </w:rPr>
              <w:t>(с учетом баллов из столбца 3 и 4)</w:t>
            </w:r>
          </w:p>
        </w:tc>
      </w:tr>
    </w:tbl>
    <w:p w:rsidR="00E31315" w:rsidRPr="00E31315" w:rsidRDefault="00E31315" w:rsidP="00E31315">
      <w:pPr>
        <w:widowControl w:val="0"/>
        <w:autoSpaceDE w:val="0"/>
        <w:autoSpaceDN w:val="0"/>
        <w:jc w:val="both"/>
        <w:rPr>
          <w:rFonts w:ascii="Calibri" w:hAnsi="Calibri" w:cs="Calibri"/>
          <w:sz w:val="22"/>
        </w:rPr>
      </w:pPr>
    </w:p>
    <w:p w:rsidR="00E31315" w:rsidRPr="00E31315" w:rsidRDefault="00E31315" w:rsidP="00E31315">
      <w:pPr>
        <w:widowControl w:val="0"/>
        <w:autoSpaceDE w:val="0"/>
        <w:autoSpaceDN w:val="0"/>
        <w:jc w:val="both"/>
        <w:rPr>
          <w:rFonts w:ascii="Calibri" w:hAnsi="Calibri" w:cs="Calibri"/>
          <w:sz w:val="22"/>
        </w:rPr>
      </w:pPr>
    </w:p>
    <w:p w:rsidR="00E31315" w:rsidRPr="00E31315" w:rsidRDefault="00E31315" w:rsidP="00E31315">
      <w:pPr>
        <w:widowControl w:val="0"/>
        <w:pBdr>
          <w:top w:val="single" w:sz="6" w:space="0" w:color="auto"/>
        </w:pBdr>
        <w:autoSpaceDE w:val="0"/>
        <w:autoSpaceDN w:val="0"/>
        <w:spacing w:before="100" w:after="100"/>
        <w:jc w:val="both"/>
        <w:rPr>
          <w:rFonts w:ascii="Calibri" w:hAnsi="Calibri" w:cs="Calibri"/>
          <w:sz w:val="2"/>
          <w:szCs w:val="2"/>
        </w:rPr>
      </w:pPr>
    </w:p>
    <w:p w:rsidR="00E31315" w:rsidRDefault="00E31315" w:rsidP="00C06229">
      <w:pPr>
        <w:rPr>
          <w:sz w:val="28"/>
          <w:szCs w:val="28"/>
        </w:rPr>
        <w:sectPr w:rsidR="00E31315" w:rsidSect="00E31315">
          <w:pgSz w:w="16838" w:h="11905" w:orient="landscape"/>
          <w:pgMar w:top="1440" w:right="1440" w:bottom="1440" w:left="1440" w:header="0" w:footer="0" w:gutter="0"/>
          <w:cols w:space="720"/>
        </w:sectPr>
      </w:pPr>
    </w:p>
    <w:p w:rsidR="00E31315" w:rsidRPr="0066450D" w:rsidRDefault="00E31315" w:rsidP="00E3131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17448F">
        <w:rPr>
          <w:rFonts w:ascii="Times New Roman" w:hAnsi="Times New Roman" w:cs="Times New Roman"/>
          <w:sz w:val="28"/>
          <w:szCs w:val="28"/>
        </w:rPr>
        <w:t>4</w:t>
      </w:r>
    </w:p>
    <w:p w:rsidR="00E31315" w:rsidRPr="0066450D" w:rsidRDefault="00E31315" w:rsidP="00E31315">
      <w:pPr>
        <w:pStyle w:val="ConsPlusNormal"/>
        <w:jc w:val="right"/>
        <w:rPr>
          <w:rFonts w:ascii="Times New Roman" w:hAnsi="Times New Roman" w:cs="Times New Roman"/>
          <w:sz w:val="28"/>
          <w:szCs w:val="28"/>
        </w:rPr>
      </w:pPr>
      <w:r w:rsidRPr="0066450D">
        <w:rPr>
          <w:rFonts w:ascii="Times New Roman" w:hAnsi="Times New Roman" w:cs="Times New Roman"/>
          <w:sz w:val="28"/>
          <w:szCs w:val="28"/>
        </w:rPr>
        <w:t>к Административному регламенту</w:t>
      </w:r>
    </w:p>
    <w:p w:rsidR="00E31315" w:rsidRDefault="00E31315" w:rsidP="00C06229">
      <w:pPr>
        <w:rPr>
          <w:sz w:val="28"/>
          <w:szCs w:val="28"/>
        </w:rPr>
      </w:pPr>
    </w:p>
    <w:p w:rsidR="00E31315" w:rsidRDefault="00E31315" w:rsidP="00C06229">
      <w:pPr>
        <w:rPr>
          <w:sz w:val="28"/>
          <w:szCs w:val="28"/>
        </w:rPr>
      </w:pPr>
    </w:p>
    <w:p w:rsidR="00E31315" w:rsidRDefault="00E31315" w:rsidP="00C06229">
      <w:pPr>
        <w:rPr>
          <w:sz w:val="28"/>
          <w:szCs w:val="28"/>
        </w:rPr>
      </w:pPr>
    </w:p>
    <w:p w:rsidR="00E31315" w:rsidRDefault="00E31315" w:rsidP="00C06229">
      <w:pPr>
        <w:rPr>
          <w:sz w:val="28"/>
          <w:szCs w:val="28"/>
        </w:rPr>
      </w:pPr>
    </w:p>
    <w:p w:rsidR="00E31315" w:rsidRPr="003C74E6" w:rsidRDefault="00E31315" w:rsidP="00E31315">
      <w:pPr>
        <w:widowControl w:val="0"/>
        <w:autoSpaceDE w:val="0"/>
        <w:autoSpaceDN w:val="0"/>
        <w:jc w:val="center"/>
        <w:rPr>
          <w:b/>
          <w:sz w:val="24"/>
        </w:rPr>
      </w:pPr>
      <w:bookmarkStart w:id="14" w:name="_Hlk42175595"/>
      <w:r w:rsidRPr="003C74E6">
        <w:rPr>
          <w:b/>
          <w:sz w:val="24"/>
        </w:rPr>
        <w:t>КВАЛИФИКАЦИОННЫЕ ТРЕБОВАНИЯ</w:t>
      </w:r>
    </w:p>
    <w:p w:rsidR="00E31315" w:rsidRPr="003C74E6" w:rsidRDefault="00E31315" w:rsidP="00E31315">
      <w:pPr>
        <w:widowControl w:val="0"/>
        <w:autoSpaceDE w:val="0"/>
        <w:autoSpaceDN w:val="0"/>
        <w:jc w:val="center"/>
        <w:rPr>
          <w:b/>
          <w:sz w:val="24"/>
        </w:rPr>
      </w:pPr>
      <w:r w:rsidRPr="003C74E6">
        <w:rPr>
          <w:b/>
          <w:sz w:val="24"/>
        </w:rPr>
        <w:t>К ПРИСВОЕНИЮ КВАЛИФИКАЦИОННЫХ КАТЕГОРИЙ ИНЫХ СПЕЦИАЛИСТОВ</w:t>
      </w:r>
      <w:r w:rsidR="003C74E6">
        <w:rPr>
          <w:b/>
          <w:sz w:val="24"/>
        </w:rPr>
        <w:t xml:space="preserve"> </w:t>
      </w:r>
      <w:r w:rsidRPr="003C74E6">
        <w:rPr>
          <w:b/>
          <w:sz w:val="24"/>
        </w:rPr>
        <w:t>В ОБЛАСТИ ФИЗИЧЕСКОЙ КУЛЬТУРЫ И СПОРТА</w:t>
      </w:r>
      <w:r w:rsidRPr="003C74E6">
        <w:rPr>
          <w:rStyle w:val="a7"/>
          <w:b/>
          <w:sz w:val="24"/>
        </w:rPr>
        <w:footnoteReference w:id="2"/>
      </w:r>
    </w:p>
    <w:bookmarkEnd w:id="14"/>
    <w:p w:rsidR="00E31315" w:rsidRPr="00E31315" w:rsidRDefault="00E31315" w:rsidP="00E31315">
      <w:pPr>
        <w:widowControl w:val="0"/>
        <w:autoSpaceDE w:val="0"/>
        <w:autoSpaceDN w:val="0"/>
        <w:jc w:val="both"/>
        <w:rPr>
          <w:rFonts w:ascii="Calibri" w:hAnsi="Calibri" w:cs="Calibri"/>
          <w:sz w:val="22"/>
        </w:rPr>
      </w:pPr>
    </w:p>
    <w:p w:rsidR="00E31315" w:rsidRDefault="00E31315" w:rsidP="00C06229">
      <w:pPr>
        <w:rPr>
          <w:sz w:val="28"/>
          <w:szCs w:val="28"/>
        </w:rPr>
      </w:pPr>
    </w:p>
    <w:p w:rsidR="00E31315" w:rsidRDefault="00E31315" w:rsidP="00C06229">
      <w:pPr>
        <w:rPr>
          <w:sz w:val="28"/>
          <w:szCs w:val="28"/>
        </w:rPr>
      </w:pPr>
    </w:p>
    <w:p w:rsidR="00E31315" w:rsidRDefault="00E31315" w:rsidP="00C06229">
      <w:pPr>
        <w:rPr>
          <w:sz w:val="28"/>
          <w:szCs w:val="28"/>
        </w:rPr>
      </w:pPr>
    </w:p>
    <w:p w:rsidR="00E31315" w:rsidRDefault="00E31315" w:rsidP="00C06229">
      <w:pPr>
        <w:rPr>
          <w:sz w:val="28"/>
          <w:szCs w:val="28"/>
        </w:rPr>
      </w:pPr>
    </w:p>
    <w:p w:rsidR="00E31315" w:rsidRDefault="00E31315" w:rsidP="00C06229">
      <w:pPr>
        <w:rPr>
          <w:sz w:val="28"/>
          <w:szCs w:val="28"/>
        </w:rPr>
      </w:pPr>
    </w:p>
    <w:p w:rsidR="00E31315" w:rsidRDefault="00E31315" w:rsidP="00C06229">
      <w:pPr>
        <w:rPr>
          <w:sz w:val="28"/>
          <w:szCs w:val="28"/>
        </w:rPr>
      </w:pPr>
    </w:p>
    <w:p w:rsidR="00E31315" w:rsidRDefault="00E31315" w:rsidP="00C06229">
      <w:pPr>
        <w:rPr>
          <w:sz w:val="28"/>
          <w:szCs w:val="28"/>
        </w:rPr>
      </w:pPr>
    </w:p>
    <w:p w:rsidR="00E31315" w:rsidRDefault="00E31315" w:rsidP="00C06229">
      <w:pPr>
        <w:rPr>
          <w:sz w:val="28"/>
          <w:szCs w:val="28"/>
        </w:rPr>
      </w:pPr>
    </w:p>
    <w:p w:rsidR="00E31315" w:rsidRDefault="00E31315" w:rsidP="00C06229">
      <w:pPr>
        <w:rPr>
          <w:sz w:val="28"/>
          <w:szCs w:val="28"/>
        </w:rPr>
      </w:pPr>
    </w:p>
    <w:p w:rsidR="00E31315" w:rsidRDefault="00E31315" w:rsidP="00C06229">
      <w:pPr>
        <w:rPr>
          <w:sz w:val="28"/>
          <w:szCs w:val="28"/>
        </w:rPr>
      </w:pPr>
    </w:p>
    <w:p w:rsidR="00E31315" w:rsidRDefault="00E31315" w:rsidP="00C06229">
      <w:pPr>
        <w:rPr>
          <w:sz w:val="28"/>
          <w:szCs w:val="28"/>
        </w:rPr>
      </w:pPr>
    </w:p>
    <w:p w:rsidR="00E31315" w:rsidRDefault="00E31315" w:rsidP="00C06229">
      <w:pPr>
        <w:rPr>
          <w:sz w:val="28"/>
          <w:szCs w:val="28"/>
        </w:rPr>
      </w:pPr>
    </w:p>
    <w:p w:rsidR="00E31315" w:rsidRDefault="00E31315" w:rsidP="00C06229">
      <w:pPr>
        <w:rPr>
          <w:sz w:val="28"/>
          <w:szCs w:val="28"/>
        </w:rPr>
      </w:pPr>
    </w:p>
    <w:p w:rsidR="00E31315" w:rsidRDefault="00E31315" w:rsidP="00C06229">
      <w:pPr>
        <w:rPr>
          <w:sz w:val="28"/>
          <w:szCs w:val="28"/>
        </w:rPr>
      </w:pPr>
    </w:p>
    <w:p w:rsidR="00E31315" w:rsidRDefault="00E31315" w:rsidP="00C06229">
      <w:pPr>
        <w:rPr>
          <w:sz w:val="28"/>
          <w:szCs w:val="28"/>
        </w:rPr>
      </w:pPr>
    </w:p>
    <w:p w:rsidR="00E31315" w:rsidRDefault="00E31315" w:rsidP="00C06229">
      <w:pPr>
        <w:rPr>
          <w:sz w:val="28"/>
          <w:szCs w:val="28"/>
        </w:rPr>
      </w:pPr>
    </w:p>
    <w:p w:rsidR="00E31315" w:rsidRDefault="00E31315" w:rsidP="00C06229">
      <w:pPr>
        <w:rPr>
          <w:sz w:val="28"/>
          <w:szCs w:val="28"/>
        </w:rPr>
      </w:pPr>
    </w:p>
    <w:p w:rsidR="00E31315" w:rsidRDefault="00E31315" w:rsidP="00C06229">
      <w:pPr>
        <w:rPr>
          <w:sz w:val="28"/>
          <w:szCs w:val="28"/>
        </w:rPr>
      </w:pPr>
    </w:p>
    <w:p w:rsidR="00E31315" w:rsidRDefault="00E31315" w:rsidP="00C06229">
      <w:pPr>
        <w:rPr>
          <w:sz w:val="28"/>
          <w:szCs w:val="28"/>
        </w:rPr>
      </w:pPr>
    </w:p>
    <w:p w:rsidR="00E31315" w:rsidRDefault="00E31315" w:rsidP="00C06229">
      <w:pPr>
        <w:rPr>
          <w:sz w:val="28"/>
          <w:szCs w:val="28"/>
        </w:rPr>
      </w:pPr>
    </w:p>
    <w:p w:rsidR="00E31315" w:rsidRDefault="00E31315" w:rsidP="00C06229">
      <w:pPr>
        <w:rPr>
          <w:sz w:val="28"/>
          <w:szCs w:val="28"/>
        </w:rPr>
      </w:pPr>
    </w:p>
    <w:p w:rsidR="00E31315" w:rsidRDefault="00E31315" w:rsidP="00C06229">
      <w:pPr>
        <w:rPr>
          <w:sz w:val="28"/>
          <w:szCs w:val="28"/>
        </w:rPr>
      </w:pPr>
    </w:p>
    <w:p w:rsidR="00E31315" w:rsidRDefault="00E31315" w:rsidP="00C06229">
      <w:pPr>
        <w:rPr>
          <w:sz w:val="28"/>
          <w:szCs w:val="28"/>
        </w:rPr>
      </w:pPr>
    </w:p>
    <w:p w:rsidR="00E31315" w:rsidRDefault="00E31315" w:rsidP="00C06229">
      <w:pPr>
        <w:rPr>
          <w:sz w:val="28"/>
          <w:szCs w:val="28"/>
        </w:rPr>
      </w:pPr>
    </w:p>
    <w:p w:rsidR="00E31315" w:rsidRDefault="00E31315" w:rsidP="00C06229">
      <w:pPr>
        <w:rPr>
          <w:sz w:val="28"/>
          <w:szCs w:val="28"/>
        </w:rPr>
      </w:pPr>
    </w:p>
    <w:p w:rsidR="00E31315" w:rsidRDefault="00E31315" w:rsidP="00C06229">
      <w:pPr>
        <w:rPr>
          <w:sz w:val="28"/>
          <w:szCs w:val="28"/>
        </w:rPr>
      </w:pPr>
    </w:p>
    <w:p w:rsidR="00E31315" w:rsidRDefault="00E31315" w:rsidP="00C06229">
      <w:pPr>
        <w:rPr>
          <w:sz w:val="28"/>
          <w:szCs w:val="28"/>
        </w:rPr>
      </w:pPr>
    </w:p>
    <w:p w:rsidR="00E31315" w:rsidRDefault="00E31315" w:rsidP="00C06229">
      <w:pPr>
        <w:rPr>
          <w:sz w:val="28"/>
          <w:szCs w:val="28"/>
        </w:rPr>
        <w:sectPr w:rsidR="00E31315" w:rsidSect="00E31315">
          <w:pgSz w:w="11905" w:h="16838"/>
          <w:pgMar w:top="1440" w:right="1440" w:bottom="1440" w:left="1440" w:header="0" w:footer="0" w:gutter="0"/>
          <w:cols w:space="720"/>
        </w:sectPr>
      </w:pPr>
    </w:p>
    <w:tbl>
      <w:tblPr>
        <w:tblW w:w="14663" w:type="dxa"/>
        <w:tblLayout w:type="fixed"/>
        <w:tblCellMar>
          <w:top w:w="102" w:type="dxa"/>
          <w:left w:w="62" w:type="dxa"/>
          <w:bottom w:w="102" w:type="dxa"/>
          <w:right w:w="62" w:type="dxa"/>
        </w:tblCellMar>
        <w:tblLook w:val="0000" w:firstRow="0" w:lastRow="0" w:firstColumn="0" w:lastColumn="0" w:noHBand="0" w:noVBand="0"/>
      </w:tblPr>
      <w:tblGrid>
        <w:gridCol w:w="510"/>
        <w:gridCol w:w="4514"/>
        <w:gridCol w:w="3118"/>
        <w:gridCol w:w="3402"/>
        <w:gridCol w:w="3119"/>
      </w:tblGrid>
      <w:tr w:rsidR="00E31315" w:rsidRPr="003C74E6" w:rsidTr="00E31315">
        <w:tc>
          <w:tcPr>
            <w:tcW w:w="510" w:type="dxa"/>
            <w:vMerge w:val="restart"/>
            <w:tcBorders>
              <w:top w:val="single" w:sz="4" w:space="0" w:color="auto"/>
              <w:left w:val="single" w:sz="4" w:space="0" w:color="auto"/>
              <w:bottom w:val="single" w:sz="4" w:space="0" w:color="auto"/>
              <w:right w:val="single" w:sz="4" w:space="0" w:color="auto"/>
            </w:tcBorders>
          </w:tcPr>
          <w:p w:rsidR="003C74E6" w:rsidRPr="003C74E6" w:rsidRDefault="003C74E6" w:rsidP="00E31315">
            <w:pPr>
              <w:rPr>
                <w:bCs/>
                <w:iCs/>
                <w:sz w:val="22"/>
                <w:szCs w:val="22"/>
              </w:rPr>
            </w:pPr>
            <w:r w:rsidRPr="003C74E6">
              <w:rPr>
                <w:bCs/>
                <w:iCs/>
                <w:sz w:val="22"/>
                <w:szCs w:val="22"/>
              </w:rPr>
              <w:lastRenderedPageBreak/>
              <w:t>№</w:t>
            </w:r>
          </w:p>
          <w:p w:rsidR="00E31315" w:rsidRPr="003C74E6" w:rsidRDefault="00E31315" w:rsidP="00E31315">
            <w:pPr>
              <w:rPr>
                <w:bCs/>
                <w:iCs/>
                <w:sz w:val="22"/>
                <w:szCs w:val="22"/>
              </w:rPr>
            </w:pPr>
            <w:r w:rsidRPr="003C74E6">
              <w:rPr>
                <w:bCs/>
                <w:iCs/>
                <w:sz w:val="22"/>
                <w:szCs w:val="22"/>
              </w:rPr>
              <w:t>п\</w:t>
            </w:r>
            <w:proofErr w:type="gramStart"/>
            <w:r w:rsidRPr="003C74E6">
              <w:rPr>
                <w:bCs/>
                <w:iCs/>
                <w:sz w:val="22"/>
                <w:szCs w:val="22"/>
              </w:rPr>
              <w:t>п</w:t>
            </w:r>
            <w:proofErr w:type="gramEnd"/>
            <w:r w:rsidRPr="003C74E6">
              <w:rPr>
                <w:bCs/>
                <w:iCs/>
                <w:sz w:val="22"/>
                <w:szCs w:val="22"/>
              </w:rPr>
              <w:t xml:space="preserve"> </w:t>
            </w:r>
          </w:p>
        </w:tc>
        <w:tc>
          <w:tcPr>
            <w:tcW w:w="4514" w:type="dxa"/>
            <w:vMerge w:val="restart"/>
            <w:tcBorders>
              <w:top w:val="single" w:sz="4" w:space="0" w:color="auto"/>
              <w:left w:val="single" w:sz="4" w:space="0" w:color="auto"/>
              <w:bottom w:val="single" w:sz="4" w:space="0" w:color="auto"/>
              <w:right w:val="single" w:sz="4" w:space="0" w:color="auto"/>
            </w:tcBorders>
          </w:tcPr>
          <w:p w:rsidR="00E31315" w:rsidRPr="003C74E6" w:rsidRDefault="00E31315" w:rsidP="00E31315">
            <w:pPr>
              <w:rPr>
                <w:bCs/>
                <w:iCs/>
                <w:sz w:val="22"/>
                <w:szCs w:val="22"/>
              </w:rPr>
            </w:pPr>
            <w:r w:rsidRPr="003C74E6">
              <w:rPr>
                <w:bCs/>
                <w:iCs/>
                <w:sz w:val="22"/>
                <w:szCs w:val="22"/>
              </w:rPr>
              <w:t xml:space="preserve">Квалификационные требования </w:t>
            </w:r>
          </w:p>
        </w:tc>
        <w:tc>
          <w:tcPr>
            <w:tcW w:w="9639" w:type="dxa"/>
            <w:gridSpan w:val="3"/>
            <w:tcBorders>
              <w:top w:val="single" w:sz="4" w:space="0" w:color="auto"/>
              <w:left w:val="single" w:sz="4" w:space="0" w:color="auto"/>
              <w:bottom w:val="single" w:sz="4" w:space="0" w:color="auto"/>
              <w:right w:val="single" w:sz="4" w:space="0" w:color="auto"/>
            </w:tcBorders>
          </w:tcPr>
          <w:p w:rsidR="00E31315" w:rsidRPr="003C74E6" w:rsidRDefault="00E31315" w:rsidP="00E31315">
            <w:pPr>
              <w:rPr>
                <w:bCs/>
                <w:iCs/>
                <w:sz w:val="22"/>
                <w:szCs w:val="22"/>
              </w:rPr>
            </w:pPr>
            <w:r w:rsidRPr="003C74E6">
              <w:rPr>
                <w:bCs/>
                <w:iCs/>
                <w:sz w:val="22"/>
                <w:szCs w:val="22"/>
              </w:rPr>
              <w:t xml:space="preserve">Квалификационные категории </w:t>
            </w:r>
          </w:p>
        </w:tc>
      </w:tr>
      <w:tr w:rsidR="00E31315" w:rsidRPr="003C74E6" w:rsidTr="008F3FFC">
        <w:tc>
          <w:tcPr>
            <w:tcW w:w="510" w:type="dxa"/>
            <w:vMerge/>
            <w:tcBorders>
              <w:top w:val="single" w:sz="4" w:space="0" w:color="auto"/>
              <w:left w:val="single" w:sz="4" w:space="0" w:color="auto"/>
              <w:bottom w:val="single" w:sz="4" w:space="0" w:color="auto"/>
              <w:right w:val="single" w:sz="4" w:space="0" w:color="auto"/>
            </w:tcBorders>
          </w:tcPr>
          <w:p w:rsidR="00E31315" w:rsidRPr="003C74E6" w:rsidRDefault="00E31315" w:rsidP="00E31315">
            <w:pPr>
              <w:rPr>
                <w:sz w:val="22"/>
                <w:szCs w:val="22"/>
              </w:rPr>
            </w:pPr>
          </w:p>
        </w:tc>
        <w:tc>
          <w:tcPr>
            <w:tcW w:w="4514" w:type="dxa"/>
            <w:vMerge/>
            <w:tcBorders>
              <w:top w:val="single" w:sz="4" w:space="0" w:color="auto"/>
              <w:left w:val="single" w:sz="4" w:space="0" w:color="auto"/>
              <w:bottom w:val="single" w:sz="4" w:space="0" w:color="auto"/>
              <w:right w:val="single" w:sz="4" w:space="0" w:color="auto"/>
            </w:tcBorders>
          </w:tcPr>
          <w:p w:rsidR="00E31315" w:rsidRPr="003C74E6" w:rsidRDefault="00E31315" w:rsidP="00E31315">
            <w:pPr>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E31315" w:rsidRPr="003C74E6" w:rsidRDefault="00E31315" w:rsidP="003C74E6">
            <w:pPr>
              <w:jc w:val="center"/>
              <w:rPr>
                <w:bCs/>
                <w:iCs/>
                <w:sz w:val="22"/>
                <w:szCs w:val="22"/>
              </w:rPr>
            </w:pPr>
            <w:r w:rsidRPr="003C74E6">
              <w:rPr>
                <w:bCs/>
                <w:iCs/>
                <w:sz w:val="22"/>
                <w:szCs w:val="22"/>
              </w:rPr>
              <w:t>Высшая</w:t>
            </w:r>
          </w:p>
        </w:tc>
        <w:tc>
          <w:tcPr>
            <w:tcW w:w="3402" w:type="dxa"/>
            <w:tcBorders>
              <w:top w:val="single" w:sz="4" w:space="0" w:color="auto"/>
              <w:left w:val="single" w:sz="4" w:space="0" w:color="auto"/>
              <w:bottom w:val="single" w:sz="4" w:space="0" w:color="auto"/>
              <w:right w:val="single" w:sz="4" w:space="0" w:color="auto"/>
            </w:tcBorders>
          </w:tcPr>
          <w:p w:rsidR="00E31315" w:rsidRPr="003C74E6" w:rsidRDefault="00E31315" w:rsidP="003C74E6">
            <w:pPr>
              <w:jc w:val="center"/>
              <w:rPr>
                <w:bCs/>
                <w:iCs/>
                <w:sz w:val="22"/>
                <w:szCs w:val="22"/>
              </w:rPr>
            </w:pPr>
            <w:r w:rsidRPr="003C74E6">
              <w:rPr>
                <w:bCs/>
                <w:iCs/>
                <w:sz w:val="22"/>
                <w:szCs w:val="22"/>
              </w:rPr>
              <w:t>Первая</w:t>
            </w:r>
          </w:p>
        </w:tc>
        <w:tc>
          <w:tcPr>
            <w:tcW w:w="3119" w:type="dxa"/>
            <w:tcBorders>
              <w:top w:val="single" w:sz="4" w:space="0" w:color="auto"/>
              <w:left w:val="single" w:sz="4" w:space="0" w:color="auto"/>
              <w:bottom w:val="single" w:sz="4" w:space="0" w:color="auto"/>
              <w:right w:val="single" w:sz="4" w:space="0" w:color="auto"/>
            </w:tcBorders>
          </w:tcPr>
          <w:p w:rsidR="00E31315" w:rsidRPr="003C74E6" w:rsidRDefault="00E31315" w:rsidP="003C74E6">
            <w:pPr>
              <w:jc w:val="center"/>
              <w:rPr>
                <w:bCs/>
                <w:iCs/>
                <w:sz w:val="22"/>
                <w:szCs w:val="22"/>
              </w:rPr>
            </w:pPr>
            <w:r w:rsidRPr="003C74E6">
              <w:rPr>
                <w:bCs/>
                <w:iCs/>
                <w:sz w:val="22"/>
                <w:szCs w:val="22"/>
              </w:rPr>
              <w:t>Вторая</w:t>
            </w:r>
          </w:p>
        </w:tc>
      </w:tr>
      <w:tr w:rsidR="00E31315" w:rsidRPr="003C74E6" w:rsidTr="008F3FFC">
        <w:tc>
          <w:tcPr>
            <w:tcW w:w="510" w:type="dxa"/>
            <w:tcBorders>
              <w:top w:val="single" w:sz="4" w:space="0" w:color="auto"/>
              <w:left w:val="single" w:sz="4" w:space="0" w:color="auto"/>
              <w:bottom w:val="single" w:sz="4" w:space="0" w:color="auto"/>
              <w:right w:val="single" w:sz="4" w:space="0" w:color="auto"/>
            </w:tcBorders>
          </w:tcPr>
          <w:p w:rsidR="00E31315" w:rsidRPr="003C74E6" w:rsidRDefault="00E31315" w:rsidP="00E31315">
            <w:pPr>
              <w:jc w:val="center"/>
              <w:rPr>
                <w:bCs/>
                <w:iCs/>
                <w:sz w:val="22"/>
                <w:szCs w:val="22"/>
              </w:rPr>
            </w:pPr>
            <w:r w:rsidRPr="003C74E6">
              <w:rPr>
                <w:bCs/>
                <w:iCs/>
                <w:sz w:val="22"/>
                <w:szCs w:val="22"/>
              </w:rPr>
              <w:t>1</w:t>
            </w:r>
          </w:p>
        </w:tc>
        <w:tc>
          <w:tcPr>
            <w:tcW w:w="4514" w:type="dxa"/>
            <w:tcBorders>
              <w:top w:val="single" w:sz="4" w:space="0" w:color="auto"/>
              <w:left w:val="single" w:sz="4" w:space="0" w:color="auto"/>
              <w:bottom w:val="single" w:sz="4" w:space="0" w:color="auto"/>
              <w:right w:val="single" w:sz="4" w:space="0" w:color="auto"/>
            </w:tcBorders>
          </w:tcPr>
          <w:p w:rsidR="00E31315" w:rsidRPr="003C74E6" w:rsidRDefault="00E31315" w:rsidP="00E31315">
            <w:pPr>
              <w:jc w:val="center"/>
              <w:rPr>
                <w:bCs/>
                <w:iCs/>
                <w:sz w:val="22"/>
                <w:szCs w:val="22"/>
              </w:rPr>
            </w:pPr>
            <w:r w:rsidRPr="003C74E6">
              <w:rPr>
                <w:bCs/>
                <w:iCs/>
                <w:sz w:val="22"/>
                <w:szCs w:val="22"/>
              </w:rPr>
              <w:t>2</w:t>
            </w:r>
          </w:p>
        </w:tc>
        <w:tc>
          <w:tcPr>
            <w:tcW w:w="3118" w:type="dxa"/>
            <w:tcBorders>
              <w:top w:val="single" w:sz="4" w:space="0" w:color="auto"/>
              <w:left w:val="single" w:sz="4" w:space="0" w:color="auto"/>
              <w:bottom w:val="single" w:sz="4" w:space="0" w:color="auto"/>
              <w:right w:val="single" w:sz="4" w:space="0" w:color="auto"/>
            </w:tcBorders>
          </w:tcPr>
          <w:p w:rsidR="00E31315" w:rsidRPr="003C74E6" w:rsidRDefault="00E31315" w:rsidP="00E31315">
            <w:pPr>
              <w:jc w:val="center"/>
              <w:rPr>
                <w:bCs/>
                <w:iCs/>
                <w:sz w:val="22"/>
                <w:szCs w:val="22"/>
              </w:rPr>
            </w:pPr>
            <w:r w:rsidRPr="003C74E6">
              <w:rPr>
                <w:bCs/>
                <w:iCs/>
                <w:sz w:val="22"/>
                <w:szCs w:val="22"/>
              </w:rPr>
              <w:t>3</w:t>
            </w:r>
          </w:p>
        </w:tc>
        <w:tc>
          <w:tcPr>
            <w:tcW w:w="3402" w:type="dxa"/>
            <w:tcBorders>
              <w:top w:val="single" w:sz="4" w:space="0" w:color="auto"/>
              <w:left w:val="single" w:sz="4" w:space="0" w:color="auto"/>
              <w:bottom w:val="single" w:sz="4" w:space="0" w:color="auto"/>
              <w:right w:val="single" w:sz="4" w:space="0" w:color="auto"/>
            </w:tcBorders>
          </w:tcPr>
          <w:p w:rsidR="00E31315" w:rsidRPr="003C74E6" w:rsidRDefault="00E31315" w:rsidP="00E31315">
            <w:pPr>
              <w:jc w:val="center"/>
              <w:rPr>
                <w:bCs/>
                <w:iCs/>
                <w:sz w:val="22"/>
                <w:szCs w:val="22"/>
              </w:rPr>
            </w:pPr>
            <w:r w:rsidRPr="003C74E6">
              <w:rPr>
                <w:bCs/>
                <w:iCs/>
                <w:sz w:val="22"/>
                <w:szCs w:val="22"/>
              </w:rPr>
              <w:t>4</w:t>
            </w:r>
          </w:p>
        </w:tc>
        <w:tc>
          <w:tcPr>
            <w:tcW w:w="3119" w:type="dxa"/>
            <w:tcBorders>
              <w:top w:val="single" w:sz="4" w:space="0" w:color="auto"/>
              <w:left w:val="single" w:sz="4" w:space="0" w:color="auto"/>
              <w:bottom w:val="single" w:sz="4" w:space="0" w:color="auto"/>
              <w:right w:val="single" w:sz="4" w:space="0" w:color="auto"/>
            </w:tcBorders>
          </w:tcPr>
          <w:p w:rsidR="00E31315" w:rsidRPr="003C74E6" w:rsidRDefault="00E31315" w:rsidP="00E31315">
            <w:pPr>
              <w:jc w:val="center"/>
              <w:rPr>
                <w:bCs/>
                <w:iCs/>
                <w:sz w:val="22"/>
                <w:szCs w:val="22"/>
              </w:rPr>
            </w:pPr>
            <w:r w:rsidRPr="003C74E6">
              <w:rPr>
                <w:bCs/>
                <w:iCs/>
                <w:sz w:val="22"/>
                <w:szCs w:val="22"/>
              </w:rPr>
              <w:t>5</w:t>
            </w:r>
          </w:p>
        </w:tc>
      </w:tr>
      <w:tr w:rsidR="00E31315" w:rsidRPr="003C74E6" w:rsidTr="008F3FFC">
        <w:tc>
          <w:tcPr>
            <w:tcW w:w="510" w:type="dxa"/>
            <w:tcBorders>
              <w:top w:val="single" w:sz="4" w:space="0" w:color="auto"/>
              <w:left w:val="single" w:sz="4" w:space="0" w:color="auto"/>
              <w:bottom w:val="single" w:sz="4" w:space="0" w:color="auto"/>
              <w:right w:val="single" w:sz="4" w:space="0" w:color="auto"/>
            </w:tcBorders>
          </w:tcPr>
          <w:p w:rsidR="00E31315" w:rsidRPr="003C74E6" w:rsidRDefault="00E31315" w:rsidP="00E31315">
            <w:pPr>
              <w:rPr>
                <w:bCs/>
                <w:iCs/>
                <w:sz w:val="22"/>
                <w:szCs w:val="22"/>
              </w:rPr>
            </w:pPr>
            <w:r w:rsidRPr="003C74E6">
              <w:rPr>
                <w:bCs/>
                <w:iCs/>
                <w:sz w:val="22"/>
                <w:szCs w:val="22"/>
              </w:rPr>
              <w:t xml:space="preserve">1. </w:t>
            </w:r>
          </w:p>
        </w:tc>
        <w:tc>
          <w:tcPr>
            <w:tcW w:w="4514" w:type="dxa"/>
            <w:tcBorders>
              <w:top w:val="single" w:sz="4" w:space="0" w:color="auto"/>
              <w:left w:val="single" w:sz="4" w:space="0" w:color="auto"/>
              <w:bottom w:val="single" w:sz="4" w:space="0" w:color="auto"/>
              <w:right w:val="single" w:sz="4" w:space="0" w:color="auto"/>
            </w:tcBorders>
          </w:tcPr>
          <w:p w:rsidR="00E31315" w:rsidRPr="003C74E6" w:rsidRDefault="00E31315" w:rsidP="00E31315">
            <w:pPr>
              <w:rPr>
                <w:bCs/>
                <w:iCs/>
                <w:sz w:val="22"/>
                <w:szCs w:val="22"/>
              </w:rPr>
            </w:pPr>
            <w:r w:rsidRPr="003C74E6">
              <w:rPr>
                <w:bCs/>
                <w:iCs/>
                <w:sz w:val="22"/>
                <w:szCs w:val="22"/>
              </w:rPr>
              <w:t xml:space="preserve">Опыт работы по должности </w:t>
            </w:r>
          </w:p>
        </w:tc>
        <w:tc>
          <w:tcPr>
            <w:tcW w:w="3118" w:type="dxa"/>
            <w:tcBorders>
              <w:top w:val="single" w:sz="4" w:space="0" w:color="auto"/>
              <w:left w:val="single" w:sz="4" w:space="0" w:color="auto"/>
              <w:bottom w:val="single" w:sz="4" w:space="0" w:color="auto"/>
              <w:right w:val="single" w:sz="4" w:space="0" w:color="auto"/>
            </w:tcBorders>
          </w:tcPr>
          <w:p w:rsidR="00E31315" w:rsidRPr="003C74E6" w:rsidRDefault="00E31315" w:rsidP="00E31315">
            <w:pPr>
              <w:rPr>
                <w:bCs/>
                <w:iCs/>
                <w:sz w:val="22"/>
                <w:szCs w:val="22"/>
              </w:rPr>
            </w:pPr>
            <w:r w:rsidRPr="003C74E6">
              <w:rPr>
                <w:bCs/>
                <w:iCs/>
                <w:sz w:val="22"/>
                <w:szCs w:val="22"/>
              </w:rPr>
              <w:t xml:space="preserve">Не менее 5 лет - 300 баллов </w:t>
            </w:r>
          </w:p>
        </w:tc>
        <w:tc>
          <w:tcPr>
            <w:tcW w:w="3402" w:type="dxa"/>
            <w:tcBorders>
              <w:top w:val="single" w:sz="4" w:space="0" w:color="auto"/>
              <w:left w:val="single" w:sz="4" w:space="0" w:color="auto"/>
              <w:bottom w:val="single" w:sz="4" w:space="0" w:color="auto"/>
              <w:right w:val="single" w:sz="4" w:space="0" w:color="auto"/>
            </w:tcBorders>
          </w:tcPr>
          <w:p w:rsidR="00E31315" w:rsidRPr="003C74E6" w:rsidRDefault="00E31315" w:rsidP="00E31315">
            <w:pPr>
              <w:rPr>
                <w:bCs/>
                <w:iCs/>
                <w:sz w:val="22"/>
                <w:szCs w:val="22"/>
              </w:rPr>
            </w:pPr>
            <w:r w:rsidRPr="003C74E6">
              <w:rPr>
                <w:bCs/>
                <w:iCs/>
                <w:sz w:val="22"/>
                <w:szCs w:val="22"/>
              </w:rPr>
              <w:t xml:space="preserve">Не менее 3 лет - 200 баллов </w:t>
            </w:r>
          </w:p>
        </w:tc>
        <w:tc>
          <w:tcPr>
            <w:tcW w:w="3119" w:type="dxa"/>
            <w:tcBorders>
              <w:top w:val="single" w:sz="4" w:space="0" w:color="auto"/>
              <w:left w:val="single" w:sz="4" w:space="0" w:color="auto"/>
              <w:bottom w:val="single" w:sz="4" w:space="0" w:color="auto"/>
              <w:right w:val="single" w:sz="4" w:space="0" w:color="auto"/>
            </w:tcBorders>
          </w:tcPr>
          <w:p w:rsidR="00E31315" w:rsidRPr="003C74E6" w:rsidRDefault="00E31315" w:rsidP="00E31315">
            <w:pPr>
              <w:rPr>
                <w:bCs/>
                <w:iCs/>
                <w:sz w:val="22"/>
                <w:szCs w:val="22"/>
              </w:rPr>
            </w:pPr>
            <w:r w:rsidRPr="003C74E6">
              <w:rPr>
                <w:bCs/>
                <w:iCs/>
                <w:sz w:val="22"/>
                <w:szCs w:val="22"/>
              </w:rPr>
              <w:t xml:space="preserve">Не менее 1 года - 100 баллов </w:t>
            </w:r>
          </w:p>
        </w:tc>
      </w:tr>
      <w:tr w:rsidR="00E31315" w:rsidRPr="003C74E6" w:rsidTr="008F3FFC">
        <w:tc>
          <w:tcPr>
            <w:tcW w:w="510" w:type="dxa"/>
            <w:vMerge w:val="restart"/>
            <w:tcBorders>
              <w:top w:val="single" w:sz="4" w:space="0" w:color="auto"/>
              <w:left w:val="single" w:sz="4" w:space="0" w:color="auto"/>
              <w:bottom w:val="single" w:sz="4" w:space="0" w:color="auto"/>
              <w:right w:val="single" w:sz="4" w:space="0" w:color="auto"/>
            </w:tcBorders>
          </w:tcPr>
          <w:p w:rsidR="00E31315" w:rsidRPr="003C74E6" w:rsidRDefault="00E31315" w:rsidP="00E31315">
            <w:pPr>
              <w:rPr>
                <w:bCs/>
                <w:iCs/>
                <w:sz w:val="22"/>
                <w:szCs w:val="22"/>
              </w:rPr>
            </w:pPr>
            <w:r w:rsidRPr="003C74E6">
              <w:rPr>
                <w:bCs/>
                <w:iCs/>
                <w:sz w:val="22"/>
                <w:szCs w:val="22"/>
              </w:rPr>
              <w:t xml:space="preserve">2. </w:t>
            </w:r>
          </w:p>
        </w:tc>
        <w:tc>
          <w:tcPr>
            <w:tcW w:w="4514" w:type="dxa"/>
            <w:vMerge w:val="restart"/>
            <w:tcBorders>
              <w:top w:val="single" w:sz="4" w:space="0" w:color="auto"/>
              <w:left w:val="single" w:sz="4" w:space="0" w:color="auto"/>
              <w:bottom w:val="single" w:sz="4" w:space="0" w:color="auto"/>
              <w:right w:val="single" w:sz="4" w:space="0" w:color="auto"/>
            </w:tcBorders>
          </w:tcPr>
          <w:p w:rsidR="00E31315" w:rsidRPr="003C74E6" w:rsidRDefault="00E31315" w:rsidP="00E31315">
            <w:pPr>
              <w:rPr>
                <w:bCs/>
                <w:iCs/>
                <w:sz w:val="22"/>
                <w:szCs w:val="22"/>
              </w:rPr>
            </w:pPr>
            <w:r w:rsidRPr="003C74E6">
              <w:rPr>
                <w:bCs/>
                <w:iCs/>
                <w:sz w:val="22"/>
                <w:szCs w:val="22"/>
              </w:rPr>
              <w:t xml:space="preserve">Наличие почетных спортивных званий и (или) ведомственных наград, поощрений за весь период профессиональной деятельности (баллы суммируются, при наличии нескольких почетных спортивных званий, ведомственных наград, поощрений одного уровня баллы считаются один раз) </w:t>
            </w:r>
          </w:p>
        </w:tc>
        <w:tc>
          <w:tcPr>
            <w:tcW w:w="3118" w:type="dxa"/>
            <w:tcBorders>
              <w:top w:val="single" w:sz="4" w:space="0" w:color="auto"/>
              <w:left w:val="single" w:sz="4" w:space="0" w:color="auto"/>
              <w:bottom w:val="single" w:sz="4" w:space="0" w:color="auto"/>
              <w:right w:val="single" w:sz="4" w:space="0" w:color="auto"/>
            </w:tcBorders>
          </w:tcPr>
          <w:p w:rsidR="00E31315" w:rsidRPr="003C74E6" w:rsidRDefault="00E31315" w:rsidP="00E31315">
            <w:pPr>
              <w:rPr>
                <w:bCs/>
                <w:iCs/>
                <w:sz w:val="22"/>
                <w:szCs w:val="22"/>
              </w:rPr>
            </w:pPr>
            <w:r w:rsidRPr="003C74E6">
              <w:rPr>
                <w:bCs/>
                <w:iCs/>
                <w:sz w:val="22"/>
                <w:szCs w:val="22"/>
              </w:rPr>
              <w:t xml:space="preserve">Уровень Российской Федерации - 300 баллов </w:t>
            </w:r>
          </w:p>
        </w:tc>
        <w:tc>
          <w:tcPr>
            <w:tcW w:w="3402" w:type="dxa"/>
            <w:tcBorders>
              <w:top w:val="single" w:sz="4" w:space="0" w:color="auto"/>
              <w:left w:val="single" w:sz="4" w:space="0" w:color="auto"/>
              <w:bottom w:val="single" w:sz="4" w:space="0" w:color="auto"/>
              <w:right w:val="single" w:sz="4" w:space="0" w:color="auto"/>
            </w:tcBorders>
          </w:tcPr>
          <w:p w:rsidR="00E31315" w:rsidRPr="003C74E6" w:rsidRDefault="00E31315" w:rsidP="00E31315">
            <w:pPr>
              <w:rPr>
                <w:bCs/>
                <w:iCs/>
                <w:sz w:val="22"/>
                <w:szCs w:val="22"/>
              </w:rPr>
            </w:pPr>
            <w:r w:rsidRPr="003C74E6">
              <w:rPr>
                <w:bCs/>
                <w:iCs/>
                <w:sz w:val="22"/>
                <w:szCs w:val="22"/>
              </w:rPr>
              <w:t xml:space="preserve">Уровень субъекта Российской Федерации - 200 баллов </w:t>
            </w:r>
          </w:p>
        </w:tc>
        <w:tc>
          <w:tcPr>
            <w:tcW w:w="3119" w:type="dxa"/>
            <w:tcBorders>
              <w:top w:val="single" w:sz="4" w:space="0" w:color="auto"/>
              <w:left w:val="single" w:sz="4" w:space="0" w:color="auto"/>
              <w:bottom w:val="single" w:sz="4" w:space="0" w:color="auto"/>
              <w:right w:val="single" w:sz="4" w:space="0" w:color="auto"/>
            </w:tcBorders>
          </w:tcPr>
          <w:p w:rsidR="00E31315" w:rsidRPr="003C74E6" w:rsidRDefault="00E31315" w:rsidP="00E31315">
            <w:pPr>
              <w:rPr>
                <w:bCs/>
                <w:iCs/>
                <w:sz w:val="22"/>
                <w:szCs w:val="22"/>
              </w:rPr>
            </w:pPr>
            <w:r w:rsidRPr="003C74E6">
              <w:rPr>
                <w:bCs/>
                <w:iCs/>
                <w:sz w:val="22"/>
                <w:szCs w:val="22"/>
              </w:rPr>
              <w:t xml:space="preserve">Уровень муниципального образования - 100 баллов </w:t>
            </w:r>
          </w:p>
        </w:tc>
      </w:tr>
      <w:tr w:rsidR="00E31315" w:rsidRPr="003C74E6" w:rsidTr="008F3FFC">
        <w:tc>
          <w:tcPr>
            <w:tcW w:w="510" w:type="dxa"/>
            <w:vMerge/>
            <w:tcBorders>
              <w:top w:val="single" w:sz="4" w:space="0" w:color="auto"/>
              <w:left w:val="single" w:sz="4" w:space="0" w:color="auto"/>
              <w:bottom w:val="single" w:sz="4" w:space="0" w:color="auto"/>
              <w:right w:val="single" w:sz="4" w:space="0" w:color="auto"/>
            </w:tcBorders>
          </w:tcPr>
          <w:p w:rsidR="00E31315" w:rsidRPr="003C74E6" w:rsidRDefault="00E31315" w:rsidP="00E31315">
            <w:pPr>
              <w:rPr>
                <w:sz w:val="22"/>
                <w:szCs w:val="22"/>
              </w:rPr>
            </w:pPr>
          </w:p>
        </w:tc>
        <w:tc>
          <w:tcPr>
            <w:tcW w:w="4514" w:type="dxa"/>
            <w:vMerge/>
            <w:tcBorders>
              <w:top w:val="single" w:sz="4" w:space="0" w:color="auto"/>
              <w:left w:val="single" w:sz="4" w:space="0" w:color="auto"/>
              <w:bottom w:val="single" w:sz="4" w:space="0" w:color="auto"/>
              <w:right w:val="single" w:sz="4" w:space="0" w:color="auto"/>
            </w:tcBorders>
          </w:tcPr>
          <w:p w:rsidR="00E31315" w:rsidRPr="003C74E6" w:rsidRDefault="00E31315" w:rsidP="00E31315">
            <w:pPr>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E31315" w:rsidRPr="003C74E6" w:rsidRDefault="00E31315" w:rsidP="00E31315">
            <w:pPr>
              <w:rPr>
                <w:bCs/>
                <w:iCs/>
                <w:sz w:val="22"/>
                <w:szCs w:val="22"/>
              </w:rPr>
            </w:pPr>
            <w:r w:rsidRPr="003C74E6">
              <w:rPr>
                <w:bCs/>
                <w:iCs/>
                <w:sz w:val="22"/>
                <w:szCs w:val="22"/>
              </w:rPr>
              <w:t xml:space="preserve">Уровень субъекта Российской Федерации - 200 баллов </w:t>
            </w:r>
          </w:p>
        </w:tc>
        <w:tc>
          <w:tcPr>
            <w:tcW w:w="3402" w:type="dxa"/>
            <w:tcBorders>
              <w:top w:val="single" w:sz="4" w:space="0" w:color="auto"/>
              <w:left w:val="single" w:sz="4" w:space="0" w:color="auto"/>
              <w:bottom w:val="single" w:sz="4" w:space="0" w:color="auto"/>
              <w:right w:val="single" w:sz="4" w:space="0" w:color="auto"/>
            </w:tcBorders>
          </w:tcPr>
          <w:p w:rsidR="00E31315" w:rsidRPr="003C74E6" w:rsidRDefault="00E31315" w:rsidP="00E31315">
            <w:pPr>
              <w:rPr>
                <w:bCs/>
                <w:iCs/>
                <w:sz w:val="22"/>
                <w:szCs w:val="22"/>
              </w:rPr>
            </w:pPr>
            <w:r w:rsidRPr="003C74E6">
              <w:rPr>
                <w:bCs/>
                <w:iCs/>
                <w:sz w:val="22"/>
                <w:szCs w:val="22"/>
              </w:rPr>
              <w:t xml:space="preserve">Уровень муниципального образования - 100 баллов </w:t>
            </w:r>
          </w:p>
        </w:tc>
        <w:tc>
          <w:tcPr>
            <w:tcW w:w="3119" w:type="dxa"/>
            <w:vMerge w:val="restart"/>
            <w:tcBorders>
              <w:top w:val="single" w:sz="4" w:space="0" w:color="auto"/>
              <w:left w:val="single" w:sz="4" w:space="0" w:color="auto"/>
              <w:bottom w:val="single" w:sz="4" w:space="0" w:color="auto"/>
              <w:right w:val="single" w:sz="4" w:space="0" w:color="auto"/>
            </w:tcBorders>
          </w:tcPr>
          <w:p w:rsidR="00E31315" w:rsidRPr="003C74E6" w:rsidRDefault="00E31315" w:rsidP="00E31315">
            <w:pPr>
              <w:rPr>
                <w:bCs/>
                <w:iCs/>
                <w:sz w:val="22"/>
                <w:szCs w:val="22"/>
              </w:rPr>
            </w:pPr>
            <w:r w:rsidRPr="003C74E6">
              <w:rPr>
                <w:bCs/>
                <w:iCs/>
                <w:sz w:val="22"/>
                <w:szCs w:val="22"/>
              </w:rPr>
              <w:t xml:space="preserve">Уровень организации - 50 баллов </w:t>
            </w:r>
          </w:p>
        </w:tc>
      </w:tr>
      <w:tr w:rsidR="00E31315" w:rsidRPr="003C74E6" w:rsidTr="008F3FFC">
        <w:tc>
          <w:tcPr>
            <w:tcW w:w="510" w:type="dxa"/>
            <w:vMerge/>
            <w:tcBorders>
              <w:top w:val="single" w:sz="4" w:space="0" w:color="auto"/>
              <w:left w:val="single" w:sz="4" w:space="0" w:color="auto"/>
              <w:bottom w:val="single" w:sz="4" w:space="0" w:color="auto"/>
              <w:right w:val="single" w:sz="4" w:space="0" w:color="auto"/>
            </w:tcBorders>
          </w:tcPr>
          <w:p w:rsidR="00E31315" w:rsidRPr="003C74E6" w:rsidRDefault="00E31315" w:rsidP="00E31315">
            <w:pPr>
              <w:rPr>
                <w:sz w:val="22"/>
                <w:szCs w:val="22"/>
              </w:rPr>
            </w:pPr>
          </w:p>
        </w:tc>
        <w:tc>
          <w:tcPr>
            <w:tcW w:w="4514" w:type="dxa"/>
            <w:vMerge/>
            <w:tcBorders>
              <w:top w:val="single" w:sz="4" w:space="0" w:color="auto"/>
              <w:left w:val="single" w:sz="4" w:space="0" w:color="auto"/>
              <w:bottom w:val="single" w:sz="4" w:space="0" w:color="auto"/>
              <w:right w:val="single" w:sz="4" w:space="0" w:color="auto"/>
            </w:tcBorders>
          </w:tcPr>
          <w:p w:rsidR="00E31315" w:rsidRPr="003C74E6" w:rsidRDefault="00E31315" w:rsidP="00E31315">
            <w:pPr>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E31315" w:rsidRPr="003C74E6" w:rsidRDefault="00E31315" w:rsidP="00E31315">
            <w:pPr>
              <w:rPr>
                <w:bCs/>
                <w:iCs/>
                <w:sz w:val="22"/>
                <w:szCs w:val="22"/>
              </w:rPr>
            </w:pPr>
            <w:r w:rsidRPr="003C74E6">
              <w:rPr>
                <w:bCs/>
                <w:iCs/>
                <w:sz w:val="22"/>
                <w:szCs w:val="22"/>
              </w:rPr>
              <w:t xml:space="preserve">Уровень муниципального образования - 100 баллов </w:t>
            </w:r>
          </w:p>
        </w:tc>
        <w:tc>
          <w:tcPr>
            <w:tcW w:w="3402" w:type="dxa"/>
            <w:vMerge w:val="restart"/>
            <w:tcBorders>
              <w:top w:val="single" w:sz="4" w:space="0" w:color="auto"/>
              <w:left w:val="single" w:sz="4" w:space="0" w:color="auto"/>
              <w:bottom w:val="single" w:sz="4" w:space="0" w:color="auto"/>
              <w:right w:val="single" w:sz="4" w:space="0" w:color="auto"/>
            </w:tcBorders>
          </w:tcPr>
          <w:p w:rsidR="00E31315" w:rsidRPr="003C74E6" w:rsidRDefault="00E31315" w:rsidP="00E31315">
            <w:pPr>
              <w:rPr>
                <w:bCs/>
                <w:iCs/>
                <w:sz w:val="22"/>
                <w:szCs w:val="22"/>
              </w:rPr>
            </w:pPr>
            <w:r w:rsidRPr="003C74E6">
              <w:rPr>
                <w:bCs/>
                <w:iCs/>
                <w:sz w:val="22"/>
                <w:szCs w:val="22"/>
              </w:rPr>
              <w:t xml:space="preserve">Уровень организации - 50 баллов </w:t>
            </w:r>
          </w:p>
        </w:tc>
        <w:tc>
          <w:tcPr>
            <w:tcW w:w="3119" w:type="dxa"/>
            <w:vMerge/>
            <w:tcBorders>
              <w:top w:val="single" w:sz="4" w:space="0" w:color="auto"/>
              <w:left w:val="single" w:sz="4" w:space="0" w:color="auto"/>
              <w:bottom w:val="single" w:sz="4" w:space="0" w:color="auto"/>
              <w:right w:val="single" w:sz="4" w:space="0" w:color="auto"/>
            </w:tcBorders>
          </w:tcPr>
          <w:p w:rsidR="00E31315" w:rsidRPr="003C74E6" w:rsidRDefault="00E31315" w:rsidP="00E31315">
            <w:pPr>
              <w:rPr>
                <w:bCs/>
                <w:iCs/>
                <w:sz w:val="22"/>
                <w:szCs w:val="22"/>
              </w:rPr>
            </w:pPr>
          </w:p>
        </w:tc>
      </w:tr>
      <w:tr w:rsidR="00E31315" w:rsidRPr="003C74E6" w:rsidTr="008F3FFC">
        <w:tc>
          <w:tcPr>
            <w:tcW w:w="510" w:type="dxa"/>
            <w:vMerge/>
            <w:tcBorders>
              <w:top w:val="single" w:sz="4" w:space="0" w:color="auto"/>
              <w:left w:val="single" w:sz="4" w:space="0" w:color="auto"/>
              <w:bottom w:val="single" w:sz="4" w:space="0" w:color="auto"/>
              <w:right w:val="single" w:sz="4" w:space="0" w:color="auto"/>
            </w:tcBorders>
          </w:tcPr>
          <w:p w:rsidR="00E31315" w:rsidRPr="003C74E6" w:rsidRDefault="00E31315" w:rsidP="00E31315">
            <w:pPr>
              <w:rPr>
                <w:sz w:val="22"/>
                <w:szCs w:val="22"/>
              </w:rPr>
            </w:pPr>
          </w:p>
        </w:tc>
        <w:tc>
          <w:tcPr>
            <w:tcW w:w="4514" w:type="dxa"/>
            <w:vMerge/>
            <w:tcBorders>
              <w:top w:val="single" w:sz="4" w:space="0" w:color="auto"/>
              <w:left w:val="single" w:sz="4" w:space="0" w:color="auto"/>
              <w:bottom w:val="single" w:sz="4" w:space="0" w:color="auto"/>
              <w:right w:val="single" w:sz="4" w:space="0" w:color="auto"/>
            </w:tcBorders>
          </w:tcPr>
          <w:p w:rsidR="00E31315" w:rsidRPr="003C74E6" w:rsidRDefault="00E31315" w:rsidP="00E31315">
            <w:pPr>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E31315" w:rsidRPr="003C74E6" w:rsidRDefault="00E31315" w:rsidP="00E31315">
            <w:pPr>
              <w:rPr>
                <w:bCs/>
                <w:iCs/>
                <w:sz w:val="22"/>
                <w:szCs w:val="22"/>
              </w:rPr>
            </w:pPr>
            <w:r w:rsidRPr="003C74E6">
              <w:rPr>
                <w:bCs/>
                <w:iCs/>
                <w:sz w:val="22"/>
                <w:szCs w:val="22"/>
              </w:rPr>
              <w:t xml:space="preserve">Уровень организации - 50 баллов </w:t>
            </w:r>
          </w:p>
        </w:tc>
        <w:tc>
          <w:tcPr>
            <w:tcW w:w="3402" w:type="dxa"/>
            <w:vMerge/>
            <w:tcBorders>
              <w:top w:val="single" w:sz="4" w:space="0" w:color="auto"/>
              <w:left w:val="single" w:sz="4" w:space="0" w:color="auto"/>
              <w:bottom w:val="single" w:sz="4" w:space="0" w:color="auto"/>
              <w:right w:val="single" w:sz="4" w:space="0" w:color="auto"/>
            </w:tcBorders>
          </w:tcPr>
          <w:p w:rsidR="00E31315" w:rsidRPr="003C74E6" w:rsidRDefault="00E31315" w:rsidP="00E31315">
            <w:pPr>
              <w:rPr>
                <w:bCs/>
                <w:iCs/>
                <w:sz w:val="22"/>
                <w:szCs w:val="22"/>
              </w:rPr>
            </w:pPr>
          </w:p>
        </w:tc>
        <w:tc>
          <w:tcPr>
            <w:tcW w:w="3119" w:type="dxa"/>
            <w:vMerge/>
            <w:tcBorders>
              <w:top w:val="single" w:sz="4" w:space="0" w:color="auto"/>
              <w:left w:val="single" w:sz="4" w:space="0" w:color="auto"/>
              <w:bottom w:val="single" w:sz="4" w:space="0" w:color="auto"/>
              <w:right w:val="single" w:sz="4" w:space="0" w:color="auto"/>
            </w:tcBorders>
          </w:tcPr>
          <w:p w:rsidR="00E31315" w:rsidRPr="003C74E6" w:rsidRDefault="00E31315" w:rsidP="00E31315">
            <w:pPr>
              <w:rPr>
                <w:bCs/>
                <w:iCs/>
                <w:sz w:val="22"/>
                <w:szCs w:val="22"/>
              </w:rPr>
            </w:pPr>
          </w:p>
        </w:tc>
      </w:tr>
      <w:tr w:rsidR="00E31315" w:rsidRPr="003C74E6" w:rsidTr="008F3FFC">
        <w:tc>
          <w:tcPr>
            <w:tcW w:w="510" w:type="dxa"/>
            <w:vMerge w:val="restart"/>
            <w:tcBorders>
              <w:top w:val="single" w:sz="4" w:space="0" w:color="auto"/>
              <w:left w:val="single" w:sz="4" w:space="0" w:color="auto"/>
              <w:bottom w:val="single" w:sz="4" w:space="0" w:color="auto"/>
              <w:right w:val="single" w:sz="4" w:space="0" w:color="auto"/>
            </w:tcBorders>
          </w:tcPr>
          <w:p w:rsidR="00E31315" w:rsidRPr="003C74E6" w:rsidRDefault="00E31315" w:rsidP="00E31315">
            <w:pPr>
              <w:rPr>
                <w:bCs/>
                <w:iCs/>
                <w:sz w:val="22"/>
                <w:szCs w:val="22"/>
              </w:rPr>
            </w:pPr>
            <w:r w:rsidRPr="003C74E6">
              <w:rPr>
                <w:bCs/>
                <w:iCs/>
                <w:sz w:val="22"/>
                <w:szCs w:val="22"/>
              </w:rPr>
              <w:t xml:space="preserve">3. </w:t>
            </w:r>
          </w:p>
        </w:tc>
        <w:tc>
          <w:tcPr>
            <w:tcW w:w="4514" w:type="dxa"/>
            <w:vMerge w:val="restart"/>
            <w:tcBorders>
              <w:top w:val="single" w:sz="4" w:space="0" w:color="auto"/>
              <w:left w:val="single" w:sz="4" w:space="0" w:color="auto"/>
              <w:bottom w:val="single" w:sz="4" w:space="0" w:color="auto"/>
              <w:right w:val="single" w:sz="4" w:space="0" w:color="auto"/>
            </w:tcBorders>
          </w:tcPr>
          <w:p w:rsidR="00E31315" w:rsidRPr="003C74E6" w:rsidRDefault="00E31315" w:rsidP="00E31315">
            <w:pPr>
              <w:rPr>
                <w:bCs/>
                <w:iCs/>
                <w:sz w:val="22"/>
                <w:szCs w:val="22"/>
              </w:rPr>
            </w:pPr>
            <w:r w:rsidRPr="003C74E6">
              <w:rPr>
                <w:bCs/>
                <w:iCs/>
                <w:sz w:val="22"/>
                <w:szCs w:val="22"/>
              </w:rPr>
              <w:t xml:space="preserve">Участие в семинарах, конференциях, проведение открытых занятий, мастер-классов и других мероприятий </w:t>
            </w:r>
          </w:p>
        </w:tc>
        <w:tc>
          <w:tcPr>
            <w:tcW w:w="3118" w:type="dxa"/>
            <w:tcBorders>
              <w:top w:val="single" w:sz="4" w:space="0" w:color="auto"/>
              <w:left w:val="single" w:sz="4" w:space="0" w:color="auto"/>
              <w:bottom w:val="single" w:sz="4" w:space="0" w:color="auto"/>
              <w:right w:val="single" w:sz="4" w:space="0" w:color="auto"/>
            </w:tcBorders>
          </w:tcPr>
          <w:p w:rsidR="00E31315" w:rsidRPr="003C74E6" w:rsidRDefault="00E31315" w:rsidP="00E31315">
            <w:pPr>
              <w:rPr>
                <w:bCs/>
                <w:iCs/>
                <w:sz w:val="22"/>
                <w:szCs w:val="22"/>
              </w:rPr>
            </w:pPr>
            <w:proofErr w:type="gramStart"/>
            <w:r w:rsidRPr="003C74E6">
              <w:rPr>
                <w:bCs/>
                <w:iCs/>
                <w:sz w:val="22"/>
                <w:szCs w:val="22"/>
              </w:rPr>
              <w:t xml:space="preserve">Проводимые на уровне Российской Федерации, международных организаций: </w:t>
            </w:r>
            <w:proofErr w:type="gramEnd"/>
          </w:p>
          <w:p w:rsidR="00E31315" w:rsidRPr="003C74E6" w:rsidRDefault="00E31315" w:rsidP="00E31315">
            <w:pPr>
              <w:rPr>
                <w:bCs/>
                <w:iCs/>
                <w:sz w:val="22"/>
                <w:szCs w:val="22"/>
              </w:rPr>
            </w:pPr>
            <w:r w:rsidRPr="003C74E6">
              <w:rPr>
                <w:bCs/>
                <w:iCs/>
                <w:sz w:val="22"/>
                <w:szCs w:val="22"/>
              </w:rPr>
              <w:t xml:space="preserve">1 мероприятие - 90 баллов </w:t>
            </w:r>
          </w:p>
          <w:p w:rsidR="00E31315" w:rsidRPr="003C74E6" w:rsidRDefault="00E31315" w:rsidP="00E31315">
            <w:pPr>
              <w:rPr>
                <w:bCs/>
                <w:iCs/>
                <w:sz w:val="22"/>
                <w:szCs w:val="22"/>
              </w:rPr>
            </w:pPr>
            <w:r w:rsidRPr="003C74E6">
              <w:rPr>
                <w:bCs/>
                <w:iCs/>
                <w:sz w:val="22"/>
                <w:szCs w:val="22"/>
              </w:rPr>
              <w:lastRenderedPageBreak/>
              <w:t xml:space="preserve">2 и более мероприятия - 100 баллов </w:t>
            </w:r>
          </w:p>
        </w:tc>
        <w:tc>
          <w:tcPr>
            <w:tcW w:w="3402" w:type="dxa"/>
            <w:tcBorders>
              <w:top w:val="single" w:sz="4" w:space="0" w:color="auto"/>
              <w:left w:val="single" w:sz="4" w:space="0" w:color="auto"/>
              <w:bottom w:val="single" w:sz="4" w:space="0" w:color="auto"/>
              <w:right w:val="single" w:sz="4" w:space="0" w:color="auto"/>
            </w:tcBorders>
          </w:tcPr>
          <w:p w:rsidR="00E31315" w:rsidRPr="003C74E6" w:rsidRDefault="00E31315" w:rsidP="00E31315">
            <w:pPr>
              <w:rPr>
                <w:bCs/>
                <w:iCs/>
                <w:sz w:val="22"/>
                <w:szCs w:val="22"/>
              </w:rPr>
            </w:pPr>
            <w:proofErr w:type="gramStart"/>
            <w:r w:rsidRPr="003C74E6">
              <w:rPr>
                <w:bCs/>
                <w:iCs/>
                <w:sz w:val="22"/>
                <w:szCs w:val="22"/>
              </w:rPr>
              <w:lastRenderedPageBreak/>
              <w:t xml:space="preserve">Проводимые на уровне субъекта Российской Федерации: </w:t>
            </w:r>
            <w:proofErr w:type="gramEnd"/>
          </w:p>
          <w:p w:rsidR="00E31315" w:rsidRPr="003C74E6" w:rsidRDefault="00E31315" w:rsidP="00E31315">
            <w:pPr>
              <w:rPr>
                <w:bCs/>
                <w:iCs/>
                <w:sz w:val="22"/>
                <w:szCs w:val="22"/>
              </w:rPr>
            </w:pPr>
            <w:r w:rsidRPr="003C74E6">
              <w:rPr>
                <w:bCs/>
                <w:iCs/>
                <w:sz w:val="22"/>
                <w:szCs w:val="22"/>
              </w:rPr>
              <w:t xml:space="preserve">1 мероприятия - 60 баллов </w:t>
            </w:r>
          </w:p>
          <w:p w:rsidR="00E31315" w:rsidRPr="003C74E6" w:rsidRDefault="00E31315" w:rsidP="00E31315">
            <w:pPr>
              <w:rPr>
                <w:bCs/>
                <w:iCs/>
                <w:sz w:val="22"/>
                <w:szCs w:val="22"/>
              </w:rPr>
            </w:pPr>
            <w:r w:rsidRPr="003C74E6">
              <w:rPr>
                <w:bCs/>
                <w:iCs/>
                <w:sz w:val="22"/>
                <w:szCs w:val="22"/>
              </w:rPr>
              <w:t xml:space="preserve">2 и более мероприятия - 70 баллов </w:t>
            </w:r>
          </w:p>
        </w:tc>
        <w:tc>
          <w:tcPr>
            <w:tcW w:w="3119" w:type="dxa"/>
            <w:tcBorders>
              <w:top w:val="single" w:sz="4" w:space="0" w:color="auto"/>
              <w:left w:val="single" w:sz="4" w:space="0" w:color="auto"/>
              <w:bottom w:val="single" w:sz="4" w:space="0" w:color="auto"/>
              <w:right w:val="single" w:sz="4" w:space="0" w:color="auto"/>
            </w:tcBorders>
          </w:tcPr>
          <w:p w:rsidR="00E31315" w:rsidRPr="003C74E6" w:rsidRDefault="00E31315" w:rsidP="00E31315">
            <w:pPr>
              <w:rPr>
                <w:bCs/>
                <w:iCs/>
                <w:sz w:val="22"/>
                <w:szCs w:val="22"/>
              </w:rPr>
            </w:pPr>
            <w:proofErr w:type="gramStart"/>
            <w:r w:rsidRPr="003C74E6">
              <w:rPr>
                <w:bCs/>
                <w:iCs/>
                <w:sz w:val="22"/>
                <w:szCs w:val="22"/>
              </w:rPr>
              <w:t>Проводимые</w:t>
            </w:r>
            <w:proofErr w:type="gramEnd"/>
            <w:r w:rsidRPr="003C74E6">
              <w:rPr>
                <w:bCs/>
                <w:iCs/>
                <w:sz w:val="22"/>
                <w:szCs w:val="22"/>
              </w:rPr>
              <w:t xml:space="preserve"> на уровне муниципальных образований: </w:t>
            </w:r>
          </w:p>
          <w:p w:rsidR="00E31315" w:rsidRPr="003C74E6" w:rsidRDefault="00E31315" w:rsidP="00E31315">
            <w:pPr>
              <w:rPr>
                <w:bCs/>
                <w:iCs/>
                <w:sz w:val="22"/>
                <w:szCs w:val="22"/>
              </w:rPr>
            </w:pPr>
            <w:r w:rsidRPr="003C74E6">
              <w:rPr>
                <w:bCs/>
                <w:iCs/>
                <w:sz w:val="22"/>
                <w:szCs w:val="22"/>
              </w:rPr>
              <w:t xml:space="preserve">1 - 2 мероприятия - 30 баллов </w:t>
            </w:r>
          </w:p>
          <w:p w:rsidR="00E31315" w:rsidRPr="003C74E6" w:rsidRDefault="00E31315" w:rsidP="00E31315">
            <w:pPr>
              <w:rPr>
                <w:bCs/>
                <w:iCs/>
                <w:sz w:val="22"/>
                <w:szCs w:val="22"/>
              </w:rPr>
            </w:pPr>
            <w:r w:rsidRPr="003C74E6">
              <w:rPr>
                <w:bCs/>
                <w:iCs/>
                <w:sz w:val="22"/>
                <w:szCs w:val="22"/>
              </w:rPr>
              <w:t xml:space="preserve">3 и более мероприятия - 40 </w:t>
            </w:r>
            <w:r w:rsidRPr="003C74E6">
              <w:rPr>
                <w:bCs/>
                <w:iCs/>
                <w:sz w:val="22"/>
                <w:szCs w:val="22"/>
              </w:rPr>
              <w:lastRenderedPageBreak/>
              <w:t xml:space="preserve">баллов </w:t>
            </w:r>
          </w:p>
        </w:tc>
      </w:tr>
      <w:tr w:rsidR="00E31315" w:rsidRPr="003C74E6" w:rsidTr="008F3FFC">
        <w:tc>
          <w:tcPr>
            <w:tcW w:w="510" w:type="dxa"/>
            <w:vMerge/>
            <w:tcBorders>
              <w:top w:val="single" w:sz="4" w:space="0" w:color="auto"/>
              <w:left w:val="single" w:sz="4" w:space="0" w:color="auto"/>
              <w:bottom w:val="single" w:sz="4" w:space="0" w:color="auto"/>
              <w:right w:val="single" w:sz="4" w:space="0" w:color="auto"/>
            </w:tcBorders>
          </w:tcPr>
          <w:p w:rsidR="00E31315" w:rsidRPr="003C74E6" w:rsidRDefault="00E31315" w:rsidP="00E31315">
            <w:pPr>
              <w:rPr>
                <w:sz w:val="22"/>
                <w:szCs w:val="22"/>
              </w:rPr>
            </w:pPr>
          </w:p>
        </w:tc>
        <w:tc>
          <w:tcPr>
            <w:tcW w:w="4514" w:type="dxa"/>
            <w:vMerge/>
            <w:tcBorders>
              <w:top w:val="single" w:sz="4" w:space="0" w:color="auto"/>
              <w:left w:val="single" w:sz="4" w:space="0" w:color="auto"/>
              <w:bottom w:val="single" w:sz="4" w:space="0" w:color="auto"/>
              <w:right w:val="single" w:sz="4" w:space="0" w:color="auto"/>
            </w:tcBorders>
          </w:tcPr>
          <w:p w:rsidR="00E31315" w:rsidRPr="003C74E6" w:rsidRDefault="00E31315" w:rsidP="00E31315">
            <w:pPr>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E31315" w:rsidRPr="003C74E6" w:rsidRDefault="00E31315" w:rsidP="00E31315">
            <w:pPr>
              <w:rPr>
                <w:bCs/>
                <w:iCs/>
                <w:sz w:val="22"/>
                <w:szCs w:val="22"/>
              </w:rPr>
            </w:pPr>
            <w:proofErr w:type="gramStart"/>
            <w:r w:rsidRPr="003C74E6">
              <w:rPr>
                <w:bCs/>
                <w:iCs/>
                <w:sz w:val="22"/>
                <w:szCs w:val="22"/>
              </w:rPr>
              <w:t xml:space="preserve">Проводимые на уровне субъекта Российской Федерации: </w:t>
            </w:r>
            <w:proofErr w:type="gramEnd"/>
          </w:p>
          <w:p w:rsidR="00E31315" w:rsidRPr="003C74E6" w:rsidRDefault="00E31315" w:rsidP="00E31315">
            <w:pPr>
              <w:rPr>
                <w:bCs/>
                <w:iCs/>
                <w:sz w:val="22"/>
                <w:szCs w:val="22"/>
              </w:rPr>
            </w:pPr>
            <w:r w:rsidRPr="003C74E6">
              <w:rPr>
                <w:bCs/>
                <w:iCs/>
                <w:sz w:val="22"/>
                <w:szCs w:val="22"/>
              </w:rPr>
              <w:t xml:space="preserve">1 мероприятия - 60 баллов </w:t>
            </w:r>
          </w:p>
          <w:p w:rsidR="00E31315" w:rsidRPr="003C74E6" w:rsidRDefault="00E31315" w:rsidP="00E31315">
            <w:pPr>
              <w:rPr>
                <w:bCs/>
                <w:iCs/>
                <w:sz w:val="22"/>
                <w:szCs w:val="22"/>
              </w:rPr>
            </w:pPr>
            <w:r w:rsidRPr="003C74E6">
              <w:rPr>
                <w:bCs/>
                <w:iCs/>
                <w:sz w:val="22"/>
                <w:szCs w:val="22"/>
              </w:rPr>
              <w:t xml:space="preserve">2 и более мероприятия - 70 баллов </w:t>
            </w:r>
          </w:p>
        </w:tc>
        <w:tc>
          <w:tcPr>
            <w:tcW w:w="3402" w:type="dxa"/>
            <w:tcBorders>
              <w:top w:val="single" w:sz="4" w:space="0" w:color="auto"/>
              <w:left w:val="single" w:sz="4" w:space="0" w:color="auto"/>
              <w:bottom w:val="single" w:sz="4" w:space="0" w:color="auto"/>
              <w:right w:val="single" w:sz="4" w:space="0" w:color="auto"/>
            </w:tcBorders>
          </w:tcPr>
          <w:p w:rsidR="00E31315" w:rsidRPr="003C74E6" w:rsidRDefault="00E31315" w:rsidP="00E31315">
            <w:pPr>
              <w:rPr>
                <w:bCs/>
                <w:iCs/>
                <w:sz w:val="22"/>
                <w:szCs w:val="22"/>
              </w:rPr>
            </w:pPr>
            <w:proofErr w:type="gramStart"/>
            <w:r w:rsidRPr="003C74E6">
              <w:rPr>
                <w:bCs/>
                <w:iCs/>
                <w:sz w:val="22"/>
                <w:szCs w:val="22"/>
              </w:rPr>
              <w:t>Проводимые</w:t>
            </w:r>
            <w:proofErr w:type="gramEnd"/>
            <w:r w:rsidRPr="003C74E6">
              <w:rPr>
                <w:bCs/>
                <w:iCs/>
                <w:sz w:val="22"/>
                <w:szCs w:val="22"/>
              </w:rPr>
              <w:t xml:space="preserve"> на уровне муниципальных образований: </w:t>
            </w:r>
          </w:p>
          <w:p w:rsidR="00E31315" w:rsidRPr="003C74E6" w:rsidRDefault="00E31315" w:rsidP="00E31315">
            <w:pPr>
              <w:rPr>
                <w:bCs/>
                <w:iCs/>
                <w:sz w:val="22"/>
                <w:szCs w:val="22"/>
              </w:rPr>
            </w:pPr>
            <w:r w:rsidRPr="003C74E6">
              <w:rPr>
                <w:bCs/>
                <w:iCs/>
                <w:sz w:val="22"/>
                <w:szCs w:val="22"/>
              </w:rPr>
              <w:t xml:space="preserve">1 - 2 мероприятия - 30 баллов </w:t>
            </w:r>
          </w:p>
          <w:p w:rsidR="00E31315" w:rsidRPr="003C74E6" w:rsidRDefault="00E31315" w:rsidP="00E31315">
            <w:pPr>
              <w:rPr>
                <w:bCs/>
                <w:iCs/>
                <w:sz w:val="22"/>
                <w:szCs w:val="22"/>
              </w:rPr>
            </w:pPr>
            <w:r w:rsidRPr="003C74E6">
              <w:rPr>
                <w:bCs/>
                <w:iCs/>
                <w:sz w:val="22"/>
                <w:szCs w:val="22"/>
              </w:rPr>
              <w:t xml:space="preserve">3 и более мероприятия - 40 баллов </w:t>
            </w:r>
          </w:p>
        </w:tc>
        <w:tc>
          <w:tcPr>
            <w:tcW w:w="3119" w:type="dxa"/>
            <w:vMerge w:val="restart"/>
            <w:tcBorders>
              <w:top w:val="single" w:sz="4" w:space="0" w:color="auto"/>
              <w:left w:val="single" w:sz="4" w:space="0" w:color="auto"/>
              <w:bottom w:val="single" w:sz="4" w:space="0" w:color="auto"/>
              <w:right w:val="single" w:sz="4" w:space="0" w:color="auto"/>
            </w:tcBorders>
          </w:tcPr>
          <w:p w:rsidR="00E31315" w:rsidRPr="003C74E6" w:rsidRDefault="00E31315" w:rsidP="00E31315">
            <w:pPr>
              <w:rPr>
                <w:bCs/>
                <w:iCs/>
                <w:sz w:val="22"/>
                <w:szCs w:val="22"/>
              </w:rPr>
            </w:pPr>
            <w:proofErr w:type="gramStart"/>
            <w:r w:rsidRPr="003C74E6">
              <w:rPr>
                <w:bCs/>
                <w:iCs/>
                <w:sz w:val="22"/>
                <w:szCs w:val="22"/>
              </w:rPr>
              <w:t>Проводимые</w:t>
            </w:r>
            <w:proofErr w:type="gramEnd"/>
            <w:r w:rsidRPr="003C74E6">
              <w:rPr>
                <w:bCs/>
                <w:iCs/>
                <w:sz w:val="22"/>
                <w:szCs w:val="22"/>
              </w:rPr>
              <w:t xml:space="preserve"> организацией: </w:t>
            </w:r>
          </w:p>
          <w:p w:rsidR="00E31315" w:rsidRPr="003C74E6" w:rsidRDefault="00E31315" w:rsidP="00E31315">
            <w:pPr>
              <w:rPr>
                <w:bCs/>
                <w:iCs/>
                <w:sz w:val="22"/>
                <w:szCs w:val="22"/>
              </w:rPr>
            </w:pPr>
            <w:r w:rsidRPr="003C74E6">
              <w:rPr>
                <w:bCs/>
                <w:iCs/>
                <w:sz w:val="22"/>
                <w:szCs w:val="22"/>
              </w:rPr>
              <w:t xml:space="preserve">1 - 2 мероприятия - 20 баллов </w:t>
            </w:r>
          </w:p>
          <w:p w:rsidR="00E31315" w:rsidRPr="003C74E6" w:rsidRDefault="00E31315" w:rsidP="00E31315">
            <w:pPr>
              <w:rPr>
                <w:bCs/>
                <w:iCs/>
                <w:sz w:val="22"/>
                <w:szCs w:val="22"/>
              </w:rPr>
            </w:pPr>
            <w:r w:rsidRPr="003C74E6">
              <w:rPr>
                <w:bCs/>
                <w:iCs/>
                <w:sz w:val="22"/>
                <w:szCs w:val="22"/>
              </w:rPr>
              <w:t xml:space="preserve">3 и более мероприятия - 30 баллов </w:t>
            </w:r>
          </w:p>
        </w:tc>
      </w:tr>
      <w:tr w:rsidR="00E31315" w:rsidRPr="003C74E6" w:rsidTr="008F3FFC">
        <w:tc>
          <w:tcPr>
            <w:tcW w:w="510" w:type="dxa"/>
            <w:vMerge/>
            <w:tcBorders>
              <w:top w:val="single" w:sz="4" w:space="0" w:color="auto"/>
              <w:left w:val="single" w:sz="4" w:space="0" w:color="auto"/>
              <w:bottom w:val="single" w:sz="4" w:space="0" w:color="auto"/>
              <w:right w:val="single" w:sz="4" w:space="0" w:color="auto"/>
            </w:tcBorders>
          </w:tcPr>
          <w:p w:rsidR="00E31315" w:rsidRPr="003C74E6" w:rsidRDefault="00E31315" w:rsidP="00E31315">
            <w:pPr>
              <w:rPr>
                <w:sz w:val="22"/>
                <w:szCs w:val="22"/>
              </w:rPr>
            </w:pPr>
          </w:p>
        </w:tc>
        <w:tc>
          <w:tcPr>
            <w:tcW w:w="4514" w:type="dxa"/>
            <w:vMerge/>
            <w:tcBorders>
              <w:top w:val="single" w:sz="4" w:space="0" w:color="auto"/>
              <w:left w:val="single" w:sz="4" w:space="0" w:color="auto"/>
              <w:bottom w:val="single" w:sz="4" w:space="0" w:color="auto"/>
              <w:right w:val="single" w:sz="4" w:space="0" w:color="auto"/>
            </w:tcBorders>
          </w:tcPr>
          <w:p w:rsidR="00E31315" w:rsidRPr="003C74E6" w:rsidRDefault="00E31315" w:rsidP="00E31315">
            <w:pPr>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E31315" w:rsidRPr="003C74E6" w:rsidRDefault="00E31315" w:rsidP="00E31315">
            <w:pPr>
              <w:rPr>
                <w:bCs/>
                <w:iCs/>
                <w:sz w:val="22"/>
                <w:szCs w:val="22"/>
              </w:rPr>
            </w:pPr>
            <w:proofErr w:type="gramStart"/>
            <w:r w:rsidRPr="003C74E6">
              <w:rPr>
                <w:bCs/>
                <w:iCs/>
                <w:sz w:val="22"/>
                <w:szCs w:val="22"/>
              </w:rPr>
              <w:t>Проводимые</w:t>
            </w:r>
            <w:proofErr w:type="gramEnd"/>
            <w:r w:rsidRPr="003C74E6">
              <w:rPr>
                <w:bCs/>
                <w:iCs/>
                <w:sz w:val="22"/>
                <w:szCs w:val="22"/>
              </w:rPr>
              <w:t xml:space="preserve"> на уровне муниципальных образований: </w:t>
            </w:r>
          </w:p>
          <w:p w:rsidR="00E31315" w:rsidRPr="003C74E6" w:rsidRDefault="00E31315" w:rsidP="00E31315">
            <w:pPr>
              <w:rPr>
                <w:bCs/>
                <w:iCs/>
                <w:sz w:val="22"/>
                <w:szCs w:val="22"/>
              </w:rPr>
            </w:pPr>
            <w:r w:rsidRPr="003C74E6">
              <w:rPr>
                <w:bCs/>
                <w:iCs/>
                <w:sz w:val="22"/>
                <w:szCs w:val="22"/>
              </w:rPr>
              <w:t xml:space="preserve">1 - 2 мероприятия - 30 баллов </w:t>
            </w:r>
          </w:p>
          <w:p w:rsidR="00E31315" w:rsidRPr="003C74E6" w:rsidRDefault="00E31315" w:rsidP="00E31315">
            <w:pPr>
              <w:rPr>
                <w:bCs/>
                <w:iCs/>
                <w:sz w:val="22"/>
                <w:szCs w:val="22"/>
              </w:rPr>
            </w:pPr>
            <w:r w:rsidRPr="003C74E6">
              <w:rPr>
                <w:bCs/>
                <w:iCs/>
                <w:sz w:val="22"/>
                <w:szCs w:val="22"/>
              </w:rPr>
              <w:t xml:space="preserve">3 и более мероприятия - 40 баллов </w:t>
            </w:r>
          </w:p>
        </w:tc>
        <w:tc>
          <w:tcPr>
            <w:tcW w:w="3402" w:type="dxa"/>
            <w:vMerge w:val="restart"/>
            <w:tcBorders>
              <w:top w:val="single" w:sz="4" w:space="0" w:color="auto"/>
              <w:left w:val="single" w:sz="4" w:space="0" w:color="auto"/>
              <w:bottom w:val="single" w:sz="4" w:space="0" w:color="auto"/>
              <w:right w:val="single" w:sz="4" w:space="0" w:color="auto"/>
            </w:tcBorders>
          </w:tcPr>
          <w:p w:rsidR="00E31315" w:rsidRPr="003C74E6" w:rsidRDefault="00E31315" w:rsidP="00E31315">
            <w:pPr>
              <w:rPr>
                <w:bCs/>
                <w:iCs/>
                <w:sz w:val="22"/>
                <w:szCs w:val="22"/>
              </w:rPr>
            </w:pPr>
            <w:proofErr w:type="gramStart"/>
            <w:r w:rsidRPr="003C74E6">
              <w:rPr>
                <w:bCs/>
                <w:iCs/>
                <w:sz w:val="22"/>
                <w:szCs w:val="22"/>
              </w:rPr>
              <w:t>Проводимые</w:t>
            </w:r>
            <w:proofErr w:type="gramEnd"/>
            <w:r w:rsidRPr="003C74E6">
              <w:rPr>
                <w:bCs/>
                <w:iCs/>
                <w:sz w:val="22"/>
                <w:szCs w:val="22"/>
              </w:rPr>
              <w:t xml:space="preserve"> организацией: </w:t>
            </w:r>
          </w:p>
          <w:p w:rsidR="00E31315" w:rsidRPr="003C74E6" w:rsidRDefault="00E31315" w:rsidP="00E31315">
            <w:pPr>
              <w:rPr>
                <w:bCs/>
                <w:iCs/>
                <w:sz w:val="22"/>
                <w:szCs w:val="22"/>
              </w:rPr>
            </w:pPr>
            <w:r w:rsidRPr="003C74E6">
              <w:rPr>
                <w:bCs/>
                <w:iCs/>
                <w:sz w:val="22"/>
                <w:szCs w:val="22"/>
              </w:rPr>
              <w:t xml:space="preserve">1 - 2 мероприятия - 20 баллов </w:t>
            </w:r>
          </w:p>
          <w:p w:rsidR="00E31315" w:rsidRPr="003C74E6" w:rsidRDefault="00E31315" w:rsidP="00E31315">
            <w:pPr>
              <w:rPr>
                <w:bCs/>
                <w:iCs/>
                <w:sz w:val="22"/>
                <w:szCs w:val="22"/>
              </w:rPr>
            </w:pPr>
            <w:r w:rsidRPr="003C74E6">
              <w:rPr>
                <w:bCs/>
                <w:iCs/>
                <w:sz w:val="22"/>
                <w:szCs w:val="22"/>
              </w:rPr>
              <w:t xml:space="preserve">3 и более мероприятия - 30 баллов </w:t>
            </w:r>
          </w:p>
        </w:tc>
        <w:tc>
          <w:tcPr>
            <w:tcW w:w="3119" w:type="dxa"/>
            <w:vMerge/>
            <w:tcBorders>
              <w:top w:val="single" w:sz="4" w:space="0" w:color="auto"/>
              <w:left w:val="single" w:sz="4" w:space="0" w:color="auto"/>
              <w:bottom w:val="single" w:sz="4" w:space="0" w:color="auto"/>
              <w:right w:val="single" w:sz="4" w:space="0" w:color="auto"/>
            </w:tcBorders>
          </w:tcPr>
          <w:p w:rsidR="00E31315" w:rsidRPr="003C74E6" w:rsidRDefault="00E31315" w:rsidP="00E31315">
            <w:pPr>
              <w:rPr>
                <w:bCs/>
                <w:iCs/>
                <w:sz w:val="22"/>
                <w:szCs w:val="22"/>
              </w:rPr>
            </w:pPr>
          </w:p>
        </w:tc>
      </w:tr>
      <w:tr w:rsidR="00E31315" w:rsidRPr="003C74E6" w:rsidTr="008F3FFC">
        <w:tc>
          <w:tcPr>
            <w:tcW w:w="510" w:type="dxa"/>
            <w:vMerge/>
            <w:tcBorders>
              <w:top w:val="single" w:sz="4" w:space="0" w:color="auto"/>
              <w:left w:val="single" w:sz="4" w:space="0" w:color="auto"/>
              <w:bottom w:val="single" w:sz="4" w:space="0" w:color="auto"/>
              <w:right w:val="single" w:sz="4" w:space="0" w:color="auto"/>
            </w:tcBorders>
          </w:tcPr>
          <w:p w:rsidR="00E31315" w:rsidRPr="003C74E6" w:rsidRDefault="00E31315" w:rsidP="00E31315">
            <w:pPr>
              <w:rPr>
                <w:sz w:val="22"/>
                <w:szCs w:val="22"/>
              </w:rPr>
            </w:pPr>
          </w:p>
        </w:tc>
        <w:tc>
          <w:tcPr>
            <w:tcW w:w="4514" w:type="dxa"/>
            <w:vMerge/>
            <w:tcBorders>
              <w:top w:val="single" w:sz="4" w:space="0" w:color="auto"/>
              <w:left w:val="single" w:sz="4" w:space="0" w:color="auto"/>
              <w:bottom w:val="single" w:sz="4" w:space="0" w:color="auto"/>
              <w:right w:val="single" w:sz="4" w:space="0" w:color="auto"/>
            </w:tcBorders>
          </w:tcPr>
          <w:p w:rsidR="00E31315" w:rsidRPr="003C74E6" w:rsidRDefault="00E31315" w:rsidP="00E31315">
            <w:pPr>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E31315" w:rsidRPr="003C74E6" w:rsidRDefault="00E31315" w:rsidP="00E31315">
            <w:pPr>
              <w:rPr>
                <w:bCs/>
                <w:iCs/>
                <w:sz w:val="22"/>
                <w:szCs w:val="22"/>
              </w:rPr>
            </w:pPr>
            <w:proofErr w:type="gramStart"/>
            <w:r w:rsidRPr="003C74E6">
              <w:rPr>
                <w:bCs/>
                <w:iCs/>
                <w:sz w:val="22"/>
                <w:szCs w:val="22"/>
              </w:rPr>
              <w:t>Проводимые</w:t>
            </w:r>
            <w:proofErr w:type="gramEnd"/>
            <w:r w:rsidRPr="003C74E6">
              <w:rPr>
                <w:bCs/>
                <w:iCs/>
                <w:sz w:val="22"/>
                <w:szCs w:val="22"/>
              </w:rPr>
              <w:t xml:space="preserve"> организацией: </w:t>
            </w:r>
          </w:p>
          <w:p w:rsidR="00E31315" w:rsidRPr="003C74E6" w:rsidRDefault="00E31315" w:rsidP="00E31315">
            <w:pPr>
              <w:rPr>
                <w:bCs/>
                <w:iCs/>
                <w:sz w:val="22"/>
                <w:szCs w:val="22"/>
              </w:rPr>
            </w:pPr>
            <w:r w:rsidRPr="003C74E6">
              <w:rPr>
                <w:bCs/>
                <w:iCs/>
                <w:sz w:val="22"/>
                <w:szCs w:val="22"/>
              </w:rPr>
              <w:t xml:space="preserve">1 - 2 мероприятия - 20 баллов </w:t>
            </w:r>
          </w:p>
          <w:p w:rsidR="00E31315" w:rsidRPr="003C74E6" w:rsidRDefault="00E31315" w:rsidP="00E31315">
            <w:pPr>
              <w:rPr>
                <w:bCs/>
                <w:iCs/>
                <w:sz w:val="22"/>
                <w:szCs w:val="22"/>
              </w:rPr>
            </w:pPr>
            <w:r w:rsidRPr="003C74E6">
              <w:rPr>
                <w:bCs/>
                <w:iCs/>
                <w:sz w:val="22"/>
                <w:szCs w:val="22"/>
              </w:rPr>
              <w:t xml:space="preserve">3 и более мероприятия - 30 баллов </w:t>
            </w:r>
          </w:p>
        </w:tc>
        <w:tc>
          <w:tcPr>
            <w:tcW w:w="3402" w:type="dxa"/>
            <w:vMerge/>
            <w:tcBorders>
              <w:top w:val="single" w:sz="4" w:space="0" w:color="auto"/>
              <w:left w:val="single" w:sz="4" w:space="0" w:color="auto"/>
              <w:bottom w:val="single" w:sz="4" w:space="0" w:color="auto"/>
              <w:right w:val="single" w:sz="4" w:space="0" w:color="auto"/>
            </w:tcBorders>
          </w:tcPr>
          <w:p w:rsidR="00E31315" w:rsidRPr="003C74E6" w:rsidRDefault="00E31315" w:rsidP="00E31315">
            <w:pPr>
              <w:rPr>
                <w:bCs/>
                <w:iCs/>
                <w:sz w:val="22"/>
                <w:szCs w:val="22"/>
              </w:rPr>
            </w:pPr>
          </w:p>
        </w:tc>
        <w:tc>
          <w:tcPr>
            <w:tcW w:w="3119" w:type="dxa"/>
            <w:vMerge/>
            <w:tcBorders>
              <w:top w:val="single" w:sz="4" w:space="0" w:color="auto"/>
              <w:left w:val="single" w:sz="4" w:space="0" w:color="auto"/>
              <w:bottom w:val="single" w:sz="4" w:space="0" w:color="auto"/>
              <w:right w:val="single" w:sz="4" w:space="0" w:color="auto"/>
            </w:tcBorders>
          </w:tcPr>
          <w:p w:rsidR="00E31315" w:rsidRPr="003C74E6" w:rsidRDefault="00E31315" w:rsidP="00E31315">
            <w:pPr>
              <w:rPr>
                <w:bCs/>
                <w:iCs/>
                <w:sz w:val="22"/>
                <w:szCs w:val="22"/>
              </w:rPr>
            </w:pPr>
          </w:p>
        </w:tc>
      </w:tr>
      <w:tr w:rsidR="00E31315" w:rsidRPr="003C74E6" w:rsidTr="008F3FFC">
        <w:tc>
          <w:tcPr>
            <w:tcW w:w="510" w:type="dxa"/>
            <w:vMerge w:val="restart"/>
            <w:tcBorders>
              <w:top w:val="single" w:sz="4" w:space="0" w:color="auto"/>
              <w:left w:val="single" w:sz="4" w:space="0" w:color="auto"/>
              <w:bottom w:val="single" w:sz="4" w:space="0" w:color="auto"/>
              <w:right w:val="single" w:sz="4" w:space="0" w:color="auto"/>
            </w:tcBorders>
          </w:tcPr>
          <w:p w:rsidR="00E31315" w:rsidRPr="003C74E6" w:rsidRDefault="00E31315" w:rsidP="00E31315">
            <w:pPr>
              <w:rPr>
                <w:bCs/>
                <w:iCs/>
                <w:sz w:val="22"/>
                <w:szCs w:val="22"/>
              </w:rPr>
            </w:pPr>
            <w:r w:rsidRPr="003C74E6">
              <w:rPr>
                <w:bCs/>
                <w:iCs/>
                <w:sz w:val="22"/>
                <w:szCs w:val="22"/>
              </w:rPr>
              <w:t xml:space="preserve">4. </w:t>
            </w:r>
          </w:p>
        </w:tc>
        <w:tc>
          <w:tcPr>
            <w:tcW w:w="4514" w:type="dxa"/>
            <w:vMerge w:val="restart"/>
            <w:tcBorders>
              <w:top w:val="single" w:sz="4" w:space="0" w:color="auto"/>
              <w:left w:val="single" w:sz="4" w:space="0" w:color="auto"/>
              <w:bottom w:val="single" w:sz="4" w:space="0" w:color="auto"/>
              <w:right w:val="single" w:sz="4" w:space="0" w:color="auto"/>
            </w:tcBorders>
          </w:tcPr>
          <w:p w:rsidR="00E31315" w:rsidRPr="003C74E6" w:rsidRDefault="00E31315" w:rsidP="00E31315">
            <w:pPr>
              <w:rPr>
                <w:bCs/>
                <w:iCs/>
                <w:sz w:val="22"/>
                <w:szCs w:val="22"/>
              </w:rPr>
            </w:pPr>
            <w:r w:rsidRPr="003C74E6">
              <w:rPr>
                <w:bCs/>
                <w:iCs/>
                <w:sz w:val="22"/>
                <w:szCs w:val="22"/>
              </w:rPr>
              <w:t xml:space="preserve">Методические разработки (баллы суммируются) </w:t>
            </w:r>
          </w:p>
        </w:tc>
        <w:tc>
          <w:tcPr>
            <w:tcW w:w="3118" w:type="dxa"/>
            <w:tcBorders>
              <w:top w:val="single" w:sz="4" w:space="0" w:color="auto"/>
              <w:left w:val="single" w:sz="4" w:space="0" w:color="auto"/>
              <w:bottom w:val="single" w:sz="4" w:space="0" w:color="auto"/>
              <w:right w:val="single" w:sz="4" w:space="0" w:color="auto"/>
            </w:tcBorders>
          </w:tcPr>
          <w:p w:rsidR="00E31315" w:rsidRPr="003C74E6" w:rsidRDefault="00E31315" w:rsidP="00E31315">
            <w:pPr>
              <w:rPr>
                <w:bCs/>
                <w:iCs/>
                <w:sz w:val="22"/>
                <w:szCs w:val="22"/>
              </w:rPr>
            </w:pPr>
            <w:proofErr w:type="gramStart"/>
            <w:r w:rsidRPr="003C74E6">
              <w:rPr>
                <w:bCs/>
                <w:iCs/>
                <w:sz w:val="22"/>
                <w:szCs w:val="22"/>
              </w:rPr>
              <w:t xml:space="preserve">Издаваемые на уровне Российской Федерации, международными </w:t>
            </w:r>
            <w:r w:rsidRPr="003C74E6">
              <w:rPr>
                <w:bCs/>
                <w:iCs/>
                <w:sz w:val="22"/>
                <w:szCs w:val="22"/>
              </w:rPr>
              <w:lastRenderedPageBreak/>
              <w:t xml:space="preserve">организациями - 100 баллов </w:t>
            </w:r>
            <w:proofErr w:type="gramEnd"/>
          </w:p>
        </w:tc>
        <w:tc>
          <w:tcPr>
            <w:tcW w:w="3402" w:type="dxa"/>
            <w:tcBorders>
              <w:top w:val="single" w:sz="4" w:space="0" w:color="auto"/>
              <w:left w:val="single" w:sz="4" w:space="0" w:color="auto"/>
              <w:bottom w:val="single" w:sz="4" w:space="0" w:color="auto"/>
              <w:right w:val="single" w:sz="4" w:space="0" w:color="auto"/>
            </w:tcBorders>
          </w:tcPr>
          <w:p w:rsidR="00E31315" w:rsidRPr="003C74E6" w:rsidRDefault="00E31315" w:rsidP="00E31315">
            <w:pPr>
              <w:rPr>
                <w:bCs/>
                <w:iCs/>
                <w:sz w:val="22"/>
                <w:szCs w:val="22"/>
              </w:rPr>
            </w:pPr>
            <w:proofErr w:type="gramStart"/>
            <w:r w:rsidRPr="003C74E6">
              <w:rPr>
                <w:bCs/>
                <w:iCs/>
                <w:sz w:val="22"/>
                <w:szCs w:val="22"/>
              </w:rPr>
              <w:lastRenderedPageBreak/>
              <w:t xml:space="preserve">Издаваемые на уровне субъекта Российской Федерации - 70 баллов </w:t>
            </w:r>
            <w:proofErr w:type="gramEnd"/>
          </w:p>
        </w:tc>
        <w:tc>
          <w:tcPr>
            <w:tcW w:w="3119" w:type="dxa"/>
            <w:tcBorders>
              <w:top w:val="single" w:sz="4" w:space="0" w:color="auto"/>
              <w:left w:val="single" w:sz="4" w:space="0" w:color="auto"/>
              <w:bottom w:val="single" w:sz="4" w:space="0" w:color="auto"/>
              <w:right w:val="single" w:sz="4" w:space="0" w:color="auto"/>
            </w:tcBorders>
          </w:tcPr>
          <w:p w:rsidR="00E31315" w:rsidRPr="003C74E6" w:rsidRDefault="00E31315" w:rsidP="00E31315">
            <w:pPr>
              <w:rPr>
                <w:bCs/>
                <w:iCs/>
                <w:sz w:val="22"/>
                <w:szCs w:val="22"/>
              </w:rPr>
            </w:pPr>
            <w:proofErr w:type="gramStart"/>
            <w:r w:rsidRPr="003C74E6">
              <w:rPr>
                <w:bCs/>
                <w:iCs/>
                <w:sz w:val="22"/>
                <w:szCs w:val="22"/>
              </w:rPr>
              <w:t xml:space="preserve">Издаваемые на уровне муниципального образования - 40 баллов </w:t>
            </w:r>
            <w:proofErr w:type="gramEnd"/>
          </w:p>
        </w:tc>
      </w:tr>
      <w:tr w:rsidR="00E31315" w:rsidRPr="003C74E6" w:rsidTr="008F3FFC">
        <w:tc>
          <w:tcPr>
            <w:tcW w:w="510" w:type="dxa"/>
            <w:vMerge/>
            <w:tcBorders>
              <w:top w:val="single" w:sz="4" w:space="0" w:color="auto"/>
              <w:left w:val="single" w:sz="4" w:space="0" w:color="auto"/>
              <w:bottom w:val="single" w:sz="4" w:space="0" w:color="auto"/>
              <w:right w:val="single" w:sz="4" w:space="0" w:color="auto"/>
            </w:tcBorders>
          </w:tcPr>
          <w:p w:rsidR="00E31315" w:rsidRPr="003C74E6" w:rsidRDefault="00E31315" w:rsidP="00E31315">
            <w:pPr>
              <w:rPr>
                <w:sz w:val="22"/>
                <w:szCs w:val="22"/>
              </w:rPr>
            </w:pPr>
          </w:p>
        </w:tc>
        <w:tc>
          <w:tcPr>
            <w:tcW w:w="4514" w:type="dxa"/>
            <w:vMerge/>
            <w:tcBorders>
              <w:top w:val="single" w:sz="4" w:space="0" w:color="auto"/>
              <w:left w:val="single" w:sz="4" w:space="0" w:color="auto"/>
              <w:bottom w:val="single" w:sz="4" w:space="0" w:color="auto"/>
              <w:right w:val="single" w:sz="4" w:space="0" w:color="auto"/>
            </w:tcBorders>
          </w:tcPr>
          <w:p w:rsidR="00E31315" w:rsidRPr="003C74E6" w:rsidRDefault="00E31315" w:rsidP="00E31315">
            <w:pPr>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E31315" w:rsidRPr="003C74E6" w:rsidRDefault="00E31315" w:rsidP="00E31315">
            <w:pPr>
              <w:rPr>
                <w:bCs/>
                <w:iCs/>
                <w:sz w:val="22"/>
                <w:szCs w:val="22"/>
              </w:rPr>
            </w:pPr>
            <w:proofErr w:type="gramStart"/>
            <w:r w:rsidRPr="003C74E6">
              <w:rPr>
                <w:bCs/>
                <w:iCs/>
                <w:sz w:val="22"/>
                <w:szCs w:val="22"/>
              </w:rPr>
              <w:t xml:space="preserve">Издаваемые на уровне субъекта Российской Федерации - 70 баллов </w:t>
            </w:r>
            <w:proofErr w:type="gramEnd"/>
          </w:p>
        </w:tc>
        <w:tc>
          <w:tcPr>
            <w:tcW w:w="3402" w:type="dxa"/>
            <w:tcBorders>
              <w:top w:val="single" w:sz="4" w:space="0" w:color="auto"/>
              <w:left w:val="single" w:sz="4" w:space="0" w:color="auto"/>
              <w:bottom w:val="single" w:sz="4" w:space="0" w:color="auto"/>
              <w:right w:val="single" w:sz="4" w:space="0" w:color="auto"/>
            </w:tcBorders>
          </w:tcPr>
          <w:p w:rsidR="00E31315" w:rsidRPr="003C74E6" w:rsidRDefault="00E31315" w:rsidP="00E31315">
            <w:pPr>
              <w:rPr>
                <w:bCs/>
                <w:iCs/>
                <w:sz w:val="22"/>
                <w:szCs w:val="22"/>
              </w:rPr>
            </w:pPr>
            <w:proofErr w:type="gramStart"/>
            <w:r w:rsidRPr="003C74E6">
              <w:rPr>
                <w:bCs/>
                <w:iCs/>
                <w:sz w:val="22"/>
                <w:szCs w:val="22"/>
              </w:rPr>
              <w:t xml:space="preserve">Издаваемые на уровне муниципального образования - 40 баллов </w:t>
            </w:r>
            <w:proofErr w:type="gramEnd"/>
          </w:p>
        </w:tc>
        <w:tc>
          <w:tcPr>
            <w:tcW w:w="3119" w:type="dxa"/>
            <w:tcBorders>
              <w:top w:val="single" w:sz="4" w:space="0" w:color="auto"/>
              <w:left w:val="single" w:sz="4" w:space="0" w:color="auto"/>
              <w:bottom w:val="single" w:sz="4" w:space="0" w:color="auto"/>
              <w:right w:val="single" w:sz="4" w:space="0" w:color="auto"/>
            </w:tcBorders>
          </w:tcPr>
          <w:p w:rsidR="00E31315" w:rsidRPr="003C74E6" w:rsidRDefault="00E31315" w:rsidP="00E31315">
            <w:pPr>
              <w:rPr>
                <w:bCs/>
                <w:iCs/>
                <w:sz w:val="22"/>
                <w:szCs w:val="22"/>
              </w:rPr>
            </w:pPr>
          </w:p>
        </w:tc>
      </w:tr>
      <w:tr w:rsidR="00E31315" w:rsidRPr="003C74E6" w:rsidTr="008F3FFC">
        <w:tc>
          <w:tcPr>
            <w:tcW w:w="510" w:type="dxa"/>
            <w:vMerge/>
            <w:tcBorders>
              <w:top w:val="single" w:sz="4" w:space="0" w:color="auto"/>
              <w:left w:val="single" w:sz="4" w:space="0" w:color="auto"/>
              <w:bottom w:val="single" w:sz="4" w:space="0" w:color="auto"/>
              <w:right w:val="single" w:sz="4" w:space="0" w:color="auto"/>
            </w:tcBorders>
          </w:tcPr>
          <w:p w:rsidR="00E31315" w:rsidRPr="003C74E6" w:rsidRDefault="00E31315" w:rsidP="00E31315">
            <w:pPr>
              <w:rPr>
                <w:sz w:val="22"/>
                <w:szCs w:val="22"/>
              </w:rPr>
            </w:pPr>
          </w:p>
        </w:tc>
        <w:tc>
          <w:tcPr>
            <w:tcW w:w="4514" w:type="dxa"/>
            <w:vMerge/>
            <w:tcBorders>
              <w:top w:val="single" w:sz="4" w:space="0" w:color="auto"/>
              <w:left w:val="single" w:sz="4" w:space="0" w:color="auto"/>
              <w:bottom w:val="single" w:sz="4" w:space="0" w:color="auto"/>
              <w:right w:val="single" w:sz="4" w:space="0" w:color="auto"/>
            </w:tcBorders>
          </w:tcPr>
          <w:p w:rsidR="00E31315" w:rsidRPr="003C74E6" w:rsidRDefault="00E31315" w:rsidP="00E31315">
            <w:pPr>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E31315" w:rsidRPr="003C74E6" w:rsidRDefault="00E31315" w:rsidP="00E31315">
            <w:pPr>
              <w:rPr>
                <w:bCs/>
                <w:iCs/>
                <w:sz w:val="22"/>
                <w:szCs w:val="22"/>
              </w:rPr>
            </w:pPr>
            <w:proofErr w:type="gramStart"/>
            <w:r w:rsidRPr="003C74E6">
              <w:rPr>
                <w:bCs/>
                <w:iCs/>
                <w:sz w:val="22"/>
                <w:szCs w:val="22"/>
              </w:rPr>
              <w:t xml:space="preserve">Издаваемые на уровне муниципального образования - 40 баллов </w:t>
            </w:r>
            <w:proofErr w:type="gramEnd"/>
          </w:p>
        </w:tc>
        <w:tc>
          <w:tcPr>
            <w:tcW w:w="3402" w:type="dxa"/>
            <w:tcBorders>
              <w:top w:val="single" w:sz="4" w:space="0" w:color="auto"/>
              <w:left w:val="single" w:sz="4" w:space="0" w:color="auto"/>
              <w:bottom w:val="single" w:sz="4" w:space="0" w:color="auto"/>
              <w:right w:val="single" w:sz="4" w:space="0" w:color="auto"/>
            </w:tcBorders>
          </w:tcPr>
          <w:p w:rsidR="00E31315" w:rsidRPr="003C74E6" w:rsidRDefault="00E31315" w:rsidP="00E31315">
            <w:pPr>
              <w:rPr>
                <w:bCs/>
                <w:iCs/>
                <w:sz w:val="22"/>
                <w:szCs w:val="22"/>
              </w:rPr>
            </w:pPr>
          </w:p>
        </w:tc>
        <w:tc>
          <w:tcPr>
            <w:tcW w:w="3119" w:type="dxa"/>
            <w:tcBorders>
              <w:top w:val="single" w:sz="4" w:space="0" w:color="auto"/>
              <w:left w:val="single" w:sz="4" w:space="0" w:color="auto"/>
              <w:bottom w:val="single" w:sz="4" w:space="0" w:color="auto"/>
              <w:right w:val="single" w:sz="4" w:space="0" w:color="auto"/>
            </w:tcBorders>
          </w:tcPr>
          <w:p w:rsidR="00E31315" w:rsidRPr="003C74E6" w:rsidRDefault="00E31315" w:rsidP="00E31315">
            <w:pPr>
              <w:rPr>
                <w:bCs/>
                <w:iCs/>
                <w:sz w:val="22"/>
                <w:szCs w:val="22"/>
              </w:rPr>
            </w:pPr>
          </w:p>
        </w:tc>
      </w:tr>
    </w:tbl>
    <w:p w:rsidR="00E31315" w:rsidRPr="003C74E6" w:rsidRDefault="00E31315" w:rsidP="00E31315">
      <w:pPr>
        <w:rPr>
          <w:b/>
          <w:bCs/>
          <w:i/>
          <w:iCs/>
          <w:sz w:val="28"/>
          <w:szCs w:val="28"/>
        </w:rPr>
      </w:pPr>
    </w:p>
    <w:p w:rsidR="00E31315" w:rsidRPr="003C74E6" w:rsidRDefault="00E31315" w:rsidP="00E31315">
      <w:pPr>
        <w:rPr>
          <w:b/>
          <w:bCs/>
          <w:i/>
          <w:iCs/>
          <w:sz w:val="28"/>
          <w:szCs w:val="28"/>
        </w:rPr>
      </w:pPr>
    </w:p>
    <w:p w:rsidR="00E31315" w:rsidRPr="003C74E6" w:rsidRDefault="00E31315" w:rsidP="00E31315">
      <w:pPr>
        <w:rPr>
          <w:b/>
          <w:bCs/>
          <w:i/>
          <w:iCs/>
          <w:sz w:val="28"/>
          <w:szCs w:val="28"/>
        </w:rPr>
      </w:pPr>
    </w:p>
    <w:p w:rsidR="00E31315" w:rsidRPr="003C74E6" w:rsidRDefault="00E31315" w:rsidP="00C06229">
      <w:pPr>
        <w:rPr>
          <w:sz w:val="28"/>
          <w:szCs w:val="28"/>
        </w:rPr>
      </w:pPr>
    </w:p>
    <w:sectPr w:rsidR="00E31315" w:rsidRPr="003C74E6" w:rsidSect="00E31315">
      <w:pgSz w:w="16838" w:h="11905" w:orient="landscape"/>
      <w:pgMar w:top="2880" w:right="1440" w:bottom="2880"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D64" w:rsidRDefault="00975D64" w:rsidP="00E31315">
      <w:r>
        <w:separator/>
      </w:r>
    </w:p>
  </w:endnote>
  <w:endnote w:type="continuationSeparator" w:id="0">
    <w:p w:rsidR="00975D64" w:rsidRDefault="00975D64" w:rsidP="00E31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D64" w:rsidRDefault="00975D64" w:rsidP="00E31315">
      <w:r>
        <w:separator/>
      </w:r>
    </w:p>
  </w:footnote>
  <w:footnote w:type="continuationSeparator" w:id="0">
    <w:p w:rsidR="00975D64" w:rsidRDefault="00975D64" w:rsidP="00E31315">
      <w:r>
        <w:continuationSeparator/>
      </w:r>
    </w:p>
  </w:footnote>
  <w:footnote w:id="1">
    <w:p w:rsidR="00272A4B" w:rsidRDefault="00272A4B" w:rsidP="00E31315">
      <w:pPr>
        <w:pStyle w:val="a5"/>
        <w:jc w:val="both"/>
      </w:pPr>
      <w:r>
        <w:rPr>
          <w:rStyle w:val="a7"/>
        </w:rPr>
        <w:footnoteRef/>
      </w:r>
      <w:r>
        <w:t xml:space="preserve"> В соответствии с приказом Минспорта России  от 19 марта 2020 г. N 224</w:t>
      </w:r>
      <w:r w:rsidRPr="00E31315">
        <w:t xml:space="preserve"> </w:t>
      </w:r>
      <w:r>
        <w:t>«Об утверждении порядка присвоения квалификационных категорий тренеров и квалификационных требований к присвоению квалификационных категорий тренеров» (Зарегистрировано в Минюсте России 18.05.2020 № 58371).</w:t>
      </w:r>
    </w:p>
    <w:p w:rsidR="00272A4B" w:rsidRDefault="00272A4B">
      <w:pPr>
        <w:pStyle w:val="a5"/>
      </w:pPr>
    </w:p>
  </w:footnote>
  <w:footnote w:id="2">
    <w:p w:rsidR="00272A4B" w:rsidRDefault="00272A4B" w:rsidP="00E31315">
      <w:pPr>
        <w:pStyle w:val="a5"/>
        <w:jc w:val="both"/>
      </w:pPr>
      <w:r>
        <w:rPr>
          <w:rStyle w:val="a7"/>
        </w:rPr>
        <w:footnoteRef/>
      </w:r>
      <w:r>
        <w:t xml:space="preserve"> В соответствии с Приказом Минспорта России от 19.12.2019 № 1076 «Об утверждении порядка присвоения квалификационных категорий иных специалистов в области физической культуры и спорта и квалификационных требований к присвоению квалификационных категорий иных специалистов в области физической культуры и спорта» (зарегистрировано в Минюсте России 29.04.2020 N 58249).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A4B" w:rsidRDefault="00272A4B">
    <w:pPr>
      <w:pStyle w:val="a9"/>
    </w:pPr>
  </w:p>
  <w:p w:rsidR="00272A4B" w:rsidRDefault="00272A4B">
    <w:pPr>
      <w:pStyle w:val="a9"/>
    </w:pPr>
  </w:p>
  <w:p w:rsidR="00272A4B" w:rsidRDefault="00272A4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451E4"/>
    <w:multiLevelType w:val="hybridMultilevel"/>
    <w:tmpl w:val="A4CCC88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95F"/>
    <w:rsid w:val="000059A2"/>
    <w:rsid w:val="00006C21"/>
    <w:rsid w:val="000077C4"/>
    <w:rsid w:val="000239DC"/>
    <w:rsid w:val="00024965"/>
    <w:rsid w:val="0004673C"/>
    <w:rsid w:val="00066763"/>
    <w:rsid w:val="00076C8D"/>
    <w:rsid w:val="00083219"/>
    <w:rsid w:val="00096130"/>
    <w:rsid w:val="000C1B51"/>
    <w:rsid w:val="000D7CDC"/>
    <w:rsid w:val="000F0699"/>
    <w:rsid w:val="001233F3"/>
    <w:rsid w:val="0013495F"/>
    <w:rsid w:val="0013728D"/>
    <w:rsid w:val="001736DD"/>
    <w:rsid w:val="0017448F"/>
    <w:rsid w:val="001845AD"/>
    <w:rsid w:val="001D4665"/>
    <w:rsid w:val="001F43FA"/>
    <w:rsid w:val="001F4BF1"/>
    <w:rsid w:val="00206C73"/>
    <w:rsid w:val="002149CA"/>
    <w:rsid w:val="00216E15"/>
    <w:rsid w:val="0023737F"/>
    <w:rsid w:val="00260E4B"/>
    <w:rsid w:val="00272A4B"/>
    <w:rsid w:val="00282B23"/>
    <w:rsid w:val="00296E05"/>
    <w:rsid w:val="002B27B1"/>
    <w:rsid w:val="002F42B9"/>
    <w:rsid w:val="002F685F"/>
    <w:rsid w:val="003040EB"/>
    <w:rsid w:val="003348CD"/>
    <w:rsid w:val="00351E5C"/>
    <w:rsid w:val="00371928"/>
    <w:rsid w:val="0038570D"/>
    <w:rsid w:val="003A3306"/>
    <w:rsid w:val="003B575D"/>
    <w:rsid w:val="003C74E6"/>
    <w:rsid w:val="003F478E"/>
    <w:rsid w:val="00433BA9"/>
    <w:rsid w:val="004373B6"/>
    <w:rsid w:val="004400FB"/>
    <w:rsid w:val="004426D3"/>
    <w:rsid w:val="004505BB"/>
    <w:rsid w:val="00451079"/>
    <w:rsid w:val="004511DE"/>
    <w:rsid w:val="0045155B"/>
    <w:rsid w:val="00453E24"/>
    <w:rsid w:val="004601E8"/>
    <w:rsid w:val="00462406"/>
    <w:rsid w:val="004661AF"/>
    <w:rsid w:val="0048134D"/>
    <w:rsid w:val="00482225"/>
    <w:rsid w:val="00483E45"/>
    <w:rsid w:val="004E267E"/>
    <w:rsid w:val="004F658D"/>
    <w:rsid w:val="005453AA"/>
    <w:rsid w:val="0055763F"/>
    <w:rsid w:val="0058444F"/>
    <w:rsid w:val="005A2189"/>
    <w:rsid w:val="005C648D"/>
    <w:rsid w:val="005E4CFF"/>
    <w:rsid w:val="005E7814"/>
    <w:rsid w:val="00600DC8"/>
    <w:rsid w:val="00602A79"/>
    <w:rsid w:val="00602EE6"/>
    <w:rsid w:val="006252DC"/>
    <w:rsid w:val="006521A5"/>
    <w:rsid w:val="006566F6"/>
    <w:rsid w:val="0066450D"/>
    <w:rsid w:val="006836DB"/>
    <w:rsid w:val="00693F12"/>
    <w:rsid w:val="006C1ECA"/>
    <w:rsid w:val="006C641D"/>
    <w:rsid w:val="006D1D58"/>
    <w:rsid w:val="006D5AA9"/>
    <w:rsid w:val="006E6D49"/>
    <w:rsid w:val="007007FB"/>
    <w:rsid w:val="007031EC"/>
    <w:rsid w:val="0072747E"/>
    <w:rsid w:val="00754B79"/>
    <w:rsid w:val="00784B00"/>
    <w:rsid w:val="00786EE2"/>
    <w:rsid w:val="007D31EA"/>
    <w:rsid w:val="007E21A7"/>
    <w:rsid w:val="00855CE8"/>
    <w:rsid w:val="00897388"/>
    <w:rsid w:val="008A3C46"/>
    <w:rsid w:val="008D6DB4"/>
    <w:rsid w:val="008F3FFC"/>
    <w:rsid w:val="00915FBC"/>
    <w:rsid w:val="0092784C"/>
    <w:rsid w:val="009514F8"/>
    <w:rsid w:val="00954C90"/>
    <w:rsid w:val="00970C3A"/>
    <w:rsid w:val="00975D64"/>
    <w:rsid w:val="0099569A"/>
    <w:rsid w:val="009A4839"/>
    <w:rsid w:val="009B1514"/>
    <w:rsid w:val="009B22B9"/>
    <w:rsid w:val="009B6D43"/>
    <w:rsid w:val="009E5722"/>
    <w:rsid w:val="00A051AF"/>
    <w:rsid w:val="00A07A0D"/>
    <w:rsid w:val="00A12C96"/>
    <w:rsid w:val="00A2747D"/>
    <w:rsid w:val="00A43632"/>
    <w:rsid w:val="00A5114E"/>
    <w:rsid w:val="00A7211B"/>
    <w:rsid w:val="00A8469A"/>
    <w:rsid w:val="00A8604A"/>
    <w:rsid w:val="00A94089"/>
    <w:rsid w:val="00AB504F"/>
    <w:rsid w:val="00AC1759"/>
    <w:rsid w:val="00AC53A2"/>
    <w:rsid w:val="00AD4742"/>
    <w:rsid w:val="00AF5ED5"/>
    <w:rsid w:val="00AF7BF5"/>
    <w:rsid w:val="00B017EE"/>
    <w:rsid w:val="00B03D06"/>
    <w:rsid w:val="00B4092C"/>
    <w:rsid w:val="00B553F8"/>
    <w:rsid w:val="00B70D0F"/>
    <w:rsid w:val="00BC7473"/>
    <w:rsid w:val="00BD0585"/>
    <w:rsid w:val="00BD4C40"/>
    <w:rsid w:val="00BE0410"/>
    <w:rsid w:val="00BF10E3"/>
    <w:rsid w:val="00BF5AC6"/>
    <w:rsid w:val="00C06229"/>
    <w:rsid w:val="00C1577D"/>
    <w:rsid w:val="00C27FCC"/>
    <w:rsid w:val="00C3242E"/>
    <w:rsid w:val="00C36E97"/>
    <w:rsid w:val="00C46AF5"/>
    <w:rsid w:val="00C73BA1"/>
    <w:rsid w:val="00C77AC3"/>
    <w:rsid w:val="00C91362"/>
    <w:rsid w:val="00CB20FE"/>
    <w:rsid w:val="00CB66FA"/>
    <w:rsid w:val="00CD59B3"/>
    <w:rsid w:val="00CE19F4"/>
    <w:rsid w:val="00CE651D"/>
    <w:rsid w:val="00D252DD"/>
    <w:rsid w:val="00D3050C"/>
    <w:rsid w:val="00D42B4B"/>
    <w:rsid w:val="00D53384"/>
    <w:rsid w:val="00D62D4B"/>
    <w:rsid w:val="00D70AEB"/>
    <w:rsid w:val="00D9379F"/>
    <w:rsid w:val="00DD6B9F"/>
    <w:rsid w:val="00E14F31"/>
    <w:rsid w:val="00E31315"/>
    <w:rsid w:val="00E55DF1"/>
    <w:rsid w:val="00E65204"/>
    <w:rsid w:val="00E76FD7"/>
    <w:rsid w:val="00E95CD9"/>
    <w:rsid w:val="00EE1E59"/>
    <w:rsid w:val="00F22617"/>
    <w:rsid w:val="00F3111F"/>
    <w:rsid w:val="00F32E38"/>
    <w:rsid w:val="00F33FAE"/>
    <w:rsid w:val="00F511E6"/>
    <w:rsid w:val="00F56BE6"/>
    <w:rsid w:val="00F81EA8"/>
    <w:rsid w:val="00FC2FE2"/>
    <w:rsid w:val="00FE16D5"/>
    <w:rsid w:val="00FE7558"/>
    <w:rsid w:val="00FF6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D0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49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49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49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495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B70D0F"/>
    <w:rPr>
      <w:rFonts w:ascii="Tahoma" w:hAnsi="Tahoma" w:cs="Tahoma"/>
      <w:sz w:val="16"/>
      <w:szCs w:val="16"/>
    </w:rPr>
  </w:style>
  <w:style w:type="character" w:customStyle="1" w:styleId="a4">
    <w:name w:val="Текст выноски Знак"/>
    <w:basedOn w:val="a0"/>
    <w:link w:val="a3"/>
    <w:uiPriority w:val="99"/>
    <w:semiHidden/>
    <w:rsid w:val="00B70D0F"/>
    <w:rPr>
      <w:rFonts w:ascii="Tahoma" w:eastAsia="Times New Roman" w:hAnsi="Tahoma" w:cs="Tahoma"/>
      <w:sz w:val="16"/>
      <w:szCs w:val="16"/>
      <w:lang w:eastAsia="ru-RU"/>
    </w:rPr>
  </w:style>
  <w:style w:type="paragraph" w:styleId="a5">
    <w:name w:val="footnote text"/>
    <w:basedOn w:val="a"/>
    <w:link w:val="a6"/>
    <w:uiPriority w:val="99"/>
    <w:semiHidden/>
    <w:unhideWhenUsed/>
    <w:rsid w:val="00E31315"/>
  </w:style>
  <w:style w:type="character" w:customStyle="1" w:styleId="a6">
    <w:name w:val="Текст сноски Знак"/>
    <w:basedOn w:val="a0"/>
    <w:link w:val="a5"/>
    <w:uiPriority w:val="99"/>
    <w:semiHidden/>
    <w:rsid w:val="00E31315"/>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E31315"/>
    <w:rPr>
      <w:vertAlign w:val="superscript"/>
    </w:rPr>
  </w:style>
  <w:style w:type="character" w:styleId="a8">
    <w:name w:val="Hyperlink"/>
    <w:basedOn w:val="a0"/>
    <w:uiPriority w:val="99"/>
    <w:unhideWhenUsed/>
    <w:rsid w:val="0058444F"/>
    <w:rPr>
      <w:color w:val="0000FF" w:themeColor="hyperlink"/>
      <w:u w:val="single"/>
    </w:rPr>
  </w:style>
  <w:style w:type="paragraph" w:styleId="a9">
    <w:name w:val="header"/>
    <w:basedOn w:val="a"/>
    <w:link w:val="aa"/>
    <w:uiPriority w:val="99"/>
    <w:unhideWhenUsed/>
    <w:rsid w:val="004F658D"/>
    <w:pPr>
      <w:tabs>
        <w:tab w:val="center" w:pos="4677"/>
        <w:tab w:val="right" w:pos="9355"/>
      </w:tabs>
    </w:pPr>
  </w:style>
  <w:style w:type="character" w:customStyle="1" w:styleId="aa">
    <w:name w:val="Верхний колонтитул Знак"/>
    <w:basedOn w:val="a0"/>
    <w:link w:val="a9"/>
    <w:uiPriority w:val="99"/>
    <w:rsid w:val="004F658D"/>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4F658D"/>
    <w:pPr>
      <w:tabs>
        <w:tab w:val="center" w:pos="4677"/>
        <w:tab w:val="right" w:pos="9355"/>
      </w:tabs>
    </w:pPr>
  </w:style>
  <w:style w:type="character" w:customStyle="1" w:styleId="ac">
    <w:name w:val="Нижний колонтитул Знак"/>
    <w:basedOn w:val="a0"/>
    <w:link w:val="ab"/>
    <w:uiPriority w:val="99"/>
    <w:rsid w:val="004F658D"/>
    <w:rPr>
      <w:rFonts w:ascii="Times New Roman" w:eastAsia="Times New Roman" w:hAnsi="Times New Roman" w:cs="Times New Roman"/>
      <w:sz w:val="20"/>
      <w:szCs w:val="20"/>
      <w:lang w:eastAsia="ru-RU"/>
    </w:rPr>
  </w:style>
  <w:style w:type="character" w:styleId="ad">
    <w:name w:val="annotation reference"/>
    <w:basedOn w:val="a0"/>
    <w:uiPriority w:val="99"/>
    <w:semiHidden/>
    <w:unhideWhenUsed/>
    <w:rsid w:val="00E14F31"/>
    <w:rPr>
      <w:sz w:val="16"/>
      <w:szCs w:val="16"/>
    </w:rPr>
  </w:style>
  <w:style w:type="paragraph" w:styleId="ae">
    <w:name w:val="annotation text"/>
    <w:basedOn w:val="a"/>
    <w:link w:val="af"/>
    <w:uiPriority w:val="99"/>
    <w:semiHidden/>
    <w:unhideWhenUsed/>
    <w:rsid w:val="00E14F31"/>
  </w:style>
  <w:style w:type="character" w:customStyle="1" w:styleId="af">
    <w:name w:val="Текст примечания Знак"/>
    <w:basedOn w:val="a0"/>
    <w:link w:val="ae"/>
    <w:uiPriority w:val="99"/>
    <w:semiHidden/>
    <w:rsid w:val="00E14F31"/>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14F31"/>
    <w:rPr>
      <w:b/>
      <w:bCs/>
    </w:rPr>
  </w:style>
  <w:style w:type="character" w:customStyle="1" w:styleId="af1">
    <w:name w:val="Тема примечания Знак"/>
    <w:basedOn w:val="af"/>
    <w:link w:val="af0"/>
    <w:uiPriority w:val="99"/>
    <w:semiHidden/>
    <w:rsid w:val="00E14F31"/>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D0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49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49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49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495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B70D0F"/>
    <w:rPr>
      <w:rFonts w:ascii="Tahoma" w:hAnsi="Tahoma" w:cs="Tahoma"/>
      <w:sz w:val="16"/>
      <w:szCs w:val="16"/>
    </w:rPr>
  </w:style>
  <w:style w:type="character" w:customStyle="1" w:styleId="a4">
    <w:name w:val="Текст выноски Знак"/>
    <w:basedOn w:val="a0"/>
    <w:link w:val="a3"/>
    <w:uiPriority w:val="99"/>
    <w:semiHidden/>
    <w:rsid w:val="00B70D0F"/>
    <w:rPr>
      <w:rFonts w:ascii="Tahoma" w:eastAsia="Times New Roman" w:hAnsi="Tahoma" w:cs="Tahoma"/>
      <w:sz w:val="16"/>
      <w:szCs w:val="16"/>
      <w:lang w:eastAsia="ru-RU"/>
    </w:rPr>
  </w:style>
  <w:style w:type="paragraph" w:styleId="a5">
    <w:name w:val="footnote text"/>
    <w:basedOn w:val="a"/>
    <w:link w:val="a6"/>
    <w:uiPriority w:val="99"/>
    <w:semiHidden/>
    <w:unhideWhenUsed/>
    <w:rsid w:val="00E31315"/>
  </w:style>
  <w:style w:type="character" w:customStyle="1" w:styleId="a6">
    <w:name w:val="Текст сноски Знак"/>
    <w:basedOn w:val="a0"/>
    <w:link w:val="a5"/>
    <w:uiPriority w:val="99"/>
    <w:semiHidden/>
    <w:rsid w:val="00E31315"/>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E31315"/>
    <w:rPr>
      <w:vertAlign w:val="superscript"/>
    </w:rPr>
  </w:style>
  <w:style w:type="character" w:styleId="a8">
    <w:name w:val="Hyperlink"/>
    <w:basedOn w:val="a0"/>
    <w:uiPriority w:val="99"/>
    <w:unhideWhenUsed/>
    <w:rsid w:val="0058444F"/>
    <w:rPr>
      <w:color w:val="0000FF" w:themeColor="hyperlink"/>
      <w:u w:val="single"/>
    </w:rPr>
  </w:style>
  <w:style w:type="paragraph" w:styleId="a9">
    <w:name w:val="header"/>
    <w:basedOn w:val="a"/>
    <w:link w:val="aa"/>
    <w:uiPriority w:val="99"/>
    <w:unhideWhenUsed/>
    <w:rsid w:val="004F658D"/>
    <w:pPr>
      <w:tabs>
        <w:tab w:val="center" w:pos="4677"/>
        <w:tab w:val="right" w:pos="9355"/>
      </w:tabs>
    </w:pPr>
  </w:style>
  <w:style w:type="character" w:customStyle="1" w:styleId="aa">
    <w:name w:val="Верхний колонтитул Знак"/>
    <w:basedOn w:val="a0"/>
    <w:link w:val="a9"/>
    <w:uiPriority w:val="99"/>
    <w:rsid w:val="004F658D"/>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4F658D"/>
    <w:pPr>
      <w:tabs>
        <w:tab w:val="center" w:pos="4677"/>
        <w:tab w:val="right" w:pos="9355"/>
      </w:tabs>
    </w:pPr>
  </w:style>
  <w:style w:type="character" w:customStyle="1" w:styleId="ac">
    <w:name w:val="Нижний колонтитул Знак"/>
    <w:basedOn w:val="a0"/>
    <w:link w:val="ab"/>
    <w:uiPriority w:val="99"/>
    <w:rsid w:val="004F658D"/>
    <w:rPr>
      <w:rFonts w:ascii="Times New Roman" w:eastAsia="Times New Roman" w:hAnsi="Times New Roman" w:cs="Times New Roman"/>
      <w:sz w:val="20"/>
      <w:szCs w:val="20"/>
      <w:lang w:eastAsia="ru-RU"/>
    </w:rPr>
  </w:style>
  <w:style w:type="character" w:styleId="ad">
    <w:name w:val="annotation reference"/>
    <w:basedOn w:val="a0"/>
    <w:uiPriority w:val="99"/>
    <w:semiHidden/>
    <w:unhideWhenUsed/>
    <w:rsid w:val="00E14F31"/>
    <w:rPr>
      <w:sz w:val="16"/>
      <w:szCs w:val="16"/>
    </w:rPr>
  </w:style>
  <w:style w:type="paragraph" w:styleId="ae">
    <w:name w:val="annotation text"/>
    <w:basedOn w:val="a"/>
    <w:link w:val="af"/>
    <w:uiPriority w:val="99"/>
    <w:semiHidden/>
    <w:unhideWhenUsed/>
    <w:rsid w:val="00E14F31"/>
  </w:style>
  <w:style w:type="character" w:customStyle="1" w:styleId="af">
    <w:name w:val="Текст примечания Знак"/>
    <w:basedOn w:val="a0"/>
    <w:link w:val="ae"/>
    <w:uiPriority w:val="99"/>
    <w:semiHidden/>
    <w:rsid w:val="00E14F31"/>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14F31"/>
    <w:rPr>
      <w:b/>
      <w:bCs/>
    </w:rPr>
  </w:style>
  <w:style w:type="character" w:customStyle="1" w:styleId="af1">
    <w:name w:val="Тема примечания Знак"/>
    <w:basedOn w:val="af"/>
    <w:link w:val="af0"/>
    <w:uiPriority w:val="99"/>
    <w:semiHidden/>
    <w:rsid w:val="00E14F31"/>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lenobl.ru/" TargetMode="External"/><Relationship Id="rId18" Type="http://schemas.openxmlformats.org/officeDocument/2006/relationships/hyperlink" Target="consultantplus://offline/ref=D3B0A06C00087BBF7CA6465489B3F9C1179B1295A3299484612649118883D6EC105C6B689D4B94B748812DE5D40F023BA67CE3E3DFy0t5F" TargetMode="External"/><Relationship Id="rId26" Type="http://schemas.openxmlformats.org/officeDocument/2006/relationships/hyperlink" Target="consultantplus://offline/ref=D3B0A06C00087BBF7CA6465489B3F9C1179B1295A3299484612649118883D6EC105C6B6B984D94B748812DE5D40F023BA67CE3E3DFy0t5F" TargetMode="External"/><Relationship Id="rId3" Type="http://schemas.openxmlformats.org/officeDocument/2006/relationships/styles" Target="styles.xml"/><Relationship Id="rId21" Type="http://schemas.openxmlformats.org/officeDocument/2006/relationships/hyperlink" Target="consultantplus://offline/ref=D3B0A06C00087BBF7CA6465489B3F9C1179B1295A3299484612649118883D6EC105C6B6B994F9CE61BCE2CB99153113AA77CE1EBC307BA1Fy9tBF" TargetMode="External"/><Relationship Id="rId7" Type="http://schemas.openxmlformats.org/officeDocument/2006/relationships/footnotes" Target="footnotes.xml"/><Relationship Id="rId12" Type="http://schemas.openxmlformats.org/officeDocument/2006/relationships/hyperlink" Target="consultantplus://offline/ref=D3B0A06C00087BBF7CA6465489B3F9C1179B1295A3299484612649118883D6EC105C6B6B994F9EE01DCE2CB99153113AA77CE1EBC307BA1Fy9tBF" TargetMode="External"/><Relationship Id="rId17" Type="http://schemas.openxmlformats.org/officeDocument/2006/relationships/hyperlink" Target="consultantplus://offline/ref=D3B0A06C00087BBF7CA659459CB3F9C1169C1C9DAF269484612649118883D6EC105C6B6B994F9FE61BCE2CB99153113AA77CE1EBC307BA1Fy9tBF" TargetMode="External"/><Relationship Id="rId25" Type="http://schemas.openxmlformats.org/officeDocument/2006/relationships/hyperlink" Target="consultantplus://offline/ref=D3B0A06C00087BBF7CA6465489B3F9C1179B1295A3299484612649118883D6EC105C6B6B994F9CE61DCE2CB99153113AA77CE1EBC307BA1Fy9tBF" TargetMode="External"/><Relationship Id="rId2" Type="http://schemas.openxmlformats.org/officeDocument/2006/relationships/numbering" Target="numbering.xml"/><Relationship Id="rId16" Type="http://schemas.openxmlformats.org/officeDocument/2006/relationships/hyperlink" Target="consultantplus://offline/ref=D3B0A06C00087BBF7CA6465489B3F9C1179E1F9AA32F9484612649118883D6EC025C3367984681E311DB7AE8D7y0t6F" TargetMode="External"/><Relationship Id="rId20" Type="http://schemas.openxmlformats.org/officeDocument/2006/relationships/hyperlink" Target="consultantplus://offline/ref=D3B0A06C00087BBF7CA6465489B3F9C1179B1295A3299484612649118883D6EC105C6B6B994F9CE61DCE2CB99153113AA77CE1EBC307BA1Fy9tB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3B0A06C00087BBF7CA6465489B3F9C1179B1295A3299484612649118883D6EC105C6B68904F94B748812DE5D40F023BA67CE3E3DFy0t5F" TargetMode="External"/><Relationship Id="rId24" Type="http://schemas.openxmlformats.org/officeDocument/2006/relationships/hyperlink" Target="consultantplus://offline/ref=D3B0A06C00087BBF7CA6465489B3F9C1179B1295A3299484612649118883D6EC105C6B68904F94B748812DE5D40F023BA67CE3E3DFy0t5F" TargetMode="External"/><Relationship Id="rId5" Type="http://schemas.openxmlformats.org/officeDocument/2006/relationships/settings" Target="settings.xml"/><Relationship Id="rId15" Type="http://schemas.openxmlformats.org/officeDocument/2006/relationships/hyperlink" Target="consultantplus://offline/ref=D3B0A06C00087BBF7CA6465489B3F9C1179A1399A52C9484612649118883D6EC025C3367984681E311DB7AE8D7y0t6F" TargetMode="External"/><Relationship Id="rId23" Type="http://schemas.openxmlformats.org/officeDocument/2006/relationships/hyperlink" Target="consultantplus://offline/ref=D3B0A06C00087BBF7CA6465489B3F9C1179B1295A3299484612649118883D6EC105C6B6B994F9CE61DCE2CB99153113AA77CE1EBC307BA1Fy9tBF" TargetMode="External"/><Relationship Id="rId28" Type="http://schemas.openxmlformats.org/officeDocument/2006/relationships/header" Target="header1.xml"/><Relationship Id="rId10" Type="http://schemas.openxmlformats.org/officeDocument/2006/relationships/hyperlink" Target="consultantplus://offline/ref=D3B0A06C00087BBF7CA6465489B3F9C1179B1295A3299484612649118883D6EC105C6B6B994F9FE61FCE2CB99153113AA77CE1EBC307BA1Fy9tBF" TargetMode="External"/><Relationship Id="rId19" Type="http://schemas.openxmlformats.org/officeDocument/2006/relationships/hyperlink" Target="consultantplus://offline/ref=D3B0A06C00087BBF7CA6465489B3F9C1179B1295A3299484612649118883D6EC105C6B6B994F9CE61DCE2CB99153113AA77CE1EBC307BA1Fy9tBF" TargetMode="External"/><Relationship Id="rId4" Type="http://schemas.microsoft.com/office/2007/relationships/stylesWithEffects" Target="stylesWithEffects.xml"/><Relationship Id="rId9" Type="http://schemas.openxmlformats.org/officeDocument/2006/relationships/hyperlink" Target="consultantplus://offline/ref=D3B0A06C00087BBF7CA6465489B3F9C1179B1295A3299484612649118883D6EC105C6B6E9A44CBB25D9075E9DC181C33B060E1E1yDtDF" TargetMode="External"/><Relationship Id="rId14" Type="http://schemas.openxmlformats.org/officeDocument/2006/relationships/hyperlink" Target="consultantplus://offline/ref=D3B0A06C00087BBF7CA6465489B3F9C1179B1295A3299484612649118883D6EC025C3367984681E311DB7AE8D7y0t6F" TargetMode="External"/><Relationship Id="rId22" Type="http://schemas.openxmlformats.org/officeDocument/2006/relationships/hyperlink" Target="consultantplus://offline/ref=D3B0A06C00087BBF7CA6465489B3F9C1179B1295A3299484612649118883D6EC105C6B6B994F9CE61DCE2CB99153113AA77CE1EBC307BA1Fy9tBF" TargetMode="External"/><Relationship Id="rId27" Type="http://schemas.openxmlformats.org/officeDocument/2006/relationships/hyperlink" Target="consultantplus://offline/ref=D3B0A06C00087BBF7CA6465489B3F9C1179B1295A3299484612649118883D6EC105C6B68984694B748812DE5D40F023BA67CE3E3DFy0t5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18128-94F2-493E-8814-75BB397E9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12508</Words>
  <Characters>71296</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Владимировна ВЛАСОВА</dc:creator>
  <cp:lastModifiedBy>Сергей Валериевич Безруков</cp:lastModifiedBy>
  <cp:revision>5</cp:revision>
  <cp:lastPrinted>2020-10-05T14:39:00Z</cp:lastPrinted>
  <dcterms:created xsi:type="dcterms:W3CDTF">2020-10-05T14:39:00Z</dcterms:created>
  <dcterms:modified xsi:type="dcterms:W3CDTF">2020-10-05T14:53:00Z</dcterms:modified>
</cp:coreProperties>
</file>