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5E7299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2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46C45F" wp14:editId="42E85212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A75253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A75253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A75253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A75253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A75253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A75253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A75253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A75253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A7525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7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A752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A75253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E7299" w:rsidRPr="00A75253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25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8" w:history="1">
        <w:r w:rsidRPr="00A75253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A7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253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</w:t>
      </w:r>
    </w:p>
    <w:p w:rsidR="005E7299" w:rsidRPr="00A75253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99" w:rsidRPr="00A75253" w:rsidRDefault="005E7299" w:rsidP="005E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2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75253">
          <w:rPr>
            <w:rFonts w:ascii="Times New Roman" w:hAnsi="Times New Roman" w:cs="Times New Roman"/>
            <w:sz w:val="28"/>
            <w:szCs w:val="28"/>
          </w:rPr>
          <w:t xml:space="preserve"> пунктом 1 статьи 78.1</w:t>
        </w:r>
      </w:hyperlink>
      <w:r w:rsidRPr="00A752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</w:t>
      </w:r>
      <w:bookmarkStart w:id="0" w:name="_GoBack"/>
      <w:bookmarkEnd w:id="0"/>
      <w:r w:rsidRPr="00A7525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октября 2020 года № 708 "Об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</w:t>
      </w:r>
      <w:proofErr w:type="gramEnd"/>
      <w:r w:rsidRPr="00A7525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области", постановлением Правительства Российской Федерации от 22 февраля 2020 года №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приказываю:</w:t>
      </w:r>
    </w:p>
    <w:p w:rsidR="006A7663" w:rsidRPr="00A75253" w:rsidRDefault="005E7299" w:rsidP="006A76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25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0" w:history="1">
        <w:r w:rsidRPr="00A752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5253">
        <w:rPr>
          <w:rFonts w:ascii="Times New Roman" w:hAnsi="Times New Roman" w:cs="Times New Roman"/>
          <w:sz w:val="28"/>
          <w:szCs w:val="28"/>
        </w:rPr>
        <w:t xml:space="preserve"> </w:t>
      </w:r>
      <w:r w:rsidRPr="00A75253">
        <w:rPr>
          <w:rFonts w:ascii="Times New Roman" w:hAnsi="Times New Roman" w:cs="Times New Roman"/>
          <w:bCs/>
          <w:sz w:val="28"/>
          <w:szCs w:val="28"/>
        </w:rPr>
        <w:t>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цели.</w:t>
      </w:r>
    </w:p>
    <w:p w:rsidR="00074409" w:rsidRPr="00A75253" w:rsidRDefault="007C5CAF" w:rsidP="000744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253">
        <w:rPr>
          <w:rFonts w:ascii="Times New Roman" w:hAnsi="Times New Roman" w:cs="Times New Roman"/>
          <w:bCs/>
          <w:sz w:val="28"/>
          <w:szCs w:val="28"/>
        </w:rPr>
        <w:t>Н</w:t>
      </w:r>
      <w:r w:rsidR="005E7299" w:rsidRPr="00A75253">
        <w:rPr>
          <w:rFonts w:ascii="Times New Roman" w:hAnsi="Times New Roman" w:cs="Times New Roman"/>
          <w:bCs/>
          <w:sz w:val="28"/>
          <w:szCs w:val="28"/>
        </w:rPr>
        <w:t>астоящ</w:t>
      </w:r>
      <w:r w:rsidRPr="00A75253">
        <w:rPr>
          <w:rFonts w:ascii="Times New Roman" w:hAnsi="Times New Roman" w:cs="Times New Roman"/>
          <w:bCs/>
          <w:sz w:val="28"/>
          <w:szCs w:val="28"/>
        </w:rPr>
        <w:t>ий</w:t>
      </w:r>
      <w:r w:rsidR="005E7299" w:rsidRPr="00A75253">
        <w:rPr>
          <w:rFonts w:ascii="Times New Roman" w:hAnsi="Times New Roman" w:cs="Times New Roman"/>
          <w:bCs/>
          <w:sz w:val="28"/>
          <w:szCs w:val="28"/>
        </w:rPr>
        <w:t xml:space="preserve"> приказ распространяет свое действие на правоотношения, возник</w:t>
      </w:r>
      <w:r w:rsidRPr="00A75253">
        <w:rPr>
          <w:rFonts w:ascii="Times New Roman" w:hAnsi="Times New Roman" w:cs="Times New Roman"/>
          <w:bCs/>
          <w:sz w:val="28"/>
          <w:szCs w:val="28"/>
        </w:rPr>
        <w:t>ш</w:t>
      </w:r>
      <w:r w:rsidR="005E7299" w:rsidRPr="00A75253">
        <w:rPr>
          <w:rFonts w:ascii="Times New Roman" w:hAnsi="Times New Roman" w:cs="Times New Roman"/>
          <w:bCs/>
          <w:sz w:val="28"/>
          <w:szCs w:val="28"/>
        </w:rPr>
        <w:t>ие с 01 января 2021 года.</w:t>
      </w:r>
      <w:r w:rsidR="00074409" w:rsidRPr="00A752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4409" w:rsidRPr="00A75253" w:rsidRDefault="00074409" w:rsidP="000744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2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25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E7299" w:rsidRPr="00A75253" w:rsidRDefault="005E7299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CAF" w:rsidRPr="00A75253" w:rsidRDefault="007C5CAF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253" w:rsidRPr="00A75253" w:rsidRDefault="00A752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8C8" w:rsidRPr="00A75253" w:rsidRDefault="005E7299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2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>
        <w:rPr>
          <w:rFonts w:ascii="Times New Roman" w:hAnsi="Times New Roman" w:cs="Times New Roman"/>
          <w:sz w:val="28"/>
          <w:szCs w:val="28"/>
        </w:rPr>
        <w:tab/>
      </w:r>
      <w:r w:rsidR="00A75253">
        <w:rPr>
          <w:rFonts w:ascii="Times New Roman" w:hAnsi="Times New Roman" w:cs="Times New Roman"/>
          <w:sz w:val="28"/>
          <w:szCs w:val="28"/>
        </w:rPr>
        <w:tab/>
      </w:r>
      <w:r w:rsidR="00A75253">
        <w:rPr>
          <w:rFonts w:ascii="Times New Roman" w:hAnsi="Times New Roman" w:cs="Times New Roman"/>
          <w:sz w:val="28"/>
          <w:szCs w:val="28"/>
        </w:rPr>
        <w:tab/>
      </w:r>
      <w:r w:rsidR="00A75253">
        <w:rPr>
          <w:rFonts w:ascii="Times New Roman" w:hAnsi="Times New Roman" w:cs="Times New Roman"/>
          <w:sz w:val="28"/>
          <w:szCs w:val="28"/>
        </w:rPr>
        <w:tab/>
      </w:r>
      <w:r w:rsidR="007C5CAF" w:rsidRPr="00A752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5CAF" w:rsidRPr="00A75253">
        <w:rPr>
          <w:rFonts w:ascii="Times New Roman" w:hAnsi="Times New Roman" w:cs="Times New Roman"/>
          <w:sz w:val="28"/>
          <w:szCs w:val="28"/>
        </w:rPr>
        <w:t>Д.П. Иванов</w:t>
      </w:r>
    </w:p>
    <w:sectPr w:rsidR="00C368C8" w:rsidRPr="00A75253" w:rsidSect="005E729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hybridMultilevel"/>
    <w:tmpl w:val="A8043724"/>
    <w:lvl w:ilvl="0" w:tplc="EDB82C0A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74409"/>
    <w:rsid w:val="00093E6B"/>
    <w:rsid w:val="000B2D35"/>
    <w:rsid w:val="000D3391"/>
    <w:rsid w:val="00182225"/>
    <w:rsid w:val="0018459D"/>
    <w:rsid w:val="001C30AD"/>
    <w:rsid w:val="002313D2"/>
    <w:rsid w:val="00290D41"/>
    <w:rsid w:val="00296E92"/>
    <w:rsid w:val="002A7A35"/>
    <w:rsid w:val="00327354"/>
    <w:rsid w:val="0033342A"/>
    <w:rsid w:val="00350BE3"/>
    <w:rsid w:val="00364837"/>
    <w:rsid w:val="00372D59"/>
    <w:rsid w:val="0038064C"/>
    <w:rsid w:val="0039389B"/>
    <w:rsid w:val="003D5E1A"/>
    <w:rsid w:val="00400478"/>
    <w:rsid w:val="004030D6"/>
    <w:rsid w:val="0044085C"/>
    <w:rsid w:val="004635DB"/>
    <w:rsid w:val="00474A19"/>
    <w:rsid w:val="0047704B"/>
    <w:rsid w:val="00487E72"/>
    <w:rsid w:val="004D3BB5"/>
    <w:rsid w:val="004D6007"/>
    <w:rsid w:val="0051607A"/>
    <w:rsid w:val="0053668A"/>
    <w:rsid w:val="00595AA2"/>
    <w:rsid w:val="005A225A"/>
    <w:rsid w:val="005B7E55"/>
    <w:rsid w:val="005E6281"/>
    <w:rsid w:val="005E7299"/>
    <w:rsid w:val="005F6252"/>
    <w:rsid w:val="006A7663"/>
    <w:rsid w:val="006E14AF"/>
    <w:rsid w:val="006E79F8"/>
    <w:rsid w:val="007508E3"/>
    <w:rsid w:val="0075650B"/>
    <w:rsid w:val="007C5CAF"/>
    <w:rsid w:val="008B4757"/>
    <w:rsid w:val="009679CD"/>
    <w:rsid w:val="009E1C5F"/>
    <w:rsid w:val="00A67150"/>
    <w:rsid w:val="00A75253"/>
    <w:rsid w:val="00A96E52"/>
    <w:rsid w:val="00AC02AB"/>
    <w:rsid w:val="00B50256"/>
    <w:rsid w:val="00B66B70"/>
    <w:rsid w:val="00B74989"/>
    <w:rsid w:val="00C368C8"/>
    <w:rsid w:val="00C56F93"/>
    <w:rsid w:val="00C60C1D"/>
    <w:rsid w:val="00C67711"/>
    <w:rsid w:val="00CB2061"/>
    <w:rsid w:val="00CB61B4"/>
    <w:rsid w:val="00CC511F"/>
    <w:rsid w:val="00D679E5"/>
    <w:rsid w:val="00D7069A"/>
    <w:rsid w:val="00DA67A7"/>
    <w:rsid w:val="00DB0A98"/>
    <w:rsid w:val="00DB232D"/>
    <w:rsid w:val="00DC1D14"/>
    <w:rsid w:val="00EE5A08"/>
    <w:rsid w:val="00F227CF"/>
    <w:rsid w:val="00F303E5"/>
    <w:rsid w:val="00F44723"/>
    <w:rsid w:val="00F57053"/>
    <w:rsid w:val="00F66B2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A94BAE29DF9E79D6F723FAFE058E3B1A5EE6E9D85A6353CBF4AE9A2B888C013F40E79FDA5AE3E2E2FB6DEBB2F8B84AFD4DBDECE2E47F4vC3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1A94BAE29DF9E79D6F723FAFE058E3B1A5EE6E9D85A6353CBF4AE9A2B888C013F40E79FDA5AE3E2E2FB6DEBB2F8B84AFD4DBDECE2E47F4vC3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1A94BAE29DF9E79D6F723FAFE058E3B1A5EB659F87A6353CBF4AE9A2B888C013F40E7BFCA1A8347275A6DAF27A859AADCBC4DDD02Ev4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6E12-E014-48C7-B30D-2C17C524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2021-02-09T08:54:00Z</cp:lastPrinted>
  <dcterms:created xsi:type="dcterms:W3CDTF">2021-02-10T06:29:00Z</dcterms:created>
  <dcterms:modified xsi:type="dcterms:W3CDTF">2021-02-10T06:29:00Z</dcterms:modified>
</cp:coreProperties>
</file>