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299" w:rsidRPr="007E2ED4" w:rsidRDefault="005E7299" w:rsidP="005E72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7E2ED4">
        <w:rPr>
          <w:rFonts w:ascii="Times New Roman" w:eastAsia="Times New Roman" w:hAnsi="Times New Roman" w:cs="Times New Roman"/>
          <w:b/>
          <w:noProof/>
          <w:sz w:val="32"/>
          <w:szCs w:val="28"/>
          <w:lang w:eastAsia="ru-RU"/>
        </w:rPr>
        <w:drawing>
          <wp:inline distT="0" distB="0" distL="0" distR="0" wp14:anchorId="244BDAEA" wp14:editId="0D1A0FE3">
            <wp:extent cx="781050" cy="88582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7299" w:rsidRPr="00DA6E71" w:rsidRDefault="005E7299" w:rsidP="005E72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6E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ЛЕНИНГРАДСКОЙ ОБЛАСТИ</w:t>
      </w:r>
    </w:p>
    <w:p w:rsidR="005E7299" w:rsidRPr="00DA6E71" w:rsidRDefault="005E7299" w:rsidP="005E72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7299" w:rsidRPr="00DA6E71" w:rsidRDefault="005E7299" w:rsidP="005E72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6E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КОМИТЕТ ПО ФИЗИЧЕСКОЙ КУЛЬТУРЕ И СПОРТУ</w:t>
      </w:r>
    </w:p>
    <w:p w:rsidR="005E7299" w:rsidRPr="00DA6E71" w:rsidRDefault="005E7299" w:rsidP="005E72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6E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ЛЕНИНГРАДСКОЙ ОБЛАСТИ</w:t>
      </w:r>
    </w:p>
    <w:p w:rsidR="005E7299" w:rsidRPr="00DA6E71" w:rsidRDefault="005E7299" w:rsidP="005E72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7299" w:rsidRPr="00DA6E71" w:rsidRDefault="005E7299" w:rsidP="005E72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6E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5E7299" w:rsidRPr="00DA6E71" w:rsidRDefault="005E7299" w:rsidP="005E72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299" w:rsidRPr="00DA6E71" w:rsidRDefault="005E7299" w:rsidP="005E72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E7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</w:t>
      </w:r>
      <w:r w:rsidR="00296E92" w:rsidRPr="00DA6E71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DA6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296E92" w:rsidRPr="00DA6E7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A6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№_____</w:t>
      </w:r>
    </w:p>
    <w:p w:rsidR="005E7299" w:rsidRPr="00DA6E71" w:rsidRDefault="005E7299" w:rsidP="005E72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3864" w:rsidRDefault="00ED679E" w:rsidP="005E72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679E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общих принципов и критериев формирования списков кандидатов в спортивные сборные команды Ленинградской области и </w:t>
      </w:r>
      <w:r w:rsidR="00FB385D">
        <w:rPr>
          <w:rFonts w:ascii="Times New Roman" w:hAnsi="Times New Roman" w:cs="Times New Roman"/>
          <w:b/>
          <w:bCs/>
          <w:sz w:val="28"/>
          <w:szCs w:val="28"/>
        </w:rPr>
        <w:t>порядка утверждения этих списков</w:t>
      </w:r>
    </w:p>
    <w:p w:rsidR="003E2CE5" w:rsidRDefault="003E2CE5" w:rsidP="007C5CA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55BFF" w:rsidRDefault="00ED679E" w:rsidP="00ED67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679E">
        <w:rPr>
          <w:rFonts w:ascii="Times New Roman" w:hAnsi="Times New Roman" w:cs="Times New Roman"/>
          <w:bCs/>
          <w:sz w:val="28"/>
          <w:szCs w:val="28"/>
        </w:rPr>
        <w:t>В соответствии с частью 3 статьи 36.1 Федерального закона от 4 декабря 2007 года N 329-ФЗ "О физической культуре и</w:t>
      </w:r>
      <w:r>
        <w:rPr>
          <w:rFonts w:ascii="Times New Roman" w:hAnsi="Times New Roman" w:cs="Times New Roman"/>
          <w:bCs/>
          <w:sz w:val="28"/>
          <w:szCs w:val="28"/>
        </w:rPr>
        <w:t xml:space="preserve"> спорте в Российской Федерации", </w:t>
      </w:r>
      <w:r w:rsidRPr="00ED679E">
        <w:rPr>
          <w:rFonts w:ascii="Times New Roman" w:hAnsi="Times New Roman" w:cs="Times New Roman"/>
          <w:bCs/>
          <w:sz w:val="28"/>
          <w:szCs w:val="28"/>
        </w:rPr>
        <w:t>пунктом 2.1.31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ED679E">
        <w:rPr>
          <w:rFonts w:ascii="Times New Roman" w:hAnsi="Times New Roman" w:cs="Times New Roman"/>
          <w:bCs/>
          <w:sz w:val="28"/>
          <w:szCs w:val="28"/>
        </w:rPr>
        <w:t xml:space="preserve"> Положения о комитете по физической культуре и спорту Ленинградской области, утвержденного постановлением Правительства Ленинградской области от 16 января 2014 года N 4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55BFF" w:rsidRPr="00555BFF">
        <w:rPr>
          <w:rFonts w:ascii="Times New Roman" w:hAnsi="Times New Roman" w:cs="Times New Roman"/>
          <w:sz w:val="28"/>
          <w:szCs w:val="28"/>
        </w:rPr>
        <w:t>приказываю:</w:t>
      </w:r>
    </w:p>
    <w:p w:rsidR="00FB385D" w:rsidRPr="00555BFF" w:rsidRDefault="00FB385D" w:rsidP="00ED67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385D" w:rsidRDefault="00FB385D" w:rsidP="00FB385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385D">
        <w:rPr>
          <w:rFonts w:ascii="Times New Roman" w:hAnsi="Times New Roman" w:cs="Times New Roman"/>
          <w:sz w:val="28"/>
          <w:szCs w:val="28"/>
        </w:rPr>
        <w:t>Утвердить "Общие принципы и критерии формирования списков кандидатов в спортивные сборные команды Ленинградской области и порядок утверждения этих списков"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приказу</w:t>
      </w:r>
      <w:r w:rsidRPr="00FB385D">
        <w:rPr>
          <w:rFonts w:ascii="Times New Roman" w:hAnsi="Times New Roman" w:cs="Times New Roman"/>
          <w:sz w:val="28"/>
          <w:szCs w:val="28"/>
        </w:rPr>
        <w:t>.</w:t>
      </w:r>
    </w:p>
    <w:p w:rsidR="00FB385D" w:rsidRDefault="00FB385D" w:rsidP="00FB38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385D" w:rsidRDefault="00FB385D" w:rsidP="00FB385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 п</w:t>
      </w:r>
      <w:r w:rsidRPr="00FB385D">
        <w:rPr>
          <w:rFonts w:ascii="Times New Roman" w:hAnsi="Times New Roman" w:cs="Times New Roman"/>
          <w:sz w:val="28"/>
          <w:szCs w:val="28"/>
        </w:rPr>
        <w:t>риказ комитета по физической культуре и спорту Ленинградской области от 14.12.2015 N 1888-о "Об утверждении общих принципов и критериев формирования списков кандидатов в спортивные сборные команды Ленинградской области и Порядка утверждения этих списков"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385D" w:rsidRDefault="00FB385D" w:rsidP="00FB38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5BFF" w:rsidRPr="00555BFF" w:rsidRDefault="00555BFF" w:rsidP="00FB385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5BF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55BFF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</w:t>
      </w:r>
      <w:r w:rsidR="0077620A" w:rsidRPr="0077620A">
        <w:rPr>
          <w:rFonts w:ascii="Times New Roman" w:hAnsi="Times New Roman" w:cs="Times New Roman"/>
          <w:sz w:val="28"/>
          <w:szCs w:val="28"/>
        </w:rPr>
        <w:t>возложить на председателя комитета</w:t>
      </w:r>
      <w:r w:rsidRPr="00555BFF">
        <w:rPr>
          <w:rFonts w:ascii="Times New Roman" w:hAnsi="Times New Roman" w:cs="Times New Roman"/>
          <w:sz w:val="28"/>
          <w:szCs w:val="28"/>
        </w:rPr>
        <w:t>.</w:t>
      </w:r>
    </w:p>
    <w:p w:rsidR="00555BFF" w:rsidRPr="00555BFF" w:rsidRDefault="00555BFF" w:rsidP="00FB38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5BFF" w:rsidRPr="00555BFF" w:rsidRDefault="00555BFF" w:rsidP="00555BF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5BFF" w:rsidRPr="00555BFF" w:rsidRDefault="00555BFF" w:rsidP="00555BF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5BFF" w:rsidRPr="00555BFF" w:rsidRDefault="00555BFF" w:rsidP="00555BFF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5BFF">
        <w:rPr>
          <w:rFonts w:ascii="Times New Roman" w:hAnsi="Times New Roman" w:cs="Times New Roman"/>
          <w:sz w:val="28"/>
          <w:szCs w:val="28"/>
        </w:rPr>
        <w:t>Председатель комитета</w:t>
      </w:r>
      <w:r w:rsidRPr="00555BFF">
        <w:rPr>
          <w:rFonts w:ascii="Times New Roman" w:hAnsi="Times New Roman" w:cs="Times New Roman"/>
          <w:sz w:val="28"/>
          <w:szCs w:val="28"/>
        </w:rPr>
        <w:tab/>
      </w:r>
      <w:r w:rsidRPr="00555BFF">
        <w:rPr>
          <w:rFonts w:ascii="Times New Roman" w:hAnsi="Times New Roman" w:cs="Times New Roman"/>
          <w:sz w:val="28"/>
          <w:szCs w:val="28"/>
        </w:rPr>
        <w:tab/>
      </w:r>
      <w:r w:rsidRPr="00555BFF">
        <w:rPr>
          <w:rFonts w:ascii="Times New Roman" w:hAnsi="Times New Roman" w:cs="Times New Roman"/>
          <w:sz w:val="28"/>
          <w:szCs w:val="28"/>
        </w:rPr>
        <w:tab/>
      </w:r>
      <w:r w:rsidRPr="00555BF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Д.П. Иванов</w:t>
      </w:r>
      <w:bookmarkStart w:id="0" w:name="_GoBack"/>
      <w:bookmarkEnd w:id="0"/>
    </w:p>
    <w:p w:rsidR="00555BFF" w:rsidRDefault="00555BFF" w:rsidP="007C5C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4393" w:rsidRDefault="005F4393" w:rsidP="007C5C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4393" w:rsidRDefault="005F4393" w:rsidP="007C5C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5F4393" w:rsidSect="00555BFF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E6B08"/>
    <w:multiLevelType w:val="multilevel"/>
    <w:tmpl w:val="CC80E9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</w:rPr>
    </w:lvl>
  </w:abstractNum>
  <w:abstractNum w:abstractNumId="1">
    <w:nsid w:val="22E30633"/>
    <w:multiLevelType w:val="multilevel"/>
    <w:tmpl w:val="F56CE5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>
    <w:nsid w:val="5A4979BD"/>
    <w:multiLevelType w:val="multilevel"/>
    <w:tmpl w:val="38CA0DE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>
    <w:nsid w:val="61AC4DE6"/>
    <w:multiLevelType w:val="hybridMultilevel"/>
    <w:tmpl w:val="17489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4B15D6"/>
    <w:multiLevelType w:val="multilevel"/>
    <w:tmpl w:val="C37C1B4E"/>
    <w:lvl w:ilvl="0">
      <w:start w:val="1"/>
      <w:numFmt w:val="decimal"/>
      <w:lvlText w:val="%1."/>
      <w:lvlJc w:val="left"/>
      <w:pPr>
        <w:ind w:left="1535" w:hanging="82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5">
    <w:nsid w:val="6F31078D"/>
    <w:multiLevelType w:val="multilevel"/>
    <w:tmpl w:val="D01AEE88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asciiTheme="minorHAnsi" w:hAnsiTheme="minorHAnsi" w:cstheme="minorBidi" w:hint="default"/>
        <w:sz w:val="22"/>
      </w:rPr>
    </w:lvl>
  </w:abstractNum>
  <w:abstractNum w:abstractNumId="6">
    <w:nsid w:val="75104AFD"/>
    <w:multiLevelType w:val="multilevel"/>
    <w:tmpl w:val="518E089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75661B21"/>
    <w:multiLevelType w:val="multilevel"/>
    <w:tmpl w:val="22F212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</w:rPr>
    </w:lvl>
  </w:abstractNum>
  <w:abstractNum w:abstractNumId="8">
    <w:nsid w:val="7E8F1721"/>
    <w:multiLevelType w:val="multilevel"/>
    <w:tmpl w:val="F56CE5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9">
    <w:nsid w:val="7F8326B2"/>
    <w:multiLevelType w:val="hybridMultilevel"/>
    <w:tmpl w:val="2B54AB60"/>
    <w:lvl w:ilvl="0" w:tplc="212CE11A">
      <w:start w:val="1"/>
      <w:numFmt w:val="decimal"/>
      <w:lvlText w:val="%1."/>
      <w:lvlJc w:val="left"/>
      <w:pPr>
        <w:ind w:left="1535" w:hanging="82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6"/>
  </w:num>
  <w:num w:numId="5">
    <w:abstractNumId w:val="9"/>
  </w:num>
  <w:num w:numId="6">
    <w:abstractNumId w:val="1"/>
  </w:num>
  <w:num w:numId="7">
    <w:abstractNumId w:val="4"/>
  </w:num>
  <w:num w:numId="8">
    <w:abstractNumId w:val="3"/>
  </w:num>
  <w:num w:numId="9">
    <w:abstractNumId w:val="0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0D6"/>
    <w:rsid w:val="00074409"/>
    <w:rsid w:val="000843B1"/>
    <w:rsid w:val="00093E6B"/>
    <w:rsid w:val="000B2D35"/>
    <w:rsid w:val="000D3391"/>
    <w:rsid w:val="001053B0"/>
    <w:rsid w:val="00122363"/>
    <w:rsid w:val="00182225"/>
    <w:rsid w:val="0018459D"/>
    <w:rsid w:val="001C30AD"/>
    <w:rsid w:val="001C7F6A"/>
    <w:rsid w:val="00206832"/>
    <w:rsid w:val="002313D2"/>
    <w:rsid w:val="002905A1"/>
    <w:rsid w:val="00290D41"/>
    <w:rsid w:val="00296E92"/>
    <w:rsid w:val="00297F17"/>
    <w:rsid w:val="002A7A35"/>
    <w:rsid w:val="002D60B3"/>
    <w:rsid w:val="003223A5"/>
    <w:rsid w:val="00327354"/>
    <w:rsid w:val="0033342A"/>
    <w:rsid w:val="00350BE3"/>
    <w:rsid w:val="00364837"/>
    <w:rsid w:val="00372D59"/>
    <w:rsid w:val="0038064C"/>
    <w:rsid w:val="0039389B"/>
    <w:rsid w:val="003D5E1A"/>
    <w:rsid w:val="003E2CE5"/>
    <w:rsid w:val="003F3153"/>
    <w:rsid w:val="00400478"/>
    <w:rsid w:val="004030D6"/>
    <w:rsid w:val="004227FE"/>
    <w:rsid w:val="0044085C"/>
    <w:rsid w:val="00442351"/>
    <w:rsid w:val="00445A09"/>
    <w:rsid w:val="004635DB"/>
    <w:rsid w:val="00474A19"/>
    <w:rsid w:val="0047704B"/>
    <w:rsid w:val="00487E72"/>
    <w:rsid w:val="004A0CAC"/>
    <w:rsid w:val="004C50AC"/>
    <w:rsid w:val="004D3BB5"/>
    <w:rsid w:val="004D6007"/>
    <w:rsid w:val="0051607A"/>
    <w:rsid w:val="0053668A"/>
    <w:rsid w:val="00555BFF"/>
    <w:rsid w:val="00592312"/>
    <w:rsid w:val="00595AA2"/>
    <w:rsid w:val="005A225A"/>
    <w:rsid w:val="005B7E55"/>
    <w:rsid w:val="005E6281"/>
    <w:rsid w:val="005E7299"/>
    <w:rsid w:val="005F3A8A"/>
    <w:rsid w:val="005F4393"/>
    <w:rsid w:val="005F6252"/>
    <w:rsid w:val="00623D58"/>
    <w:rsid w:val="0066405E"/>
    <w:rsid w:val="00673864"/>
    <w:rsid w:val="006A7663"/>
    <w:rsid w:val="006E14AF"/>
    <w:rsid w:val="006E79F8"/>
    <w:rsid w:val="006F15B6"/>
    <w:rsid w:val="007041FB"/>
    <w:rsid w:val="007115B6"/>
    <w:rsid w:val="007345A1"/>
    <w:rsid w:val="007508E3"/>
    <w:rsid w:val="00751046"/>
    <w:rsid w:val="0075650B"/>
    <w:rsid w:val="007730E3"/>
    <w:rsid w:val="0077620A"/>
    <w:rsid w:val="007C5CAF"/>
    <w:rsid w:val="007E2ED4"/>
    <w:rsid w:val="008262B6"/>
    <w:rsid w:val="008A2F75"/>
    <w:rsid w:val="008B4757"/>
    <w:rsid w:val="009679CD"/>
    <w:rsid w:val="009E1C5F"/>
    <w:rsid w:val="009E708C"/>
    <w:rsid w:val="009F0C91"/>
    <w:rsid w:val="009F34E5"/>
    <w:rsid w:val="00A67150"/>
    <w:rsid w:val="00A75253"/>
    <w:rsid w:val="00A86BB0"/>
    <w:rsid w:val="00A96E52"/>
    <w:rsid w:val="00AC02AB"/>
    <w:rsid w:val="00AD51F8"/>
    <w:rsid w:val="00B50256"/>
    <w:rsid w:val="00B66B70"/>
    <w:rsid w:val="00B70290"/>
    <w:rsid w:val="00B74989"/>
    <w:rsid w:val="00BA6A84"/>
    <w:rsid w:val="00BD7496"/>
    <w:rsid w:val="00C368C8"/>
    <w:rsid w:val="00C56F93"/>
    <w:rsid w:val="00C60C1D"/>
    <w:rsid w:val="00C67711"/>
    <w:rsid w:val="00C84676"/>
    <w:rsid w:val="00C87574"/>
    <w:rsid w:val="00CB2061"/>
    <w:rsid w:val="00CB61B4"/>
    <w:rsid w:val="00CC511F"/>
    <w:rsid w:val="00CE2B45"/>
    <w:rsid w:val="00D45287"/>
    <w:rsid w:val="00D679E5"/>
    <w:rsid w:val="00D7069A"/>
    <w:rsid w:val="00D75BF5"/>
    <w:rsid w:val="00DA67A7"/>
    <w:rsid w:val="00DA6E71"/>
    <w:rsid w:val="00DB0A98"/>
    <w:rsid w:val="00DB232D"/>
    <w:rsid w:val="00DC1D14"/>
    <w:rsid w:val="00E673F1"/>
    <w:rsid w:val="00E929CE"/>
    <w:rsid w:val="00EC3DAF"/>
    <w:rsid w:val="00ED679E"/>
    <w:rsid w:val="00EE4678"/>
    <w:rsid w:val="00EE5A08"/>
    <w:rsid w:val="00F227CF"/>
    <w:rsid w:val="00F303E5"/>
    <w:rsid w:val="00F44723"/>
    <w:rsid w:val="00F57053"/>
    <w:rsid w:val="00F66B2F"/>
    <w:rsid w:val="00F86CDF"/>
    <w:rsid w:val="00FB385D"/>
    <w:rsid w:val="00FC774B"/>
    <w:rsid w:val="00FF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0D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030D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31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13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0D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030D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31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13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4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DAB3F-07BC-4531-BD19-CB8D418BA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Сергеевна Зуева</dc:creator>
  <cp:lastModifiedBy>Татьяна Сергеевна Зуева</cp:lastModifiedBy>
  <cp:revision>2</cp:revision>
  <cp:lastPrinted>2021-10-06T11:58:00Z</cp:lastPrinted>
  <dcterms:created xsi:type="dcterms:W3CDTF">2021-10-13T13:06:00Z</dcterms:created>
  <dcterms:modified xsi:type="dcterms:W3CDTF">2021-10-13T13:06:00Z</dcterms:modified>
</cp:coreProperties>
</file>