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9" w:rsidRPr="00213955" w:rsidRDefault="00352961" w:rsidP="008649D9">
      <w:pPr>
        <w:widowControl w:val="0"/>
        <w:autoSpaceDE w:val="0"/>
        <w:autoSpaceDN w:val="0"/>
        <w:adjustRightInd w:val="0"/>
        <w:ind w:left="5103"/>
        <w:jc w:val="both"/>
        <w:rPr>
          <w:sz w:val="18"/>
          <w:szCs w:val="18"/>
        </w:rPr>
      </w:pPr>
      <w:r w:rsidRPr="00213955">
        <w:rPr>
          <w:sz w:val="18"/>
          <w:szCs w:val="18"/>
        </w:rPr>
        <w:t>Приложение к приказу</w:t>
      </w:r>
      <w:r w:rsidR="008649D9" w:rsidRPr="00213955">
        <w:rPr>
          <w:sz w:val="18"/>
          <w:szCs w:val="18"/>
        </w:rPr>
        <w:t xml:space="preserve"> комитета по физической культуре и спорту Ленинградской области </w:t>
      </w:r>
    </w:p>
    <w:p w:rsidR="008649D9" w:rsidRPr="00213955" w:rsidRDefault="000E2377" w:rsidP="008649D9">
      <w:pPr>
        <w:widowControl w:val="0"/>
        <w:autoSpaceDE w:val="0"/>
        <w:autoSpaceDN w:val="0"/>
        <w:adjustRightInd w:val="0"/>
        <w:ind w:left="5103"/>
        <w:jc w:val="both"/>
        <w:rPr>
          <w:sz w:val="18"/>
          <w:szCs w:val="18"/>
        </w:rPr>
      </w:pPr>
      <w:r w:rsidRPr="00213955">
        <w:rPr>
          <w:sz w:val="18"/>
          <w:szCs w:val="18"/>
        </w:rPr>
        <w:t xml:space="preserve">от </w:t>
      </w:r>
      <w:r w:rsidR="009221C0">
        <w:rPr>
          <w:sz w:val="18"/>
          <w:szCs w:val="18"/>
        </w:rPr>
        <w:t>1</w:t>
      </w:r>
      <w:r w:rsidR="00285477">
        <w:rPr>
          <w:sz w:val="18"/>
          <w:szCs w:val="18"/>
        </w:rPr>
        <w:t>9</w:t>
      </w:r>
      <w:bookmarkStart w:id="0" w:name="_GoBack"/>
      <w:bookmarkEnd w:id="0"/>
      <w:r w:rsidR="009221C0">
        <w:rPr>
          <w:sz w:val="18"/>
          <w:szCs w:val="18"/>
        </w:rPr>
        <w:t xml:space="preserve"> августа 2022 года</w:t>
      </w:r>
      <w:r w:rsidR="00352961" w:rsidRPr="00213955">
        <w:rPr>
          <w:sz w:val="18"/>
          <w:szCs w:val="18"/>
        </w:rPr>
        <w:t xml:space="preserve"> № </w:t>
      </w:r>
      <w:r w:rsidR="009221C0">
        <w:rPr>
          <w:sz w:val="18"/>
          <w:szCs w:val="18"/>
        </w:rPr>
        <w:t>О-20/2022</w:t>
      </w:r>
    </w:p>
    <w:p w:rsidR="008649D9" w:rsidRPr="00213955" w:rsidRDefault="008649D9" w:rsidP="008649D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649D9" w:rsidRPr="00213955" w:rsidRDefault="008649D9" w:rsidP="008649D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649D9" w:rsidRPr="00883B65" w:rsidRDefault="00285477" w:rsidP="00046ED0">
      <w:pPr>
        <w:jc w:val="center"/>
        <w:rPr>
          <w:b/>
          <w:strike/>
          <w:sz w:val="28"/>
          <w:szCs w:val="28"/>
        </w:rPr>
      </w:pPr>
      <w:hyperlink w:anchor="P34" w:history="1">
        <w:r w:rsidR="00352961" w:rsidRPr="00883B65">
          <w:rPr>
            <w:b/>
            <w:sz w:val="28"/>
            <w:szCs w:val="28"/>
          </w:rPr>
          <w:t>Положение</w:t>
        </w:r>
      </w:hyperlink>
      <w:r w:rsidR="00352961" w:rsidRPr="00883B65">
        <w:rPr>
          <w:b/>
          <w:sz w:val="28"/>
          <w:szCs w:val="28"/>
        </w:rPr>
        <w:t xml:space="preserve"> о порядке финансирования</w:t>
      </w:r>
      <w:r w:rsidR="00F31DD7" w:rsidRPr="00883B65">
        <w:rPr>
          <w:b/>
          <w:sz w:val="28"/>
          <w:szCs w:val="28"/>
        </w:rPr>
        <w:t xml:space="preserve"> и нормы расходов на проведение официальных физкультурных мероприятий и спортивных мероприятий, включенных в календарный план физкультурных мероприятий и спортивных мероприятий Ленинградской области</w:t>
      </w:r>
    </w:p>
    <w:p w:rsidR="00352961" w:rsidRPr="00F31DD7" w:rsidRDefault="00352961" w:rsidP="00352961">
      <w:pPr>
        <w:pStyle w:val="af4"/>
        <w:jc w:val="center"/>
        <w:rPr>
          <w:b/>
          <w:strike/>
          <w:spacing w:val="2"/>
          <w:sz w:val="28"/>
          <w:szCs w:val="28"/>
        </w:rPr>
      </w:pPr>
    </w:p>
    <w:p w:rsidR="00554C36" w:rsidRDefault="00800EB7" w:rsidP="00554C36">
      <w:pPr>
        <w:pStyle w:val="af4"/>
        <w:jc w:val="both"/>
        <w:rPr>
          <w:sz w:val="28"/>
          <w:szCs w:val="28"/>
        </w:rPr>
      </w:pPr>
      <w:r w:rsidRPr="00CB527C">
        <w:rPr>
          <w:sz w:val="28"/>
          <w:szCs w:val="28"/>
        </w:rPr>
        <w:t xml:space="preserve">1. Настоящее </w:t>
      </w:r>
      <w:r w:rsidR="00F568E1" w:rsidRPr="00FF2BFA">
        <w:rPr>
          <w:sz w:val="28"/>
          <w:szCs w:val="28"/>
        </w:rPr>
        <w:t xml:space="preserve">положение </w:t>
      </w:r>
      <w:r w:rsidR="00F31DD7" w:rsidRPr="00B2351F">
        <w:rPr>
          <w:sz w:val="28"/>
          <w:szCs w:val="28"/>
        </w:rPr>
        <w:t>о порядке ф</w:t>
      </w:r>
      <w:r w:rsidR="00073B1B">
        <w:rPr>
          <w:sz w:val="28"/>
          <w:szCs w:val="28"/>
        </w:rPr>
        <w:t xml:space="preserve">инансирования и нормы расходов </w:t>
      </w:r>
      <w:r w:rsidR="00F31DD7" w:rsidRPr="00B2351F">
        <w:rPr>
          <w:bCs/>
          <w:sz w:val="28"/>
          <w:szCs w:val="28"/>
        </w:rPr>
        <w:t>на проведение официальных физкультурных мероприятий и спортивных мероприятий, включенных в календарный план физкультурных мероприятий и спортивных мероприятий Ленинградской области</w:t>
      </w:r>
      <w:r w:rsidR="00765057" w:rsidRPr="00B2351F">
        <w:rPr>
          <w:bCs/>
          <w:sz w:val="28"/>
          <w:szCs w:val="28"/>
        </w:rPr>
        <w:t xml:space="preserve"> </w:t>
      </w:r>
      <w:r w:rsidR="00F568E1" w:rsidRPr="00FF2BFA">
        <w:rPr>
          <w:sz w:val="28"/>
          <w:szCs w:val="28"/>
        </w:rPr>
        <w:t xml:space="preserve">(далее – Положение) определяет </w:t>
      </w:r>
      <w:r w:rsidR="00F568E1" w:rsidRPr="0012680D">
        <w:rPr>
          <w:sz w:val="28"/>
          <w:szCs w:val="28"/>
        </w:rPr>
        <w:t>правила финансового обеспечения физкультурных мероприятий и спортивных мероприятий, включенных в календарный план физкультурных мероприятий и спортивных мероприятий Ленинградской области на текущий год (далее - Календарный план), за счет средств бюджета Ленинградской области.</w:t>
      </w:r>
    </w:p>
    <w:p w:rsidR="00836CAC" w:rsidRPr="0012680D" w:rsidRDefault="00836CAC" w:rsidP="00554C36">
      <w:pPr>
        <w:pStyle w:val="af4"/>
        <w:jc w:val="both"/>
        <w:rPr>
          <w:sz w:val="28"/>
          <w:szCs w:val="28"/>
        </w:rPr>
      </w:pPr>
    </w:p>
    <w:p w:rsidR="00073B1B" w:rsidRDefault="00073B1B" w:rsidP="00554C3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 нормами расходов на проведение </w:t>
      </w:r>
      <w:r w:rsidRPr="00073B1B">
        <w:rPr>
          <w:sz w:val="28"/>
          <w:szCs w:val="28"/>
        </w:rPr>
        <w:t>официальных физкультурных мероприятий и спортивных мероприятий, включенных в календарный план физкультурных мероприятий и спортивных мероприятий Ленинградской области</w:t>
      </w:r>
      <w:r>
        <w:rPr>
          <w:sz w:val="28"/>
          <w:szCs w:val="28"/>
        </w:rPr>
        <w:t xml:space="preserve"> подразумеваются:</w:t>
      </w:r>
    </w:p>
    <w:p w:rsidR="00073B1B" w:rsidRDefault="00073B1B" w:rsidP="00554C3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нормы расходов на непосредственное проведение </w:t>
      </w:r>
      <w:r w:rsidRPr="00073B1B">
        <w:rPr>
          <w:sz w:val="28"/>
          <w:szCs w:val="28"/>
        </w:rPr>
        <w:t>официальных физкультурных мероприятий и спортивных мероприятий, включенных в календарный план физкультурных мероприятий и спортивных мероприятий Ленинградской области</w:t>
      </w:r>
      <w:r>
        <w:rPr>
          <w:sz w:val="28"/>
          <w:szCs w:val="28"/>
        </w:rPr>
        <w:t>;</w:t>
      </w:r>
    </w:p>
    <w:p w:rsidR="00073B1B" w:rsidRDefault="00073B1B" w:rsidP="00554C3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нормы расходов на проведение </w:t>
      </w:r>
      <w:r w:rsidRPr="00073B1B">
        <w:rPr>
          <w:sz w:val="28"/>
          <w:szCs w:val="28"/>
        </w:rPr>
        <w:t xml:space="preserve">тренировочных мероприятий </w:t>
      </w:r>
      <w:r>
        <w:rPr>
          <w:sz w:val="28"/>
          <w:szCs w:val="28"/>
        </w:rPr>
        <w:t xml:space="preserve">(далее – ТМ) </w:t>
      </w:r>
      <w:r w:rsidRPr="00073B1B">
        <w:rPr>
          <w:sz w:val="28"/>
          <w:szCs w:val="28"/>
        </w:rPr>
        <w:t xml:space="preserve">для спортивных сборных команд Ленинградской области, а также для спортсменов, зачисленных на спортивную подготовку, подготовку спортивного резерва в </w:t>
      </w:r>
      <w:r>
        <w:rPr>
          <w:sz w:val="28"/>
          <w:szCs w:val="28"/>
        </w:rPr>
        <w:t>у</w:t>
      </w:r>
      <w:r w:rsidRPr="00073B1B">
        <w:rPr>
          <w:sz w:val="28"/>
          <w:szCs w:val="28"/>
        </w:rPr>
        <w:t>чреждения</w:t>
      </w:r>
      <w:r>
        <w:rPr>
          <w:sz w:val="28"/>
          <w:szCs w:val="28"/>
        </w:rPr>
        <w:t>, подведомственные комитету по физической культуре и спорту (далее –</w:t>
      </w:r>
      <w:r w:rsidR="00836CAC">
        <w:rPr>
          <w:sz w:val="28"/>
          <w:szCs w:val="28"/>
        </w:rPr>
        <w:t xml:space="preserve"> У</w:t>
      </w:r>
      <w:r>
        <w:rPr>
          <w:sz w:val="28"/>
          <w:szCs w:val="28"/>
        </w:rPr>
        <w:t>чреждения);</w:t>
      </w:r>
    </w:p>
    <w:p w:rsidR="00554C36" w:rsidRDefault="00073B1B" w:rsidP="00554C3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- нормы расходов на о</w:t>
      </w:r>
      <w:r w:rsidRPr="00073B1B">
        <w:rPr>
          <w:sz w:val="28"/>
          <w:szCs w:val="28"/>
        </w:rPr>
        <w:t xml:space="preserve">беспечение участия спортсменов, сборных команд Ленинградской области и спортивных сборных команд Ленинградской области в официальных физкультурных мероприятиях и спортивных мероприятиях (межрегиональных, всероссийских, международных), в том числе участие спортсменов, зачисленных на спортивную подготовку и подготовку спортивного резерва в </w:t>
      </w:r>
      <w:r w:rsidR="00836CAC">
        <w:rPr>
          <w:sz w:val="28"/>
          <w:szCs w:val="28"/>
        </w:rPr>
        <w:t>у</w:t>
      </w:r>
      <w:r w:rsidRPr="00073B1B">
        <w:rPr>
          <w:sz w:val="28"/>
          <w:szCs w:val="28"/>
        </w:rPr>
        <w:t>чреждения</w:t>
      </w:r>
      <w:r w:rsidR="00836CAC">
        <w:rPr>
          <w:sz w:val="28"/>
          <w:szCs w:val="28"/>
        </w:rPr>
        <w:t>.</w:t>
      </w:r>
    </w:p>
    <w:p w:rsidR="00836CAC" w:rsidRPr="0012680D" w:rsidRDefault="00836CAC" w:rsidP="00554C36">
      <w:pPr>
        <w:pStyle w:val="af4"/>
        <w:jc w:val="both"/>
        <w:rPr>
          <w:sz w:val="28"/>
          <w:szCs w:val="28"/>
        </w:rPr>
      </w:pPr>
    </w:p>
    <w:p w:rsidR="00731AB6" w:rsidRPr="0012680D" w:rsidRDefault="00836CAC" w:rsidP="00731AB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0EB7" w:rsidRPr="0012680D">
        <w:rPr>
          <w:sz w:val="28"/>
          <w:szCs w:val="28"/>
        </w:rPr>
        <w:t xml:space="preserve">. </w:t>
      </w:r>
      <w:r w:rsidR="00554C36" w:rsidRPr="0012680D">
        <w:rPr>
          <w:sz w:val="28"/>
          <w:szCs w:val="28"/>
        </w:rPr>
        <w:t>Финансовое обеспечение расходов на реализацию физкультурных мероприятий и спортивных мероприятий, включенных в Календарный план, осуществляется в пределах бюджетных ассигнований, утвержденных комитету по физической культуре и спорту Ленинградской области (далее - Комитет) на эти цели в областном законе Ленинградской области об областном бюджете Ленинградской области на текущий финансовый год.</w:t>
      </w:r>
    </w:p>
    <w:p w:rsidR="00731AB6" w:rsidRPr="0012680D" w:rsidRDefault="00731AB6" w:rsidP="00731AB6">
      <w:pPr>
        <w:pStyle w:val="af4"/>
        <w:jc w:val="both"/>
        <w:rPr>
          <w:sz w:val="28"/>
          <w:szCs w:val="28"/>
        </w:rPr>
      </w:pPr>
    </w:p>
    <w:p w:rsidR="00731AB6" w:rsidRPr="0012680D" w:rsidRDefault="00836CAC" w:rsidP="00731AB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1AB6" w:rsidRPr="0012680D">
        <w:rPr>
          <w:sz w:val="28"/>
          <w:szCs w:val="28"/>
        </w:rPr>
        <w:t>. Комитет предоставляет бюджетные ассигнования в форме субсидий государственным учреждениям</w:t>
      </w:r>
      <w:r w:rsidR="0053359D" w:rsidRPr="0012680D">
        <w:rPr>
          <w:sz w:val="28"/>
          <w:szCs w:val="28"/>
        </w:rPr>
        <w:t xml:space="preserve"> (далее – Учреждения)</w:t>
      </w:r>
      <w:r w:rsidR="00731AB6" w:rsidRPr="0012680D">
        <w:rPr>
          <w:sz w:val="28"/>
          <w:szCs w:val="28"/>
        </w:rPr>
        <w:t xml:space="preserve">, подведомственным Комитету, </w:t>
      </w:r>
      <w:r w:rsidR="00B33A71" w:rsidRPr="0012680D">
        <w:rPr>
          <w:sz w:val="28"/>
          <w:szCs w:val="28"/>
        </w:rPr>
        <w:t xml:space="preserve">на выполнение ими государственного задания, а </w:t>
      </w:r>
      <w:r w:rsidRPr="0012680D">
        <w:rPr>
          <w:sz w:val="28"/>
          <w:szCs w:val="28"/>
        </w:rPr>
        <w:t>также</w:t>
      </w:r>
      <w:r w:rsidR="00B33A71" w:rsidRPr="0012680D">
        <w:rPr>
          <w:sz w:val="28"/>
          <w:szCs w:val="28"/>
        </w:rPr>
        <w:t xml:space="preserve"> на иные цели, в том числе </w:t>
      </w:r>
      <w:r w:rsidR="00731AB6" w:rsidRPr="0012680D">
        <w:rPr>
          <w:sz w:val="28"/>
          <w:szCs w:val="28"/>
        </w:rPr>
        <w:t>на следующие мероприятия:</w:t>
      </w:r>
    </w:p>
    <w:p w:rsidR="00C47952" w:rsidRPr="0012680D" w:rsidRDefault="00C47952" w:rsidP="00731AB6">
      <w:pPr>
        <w:pStyle w:val="af4"/>
        <w:jc w:val="both"/>
        <w:rPr>
          <w:sz w:val="28"/>
          <w:szCs w:val="28"/>
        </w:rPr>
      </w:pPr>
    </w:p>
    <w:p w:rsidR="00A06101" w:rsidRDefault="00836CAC" w:rsidP="00A06101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16FCF" w:rsidRPr="0012680D">
        <w:rPr>
          <w:sz w:val="28"/>
          <w:szCs w:val="28"/>
        </w:rPr>
        <w:t>.1. О</w:t>
      </w:r>
      <w:r w:rsidR="0053359D" w:rsidRPr="0012680D">
        <w:rPr>
          <w:sz w:val="28"/>
          <w:szCs w:val="28"/>
        </w:rPr>
        <w:t xml:space="preserve">беспечение участия </w:t>
      </w:r>
      <w:r w:rsidR="0046716C" w:rsidRPr="0012680D">
        <w:rPr>
          <w:sz w:val="28"/>
          <w:szCs w:val="28"/>
        </w:rPr>
        <w:t xml:space="preserve">спортсменов, </w:t>
      </w:r>
      <w:r w:rsidR="0053359D" w:rsidRPr="0012680D">
        <w:rPr>
          <w:sz w:val="28"/>
          <w:szCs w:val="28"/>
        </w:rPr>
        <w:t xml:space="preserve">сборных команд Ленинградской области </w:t>
      </w:r>
      <w:r w:rsidR="00A06101" w:rsidRPr="0012680D">
        <w:rPr>
          <w:sz w:val="28"/>
          <w:szCs w:val="28"/>
        </w:rPr>
        <w:t xml:space="preserve">и спортивных сборных команд Ленинградской области </w:t>
      </w:r>
      <w:r w:rsidR="0053359D" w:rsidRPr="0012680D">
        <w:rPr>
          <w:sz w:val="28"/>
          <w:szCs w:val="28"/>
        </w:rPr>
        <w:t>в официальных физкультурных</w:t>
      </w:r>
      <w:r w:rsidR="00F1403D">
        <w:rPr>
          <w:sz w:val="28"/>
          <w:szCs w:val="28"/>
        </w:rPr>
        <w:t xml:space="preserve"> </w:t>
      </w:r>
      <w:r w:rsidR="0053359D" w:rsidRPr="0012680D">
        <w:rPr>
          <w:sz w:val="28"/>
          <w:szCs w:val="28"/>
        </w:rPr>
        <w:t>мероприятиях</w:t>
      </w:r>
      <w:r w:rsidR="00A06101" w:rsidRPr="0012680D">
        <w:rPr>
          <w:sz w:val="28"/>
          <w:szCs w:val="28"/>
        </w:rPr>
        <w:t xml:space="preserve"> и спортивных мероприятиях </w:t>
      </w:r>
      <w:r w:rsidR="00000310" w:rsidRPr="0012680D">
        <w:rPr>
          <w:sz w:val="28"/>
          <w:szCs w:val="28"/>
        </w:rPr>
        <w:t>(межрегиональных, всероссийских</w:t>
      </w:r>
      <w:r w:rsidR="009966BA" w:rsidRPr="0012680D">
        <w:rPr>
          <w:sz w:val="28"/>
          <w:szCs w:val="28"/>
        </w:rPr>
        <w:t>, международных</w:t>
      </w:r>
      <w:r w:rsidR="00000310" w:rsidRPr="0012680D">
        <w:rPr>
          <w:sz w:val="28"/>
          <w:szCs w:val="28"/>
        </w:rPr>
        <w:t>)</w:t>
      </w:r>
      <w:r w:rsidR="0046716C" w:rsidRPr="0012680D">
        <w:rPr>
          <w:sz w:val="28"/>
          <w:szCs w:val="28"/>
        </w:rPr>
        <w:t>, в том числе у</w:t>
      </w:r>
      <w:r w:rsidR="003F54F0">
        <w:rPr>
          <w:sz w:val="28"/>
          <w:szCs w:val="28"/>
        </w:rPr>
        <w:t xml:space="preserve">частие спортсменов, зачисленных </w:t>
      </w:r>
      <w:r w:rsidR="0046716C" w:rsidRPr="0012680D">
        <w:rPr>
          <w:sz w:val="28"/>
          <w:szCs w:val="28"/>
        </w:rPr>
        <w:t xml:space="preserve">на спортивную подготовку </w:t>
      </w:r>
      <w:r w:rsidR="003D42CB" w:rsidRPr="003F54F0">
        <w:rPr>
          <w:sz w:val="28"/>
          <w:szCs w:val="28"/>
        </w:rPr>
        <w:t>и подготовку спортивного резерва</w:t>
      </w:r>
      <w:r w:rsidR="003F54F0">
        <w:rPr>
          <w:sz w:val="28"/>
          <w:szCs w:val="28"/>
        </w:rPr>
        <w:t xml:space="preserve"> </w:t>
      </w:r>
      <w:r w:rsidR="0046716C" w:rsidRPr="0012680D">
        <w:rPr>
          <w:sz w:val="28"/>
          <w:szCs w:val="28"/>
        </w:rPr>
        <w:t xml:space="preserve">в </w:t>
      </w:r>
      <w:r w:rsidR="00F2640F" w:rsidRPr="0012680D">
        <w:rPr>
          <w:sz w:val="28"/>
          <w:szCs w:val="28"/>
        </w:rPr>
        <w:t>У</w:t>
      </w:r>
      <w:r w:rsidR="0046716C" w:rsidRPr="0012680D">
        <w:rPr>
          <w:sz w:val="28"/>
          <w:szCs w:val="28"/>
        </w:rPr>
        <w:t>чреждения,</w:t>
      </w:r>
      <w:r w:rsidR="00F1403D">
        <w:rPr>
          <w:sz w:val="28"/>
          <w:szCs w:val="28"/>
        </w:rPr>
        <w:t xml:space="preserve"> </w:t>
      </w:r>
      <w:r w:rsidR="00A06101" w:rsidRPr="0012680D">
        <w:rPr>
          <w:sz w:val="28"/>
          <w:szCs w:val="28"/>
        </w:rPr>
        <w:t>включает следующие направления расходов:</w:t>
      </w:r>
    </w:p>
    <w:p w:rsidR="00095671" w:rsidRPr="0012680D" w:rsidRDefault="00095671" w:rsidP="00A06101">
      <w:pPr>
        <w:pStyle w:val="af4"/>
        <w:jc w:val="both"/>
        <w:rPr>
          <w:sz w:val="28"/>
          <w:szCs w:val="28"/>
        </w:rPr>
      </w:pPr>
    </w:p>
    <w:p w:rsidR="00E85A82" w:rsidRPr="0012680D" w:rsidRDefault="00E85A82" w:rsidP="00E85A82">
      <w:pPr>
        <w:pStyle w:val="af4"/>
        <w:jc w:val="both"/>
        <w:rPr>
          <w:sz w:val="28"/>
          <w:szCs w:val="28"/>
        </w:rPr>
      </w:pPr>
      <w:r w:rsidRPr="0012680D">
        <w:rPr>
          <w:sz w:val="28"/>
          <w:szCs w:val="28"/>
        </w:rPr>
        <w:t>1) для мероприятий, проводимых на территории Российской Федерации:</w:t>
      </w:r>
    </w:p>
    <w:p w:rsidR="00EA278D" w:rsidRPr="00EF0024" w:rsidRDefault="00E85A82" w:rsidP="00E85A82">
      <w:pPr>
        <w:pStyle w:val="af4"/>
        <w:jc w:val="both"/>
        <w:rPr>
          <w:sz w:val="28"/>
          <w:szCs w:val="28"/>
        </w:rPr>
      </w:pPr>
      <w:r w:rsidRPr="0012680D">
        <w:rPr>
          <w:sz w:val="28"/>
          <w:szCs w:val="28"/>
        </w:rPr>
        <w:t>- питание участников мероприятия</w:t>
      </w:r>
      <w:r w:rsidR="003F54F0">
        <w:rPr>
          <w:sz w:val="28"/>
          <w:szCs w:val="28"/>
        </w:rPr>
        <w:t xml:space="preserve"> </w:t>
      </w:r>
      <w:r w:rsidR="00E066F1" w:rsidRPr="00EF0024">
        <w:rPr>
          <w:sz w:val="28"/>
          <w:szCs w:val="28"/>
        </w:rPr>
        <w:t>(Приложение 1)</w:t>
      </w:r>
      <w:r w:rsidRPr="00EF0024">
        <w:rPr>
          <w:sz w:val="28"/>
          <w:szCs w:val="28"/>
        </w:rPr>
        <w:t>;</w:t>
      </w:r>
    </w:p>
    <w:p w:rsidR="00EA278D" w:rsidRPr="005E6E50" w:rsidRDefault="00E85A82" w:rsidP="00EA278D">
      <w:pPr>
        <w:pStyle w:val="af4"/>
        <w:jc w:val="both"/>
        <w:rPr>
          <w:strike/>
          <w:sz w:val="28"/>
          <w:szCs w:val="28"/>
        </w:rPr>
      </w:pPr>
      <w:r w:rsidRPr="00EF0024">
        <w:rPr>
          <w:sz w:val="28"/>
          <w:szCs w:val="28"/>
        </w:rPr>
        <w:t xml:space="preserve">- проживание участников мероприятия в размере не более 2000 рублей за 1 человека в </w:t>
      </w:r>
      <w:r w:rsidR="00B26B8A" w:rsidRPr="00836CAC">
        <w:rPr>
          <w:sz w:val="28"/>
          <w:szCs w:val="28"/>
        </w:rPr>
        <w:t>сутки</w:t>
      </w:r>
      <w:r w:rsidRPr="00EF0024">
        <w:rPr>
          <w:sz w:val="28"/>
          <w:szCs w:val="28"/>
        </w:rPr>
        <w:t>, а в городах федерального значения (Санк</w:t>
      </w:r>
      <w:r w:rsidR="00A04BBE">
        <w:rPr>
          <w:sz w:val="28"/>
          <w:szCs w:val="28"/>
        </w:rPr>
        <w:t xml:space="preserve">т-Петербург, Москва, Севастополь), а также в г. Сочи, Иркутской области, Южно-Сахалинской области, Камчатском крае - в размере не более 2500 рублей в </w:t>
      </w:r>
      <w:r w:rsidR="00B26B8A" w:rsidRPr="00836CAC">
        <w:rPr>
          <w:sz w:val="28"/>
          <w:szCs w:val="28"/>
        </w:rPr>
        <w:t>сутки</w:t>
      </w:r>
      <w:r w:rsidR="00A04BBE" w:rsidRPr="00836CAC">
        <w:rPr>
          <w:sz w:val="28"/>
          <w:szCs w:val="28"/>
        </w:rPr>
        <w:t xml:space="preserve"> на</w:t>
      </w:r>
      <w:r w:rsidR="00A04BBE">
        <w:rPr>
          <w:sz w:val="28"/>
          <w:szCs w:val="28"/>
        </w:rPr>
        <w:t xml:space="preserve"> человека. </w:t>
      </w:r>
    </w:p>
    <w:p w:rsidR="00E85A82" w:rsidRPr="00EF0024" w:rsidRDefault="00A04BBE" w:rsidP="00E85A82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- проживание участников мероприятия на базах федеральных государственных учреждений и федеральных государственных унитарных предприятий, находящихся в ведении Министерства спорта Российской Федерации, в соответствии с утвержденным прейскурантом цен;</w:t>
      </w:r>
    </w:p>
    <w:p w:rsidR="00E85A82" w:rsidRPr="00EF0024" w:rsidRDefault="00A04BBE" w:rsidP="00E85A82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- проезд по тарифам экономического класса к месту проведения мероприятия и обратно</w:t>
      </w:r>
      <w:r w:rsidR="004E027E">
        <w:rPr>
          <w:sz w:val="28"/>
          <w:szCs w:val="28"/>
        </w:rPr>
        <w:t>, трансфер</w:t>
      </w:r>
      <w:r w:rsidR="00E36D75" w:rsidRPr="00EF0024">
        <w:rPr>
          <w:sz w:val="28"/>
          <w:szCs w:val="28"/>
        </w:rPr>
        <w:t xml:space="preserve"> (автотранспорт, паром, фуникулер и прочий транспорт), в соответствии с фактически произведенными расходами. Под тарифами экономического класса подразумевается проезд с учетом льгот, предоставляемых перевозчиками. При проезде железнодорожным транспортом </w:t>
      </w:r>
      <w:r w:rsidR="004E027E">
        <w:rPr>
          <w:sz w:val="28"/>
          <w:szCs w:val="28"/>
        </w:rPr>
        <w:t xml:space="preserve">в вагоне «купе» </w:t>
      </w:r>
      <w:r w:rsidR="00E36D75" w:rsidRPr="00EF0024">
        <w:rPr>
          <w:sz w:val="28"/>
          <w:szCs w:val="28"/>
        </w:rPr>
        <w:t>с предоставлением услуг питания, питание в пути в дни предоставления услуг не оплачивается</w:t>
      </w:r>
      <w:r w:rsidR="00E85A82" w:rsidRPr="00EF0024">
        <w:rPr>
          <w:sz w:val="28"/>
          <w:szCs w:val="28"/>
        </w:rPr>
        <w:t>;</w:t>
      </w:r>
    </w:p>
    <w:p w:rsidR="00E85A82" w:rsidRPr="00EF0024" w:rsidRDefault="00E85A82" w:rsidP="00E85A82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провоза багажа в соответствии с фактически произведенными расходами;</w:t>
      </w:r>
    </w:p>
    <w:p w:rsidR="00E85A82" w:rsidRPr="00EF0024" w:rsidRDefault="00E85A82" w:rsidP="00E85A82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использование автотранспорта по доставке оборудования, инвентаря, животных</w:t>
      </w:r>
      <w:r w:rsidR="00A04BBE">
        <w:rPr>
          <w:sz w:val="28"/>
          <w:szCs w:val="28"/>
        </w:rPr>
        <w:t xml:space="preserve"> (Приложение 5);</w:t>
      </w:r>
    </w:p>
    <w:p w:rsidR="00E85A82" w:rsidRPr="00EF0024" w:rsidRDefault="00A04BBE" w:rsidP="00E85A82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- страхование жизни и здоровья спортсменов от несчастных случаев при участии в физкультурных мероприятиях и спортивных соревнованиях (Приложение 7</w:t>
      </w:r>
      <w:r w:rsidR="00095671">
        <w:rPr>
          <w:sz w:val="28"/>
          <w:szCs w:val="28"/>
        </w:rPr>
        <w:t>а</w:t>
      </w:r>
      <w:r>
        <w:rPr>
          <w:sz w:val="28"/>
          <w:szCs w:val="28"/>
        </w:rPr>
        <w:t>);</w:t>
      </w:r>
    </w:p>
    <w:p w:rsidR="00E85A82" w:rsidRPr="00EF0024" w:rsidRDefault="00A04BBE" w:rsidP="00E85A82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спортивной делегации Ленинградской области спортивной экипировкой в соответствии с фактически произведенными расходами;</w:t>
      </w:r>
    </w:p>
    <w:p w:rsidR="00095671" w:rsidRDefault="00095671" w:rsidP="00E85A82">
      <w:pPr>
        <w:pStyle w:val="af4"/>
        <w:jc w:val="both"/>
        <w:rPr>
          <w:sz w:val="28"/>
          <w:szCs w:val="28"/>
        </w:rPr>
      </w:pPr>
      <w:r w:rsidRPr="00095671">
        <w:rPr>
          <w:sz w:val="28"/>
          <w:szCs w:val="28"/>
        </w:rPr>
        <w:t>- оплата взноса за участие в мероприятии (соревновании), если это установлено положением, вызовом или регламентом проведения данного мероприятия (соревнования);</w:t>
      </w:r>
    </w:p>
    <w:p w:rsidR="00E85A82" w:rsidRDefault="007C1E64" w:rsidP="00E85A82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расходы, связанные</w:t>
      </w:r>
      <w:r w:rsidR="00E85A82" w:rsidRPr="00EF0024">
        <w:rPr>
          <w:sz w:val="28"/>
          <w:szCs w:val="28"/>
        </w:rPr>
        <w:t xml:space="preserve"> с организацией кормления животных (лошадей) </w:t>
      </w:r>
      <w:r w:rsidR="00836CAC" w:rsidRPr="00836CAC">
        <w:rPr>
          <w:sz w:val="28"/>
          <w:szCs w:val="28"/>
        </w:rPr>
        <w:t>согласно ценам, указанным в прейскуранте</w:t>
      </w:r>
      <w:r w:rsidR="00836CAC">
        <w:rPr>
          <w:sz w:val="28"/>
          <w:szCs w:val="28"/>
        </w:rPr>
        <w:t xml:space="preserve"> организации</w:t>
      </w:r>
      <w:r w:rsidR="00836CAC" w:rsidRPr="00836CAC">
        <w:rPr>
          <w:sz w:val="28"/>
          <w:szCs w:val="28"/>
        </w:rPr>
        <w:t>, предоставляющ</w:t>
      </w:r>
      <w:r w:rsidR="00095671">
        <w:rPr>
          <w:sz w:val="28"/>
          <w:szCs w:val="28"/>
        </w:rPr>
        <w:t>ей эти</w:t>
      </w:r>
      <w:r w:rsidR="00836CAC" w:rsidRPr="00836CAC">
        <w:rPr>
          <w:sz w:val="28"/>
          <w:szCs w:val="28"/>
        </w:rPr>
        <w:t xml:space="preserve"> услуги;</w:t>
      </w:r>
    </w:p>
    <w:p w:rsidR="00095671" w:rsidRDefault="00836CAC" w:rsidP="00E85A82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- услуги по использованию различных вспомогательных помещений</w:t>
      </w:r>
      <w:r w:rsidR="00095671" w:rsidRPr="00095671">
        <w:t xml:space="preserve"> </w:t>
      </w:r>
      <w:r w:rsidR="00095671" w:rsidRPr="00095671">
        <w:rPr>
          <w:sz w:val="28"/>
          <w:szCs w:val="28"/>
        </w:rPr>
        <w:t>согласно ценам, указанным в прейскуранте организации, предоставляющ</w:t>
      </w:r>
      <w:r w:rsidR="00095671">
        <w:rPr>
          <w:sz w:val="28"/>
          <w:szCs w:val="28"/>
        </w:rPr>
        <w:t>ей эти</w:t>
      </w:r>
      <w:r w:rsidR="00095671" w:rsidRPr="00095671">
        <w:rPr>
          <w:sz w:val="28"/>
          <w:szCs w:val="28"/>
        </w:rPr>
        <w:t xml:space="preserve"> услуги;</w:t>
      </w:r>
    </w:p>
    <w:p w:rsidR="00836CAC" w:rsidRPr="00836CAC" w:rsidRDefault="00095671" w:rsidP="00E85A82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CAC">
        <w:rPr>
          <w:sz w:val="28"/>
          <w:szCs w:val="28"/>
        </w:rPr>
        <w:t xml:space="preserve"> услуги по предоставлению различного инвентаря и оборудования</w:t>
      </w:r>
      <w:r>
        <w:rPr>
          <w:sz w:val="28"/>
          <w:szCs w:val="28"/>
        </w:rPr>
        <w:t xml:space="preserve">, в том числе предоставление лошадей, денника, </w:t>
      </w:r>
      <w:r w:rsidRPr="00095671">
        <w:rPr>
          <w:sz w:val="28"/>
          <w:szCs w:val="28"/>
        </w:rPr>
        <w:t>согласно ценам, указанным в прейскуранте организации, предоставляющ</w:t>
      </w:r>
      <w:r>
        <w:rPr>
          <w:sz w:val="28"/>
          <w:szCs w:val="28"/>
        </w:rPr>
        <w:t>ей эти</w:t>
      </w:r>
      <w:r w:rsidRPr="00095671">
        <w:rPr>
          <w:sz w:val="28"/>
          <w:szCs w:val="28"/>
        </w:rPr>
        <w:t xml:space="preserve"> услуги;</w:t>
      </w:r>
    </w:p>
    <w:p w:rsidR="004E027E" w:rsidRPr="00EF0024" w:rsidRDefault="004E027E" w:rsidP="004E027E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тестирование спортсменов, зачисленных на спортивную подготовку</w:t>
      </w:r>
      <w:r w:rsidR="00614F96">
        <w:rPr>
          <w:sz w:val="28"/>
          <w:szCs w:val="28"/>
        </w:rPr>
        <w:t xml:space="preserve"> </w:t>
      </w:r>
      <w:r w:rsidR="00614F96" w:rsidRPr="00836CAC">
        <w:rPr>
          <w:sz w:val="28"/>
          <w:szCs w:val="28"/>
        </w:rPr>
        <w:t>и подготовку спортивного резерва в Учреждениях, а также</w:t>
      </w:r>
      <w:r w:rsidRPr="00836CAC">
        <w:rPr>
          <w:sz w:val="28"/>
          <w:szCs w:val="28"/>
        </w:rPr>
        <w:t>,  членов спортивных сбо</w:t>
      </w:r>
      <w:r w:rsidRPr="00EF0024">
        <w:rPr>
          <w:sz w:val="28"/>
          <w:szCs w:val="28"/>
        </w:rPr>
        <w:t xml:space="preserve">рных команд Ленинградской области для обнаружения новой </w:t>
      </w:r>
      <w:proofErr w:type="spellStart"/>
      <w:r w:rsidRPr="00EF0024">
        <w:rPr>
          <w:sz w:val="28"/>
          <w:szCs w:val="28"/>
        </w:rPr>
        <w:t>коронавирусной</w:t>
      </w:r>
      <w:proofErr w:type="spellEnd"/>
      <w:r w:rsidRPr="00EF0024">
        <w:rPr>
          <w:sz w:val="28"/>
          <w:szCs w:val="28"/>
        </w:rPr>
        <w:t xml:space="preserve"> инфекции COVID-19</w:t>
      </w:r>
      <w:r>
        <w:rPr>
          <w:sz w:val="28"/>
          <w:szCs w:val="28"/>
        </w:rPr>
        <w:t>;</w:t>
      </w:r>
    </w:p>
    <w:p w:rsidR="00E85A82" w:rsidRDefault="007C1E64" w:rsidP="00E85A82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прочие расходы</w:t>
      </w:r>
      <w:r w:rsidR="00E85A82" w:rsidRPr="00EF0024">
        <w:rPr>
          <w:sz w:val="28"/>
          <w:szCs w:val="28"/>
        </w:rPr>
        <w:t xml:space="preserve"> (банковские услуги и прочие услуги в соответствии с фактически произведенными расходами);</w:t>
      </w:r>
    </w:p>
    <w:p w:rsidR="00095671" w:rsidRPr="00EF0024" w:rsidRDefault="00095671" w:rsidP="00E85A82">
      <w:pPr>
        <w:pStyle w:val="af4"/>
        <w:jc w:val="both"/>
        <w:rPr>
          <w:sz w:val="28"/>
          <w:szCs w:val="28"/>
        </w:rPr>
      </w:pPr>
    </w:p>
    <w:p w:rsidR="00E85A82" w:rsidRPr="00EF0024" w:rsidRDefault="00A04BBE" w:rsidP="00E85A82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для мероприятий, проводимых за пределами Российской Федерации:</w:t>
      </w:r>
    </w:p>
    <w:p w:rsidR="009D1BC8" w:rsidRPr="00095671" w:rsidRDefault="00A04BBE" w:rsidP="00E85A82">
      <w:pPr>
        <w:pStyle w:val="af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проживание и питание участников мероприятия в размере не более 70% от норм, установленных </w:t>
      </w:r>
      <w:r w:rsidR="00614F96" w:rsidRPr="00095671">
        <w:rPr>
          <w:sz w:val="28"/>
          <w:szCs w:val="28"/>
        </w:rPr>
        <w:t>Постановлением Правительства РФ от 22.08.2020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</w:t>
      </w:r>
      <w:proofErr w:type="gramEnd"/>
      <w:r w:rsidR="00614F96" w:rsidRPr="00095671">
        <w:rPr>
          <w:sz w:val="28"/>
          <w:szCs w:val="28"/>
        </w:rPr>
        <w:t xml:space="preserve"> </w:t>
      </w:r>
      <w:proofErr w:type="gramStart"/>
      <w:r w:rsidR="00614F96" w:rsidRPr="00095671">
        <w:rPr>
          <w:sz w:val="28"/>
          <w:szCs w:val="28"/>
        </w:rPr>
        <w:t xml:space="preserve">которых федеральным законом предусмотрена военная служба,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 (далее – Постановление № </w:t>
      </w:r>
      <w:r w:rsidR="0045338A" w:rsidRPr="00095671">
        <w:rPr>
          <w:sz w:val="28"/>
          <w:szCs w:val="28"/>
        </w:rPr>
        <w:t>1</w:t>
      </w:r>
      <w:r w:rsidR="00614F96" w:rsidRPr="00095671">
        <w:rPr>
          <w:sz w:val="28"/>
          <w:szCs w:val="28"/>
        </w:rPr>
        <w:t>267) и</w:t>
      </w:r>
      <w:r w:rsidR="00614F96" w:rsidRPr="00095671">
        <w:t xml:space="preserve"> </w:t>
      </w:r>
      <w:r w:rsidR="00614F96" w:rsidRPr="00095671">
        <w:rPr>
          <w:sz w:val="28"/>
          <w:szCs w:val="28"/>
        </w:rPr>
        <w:t>Постановлением Правительства Российской Федерации от 26 декабря 2005 г. № 812 «О размере и порядке выплаты</w:t>
      </w:r>
      <w:proofErr w:type="gramEnd"/>
      <w:r w:rsidR="00614F96" w:rsidRPr="00095671">
        <w:rPr>
          <w:sz w:val="28"/>
          <w:szCs w:val="28"/>
        </w:rPr>
        <w:t xml:space="preserve"> </w:t>
      </w:r>
      <w:proofErr w:type="gramStart"/>
      <w:r w:rsidR="00614F96" w:rsidRPr="00095671">
        <w:rPr>
          <w:sz w:val="28"/>
          <w:szCs w:val="28"/>
        </w:rPr>
        <w:t>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</w:t>
      </w:r>
      <w:proofErr w:type="gramEnd"/>
      <w:r w:rsidR="00614F96" w:rsidRPr="00095671">
        <w:rPr>
          <w:sz w:val="28"/>
          <w:szCs w:val="28"/>
        </w:rPr>
        <w:t xml:space="preserve"> </w:t>
      </w:r>
      <w:proofErr w:type="gramStart"/>
      <w:r w:rsidR="00614F96" w:rsidRPr="00095671">
        <w:rPr>
          <w:sz w:val="28"/>
          <w:szCs w:val="28"/>
        </w:rPr>
        <w:t>размере</w:t>
      </w:r>
      <w:proofErr w:type="gramEnd"/>
      <w:r w:rsidR="00614F96" w:rsidRPr="00095671">
        <w:rPr>
          <w:sz w:val="28"/>
          <w:szCs w:val="28"/>
        </w:rPr>
        <w:t xml:space="preserve"> и порядке возмещения указанным военнослужащим дополнительных расходов при служебных командировках на территории иностранных государств» (далее – Постановление № 812)</w:t>
      </w:r>
      <w:r w:rsidR="009D1BC8" w:rsidRPr="00095671">
        <w:rPr>
          <w:sz w:val="28"/>
          <w:szCs w:val="28"/>
        </w:rPr>
        <w:t>;</w:t>
      </w:r>
    </w:p>
    <w:p w:rsidR="00E85A82" w:rsidRPr="0012680D" w:rsidRDefault="007C1E64" w:rsidP="00E85A82">
      <w:pPr>
        <w:pStyle w:val="af4"/>
        <w:jc w:val="both"/>
        <w:rPr>
          <w:sz w:val="28"/>
          <w:szCs w:val="28"/>
        </w:rPr>
      </w:pPr>
      <w:r w:rsidRPr="0012680D">
        <w:rPr>
          <w:sz w:val="28"/>
          <w:szCs w:val="28"/>
        </w:rPr>
        <w:t>- проезд</w:t>
      </w:r>
      <w:r w:rsidR="00E85A82" w:rsidRPr="0012680D">
        <w:rPr>
          <w:sz w:val="28"/>
          <w:szCs w:val="28"/>
        </w:rPr>
        <w:t xml:space="preserve"> по тарифам экономического класса к месту проведения </w:t>
      </w:r>
      <w:r w:rsidRPr="0012680D">
        <w:rPr>
          <w:sz w:val="28"/>
          <w:szCs w:val="28"/>
        </w:rPr>
        <w:t>мероприятия и обратно, трансфер</w:t>
      </w:r>
      <w:r w:rsidR="00E85A82" w:rsidRPr="0012680D">
        <w:rPr>
          <w:sz w:val="28"/>
          <w:szCs w:val="28"/>
        </w:rPr>
        <w:t xml:space="preserve"> (автотранспорт, паром, фуникулер и прочий транспорт)</w:t>
      </w:r>
      <w:r w:rsidR="004E027E">
        <w:rPr>
          <w:sz w:val="28"/>
          <w:szCs w:val="28"/>
        </w:rPr>
        <w:t>, в</w:t>
      </w:r>
      <w:r w:rsidR="00E921D4">
        <w:rPr>
          <w:sz w:val="28"/>
          <w:szCs w:val="28"/>
        </w:rPr>
        <w:t xml:space="preserve"> </w:t>
      </w:r>
      <w:r w:rsidR="004E027E" w:rsidRPr="00EF0024">
        <w:rPr>
          <w:sz w:val="28"/>
          <w:szCs w:val="28"/>
        </w:rPr>
        <w:t>соответствии с фактически произведенными расходами</w:t>
      </w:r>
      <w:r w:rsidR="00E85A82" w:rsidRPr="0012680D">
        <w:rPr>
          <w:sz w:val="28"/>
          <w:szCs w:val="28"/>
        </w:rPr>
        <w:t>. Под тарифами экономического класса подразумевается проезд с учетом льгот, предоставляемых перевозчиками. При проезде железн</w:t>
      </w:r>
      <w:r w:rsidR="00183B19">
        <w:rPr>
          <w:sz w:val="28"/>
          <w:szCs w:val="28"/>
        </w:rPr>
        <w:t>одорожным транспортом в вагоне «купе»</w:t>
      </w:r>
      <w:r w:rsidR="00E85A82" w:rsidRPr="0012680D">
        <w:rPr>
          <w:sz w:val="28"/>
          <w:szCs w:val="28"/>
        </w:rPr>
        <w:t xml:space="preserve"> с предоставлением услуг </w:t>
      </w:r>
      <w:r w:rsidR="004E027E">
        <w:rPr>
          <w:sz w:val="28"/>
          <w:szCs w:val="28"/>
        </w:rPr>
        <w:t xml:space="preserve">питания, </w:t>
      </w:r>
      <w:r w:rsidR="00E85A82" w:rsidRPr="0012680D">
        <w:rPr>
          <w:sz w:val="28"/>
          <w:szCs w:val="28"/>
        </w:rPr>
        <w:t>питание в пути в дни предоставления услуг не оплачивается;</w:t>
      </w:r>
    </w:p>
    <w:p w:rsidR="00E85A82" w:rsidRPr="0012680D" w:rsidRDefault="007C1E64" w:rsidP="00E85A82">
      <w:pPr>
        <w:pStyle w:val="af4"/>
        <w:jc w:val="both"/>
        <w:rPr>
          <w:sz w:val="28"/>
          <w:szCs w:val="28"/>
        </w:rPr>
      </w:pPr>
      <w:r w:rsidRPr="0012680D">
        <w:rPr>
          <w:sz w:val="28"/>
          <w:szCs w:val="28"/>
        </w:rPr>
        <w:t>- провоз</w:t>
      </w:r>
      <w:r w:rsidR="00E85A82" w:rsidRPr="0012680D">
        <w:rPr>
          <w:sz w:val="28"/>
          <w:szCs w:val="28"/>
        </w:rPr>
        <w:t xml:space="preserve"> багажа</w:t>
      </w:r>
      <w:r w:rsidR="00055E4C">
        <w:rPr>
          <w:sz w:val="28"/>
          <w:szCs w:val="28"/>
        </w:rPr>
        <w:t xml:space="preserve"> в </w:t>
      </w:r>
      <w:r w:rsidR="004E027E" w:rsidRPr="00EF0024">
        <w:rPr>
          <w:sz w:val="28"/>
          <w:szCs w:val="28"/>
        </w:rPr>
        <w:t>соответствии с фактически произведенными расходами</w:t>
      </w:r>
      <w:r w:rsidR="00E85A82" w:rsidRPr="0012680D">
        <w:rPr>
          <w:sz w:val="28"/>
          <w:szCs w:val="28"/>
        </w:rPr>
        <w:t>;</w:t>
      </w:r>
    </w:p>
    <w:p w:rsidR="00E85A82" w:rsidRPr="0012680D" w:rsidRDefault="007C1E64" w:rsidP="00E85A82">
      <w:pPr>
        <w:pStyle w:val="af4"/>
        <w:jc w:val="both"/>
        <w:rPr>
          <w:sz w:val="28"/>
          <w:szCs w:val="28"/>
        </w:rPr>
      </w:pPr>
      <w:r w:rsidRPr="0012680D">
        <w:rPr>
          <w:sz w:val="28"/>
          <w:szCs w:val="28"/>
        </w:rPr>
        <w:t>- использование</w:t>
      </w:r>
      <w:r w:rsidR="00E85A82" w:rsidRPr="0012680D">
        <w:rPr>
          <w:sz w:val="28"/>
          <w:szCs w:val="28"/>
        </w:rPr>
        <w:t xml:space="preserve"> автотранспорта по доставке оборудования, инвентаря, животных</w:t>
      </w:r>
      <w:r w:rsidR="00055E4C">
        <w:rPr>
          <w:sz w:val="28"/>
          <w:szCs w:val="28"/>
        </w:rPr>
        <w:t xml:space="preserve"> </w:t>
      </w:r>
      <w:r w:rsidR="004E027E" w:rsidRPr="00EF0024">
        <w:rPr>
          <w:sz w:val="28"/>
          <w:szCs w:val="28"/>
        </w:rPr>
        <w:t>(Приложение 5)</w:t>
      </w:r>
      <w:r w:rsidR="00E85A82" w:rsidRPr="0012680D">
        <w:rPr>
          <w:sz w:val="28"/>
          <w:szCs w:val="28"/>
        </w:rPr>
        <w:t>;</w:t>
      </w:r>
    </w:p>
    <w:p w:rsidR="00E85A82" w:rsidRPr="0012680D" w:rsidRDefault="007C1E64" w:rsidP="00E85A82">
      <w:pPr>
        <w:pStyle w:val="af4"/>
        <w:jc w:val="both"/>
        <w:rPr>
          <w:sz w:val="28"/>
          <w:szCs w:val="28"/>
        </w:rPr>
      </w:pPr>
      <w:r w:rsidRPr="0012680D">
        <w:rPr>
          <w:sz w:val="28"/>
          <w:szCs w:val="28"/>
        </w:rPr>
        <w:t>- оформление</w:t>
      </w:r>
      <w:r w:rsidR="00E85A82" w:rsidRPr="0012680D">
        <w:rPr>
          <w:sz w:val="28"/>
          <w:szCs w:val="28"/>
        </w:rPr>
        <w:t xml:space="preserve"> виз;</w:t>
      </w:r>
    </w:p>
    <w:p w:rsidR="00E85A82" w:rsidRPr="0012680D" w:rsidRDefault="007C1E64" w:rsidP="00E85A82">
      <w:pPr>
        <w:pStyle w:val="af4"/>
        <w:jc w:val="both"/>
        <w:rPr>
          <w:sz w:val="28"/>
          <w:szCs w:val="28"/>
        </w:rPr>
      </w:pPr>
      <w:r w:rsidRPr="0012680D">
        <w:rPr>
          <w:sz w:val="28"/>
          <w:szCs w:val="28"/>
        </w:rPr>
        <w:t>- консульский сбор</w:t>
      </w:r>
      <w:r w:rsidR="00E85A82" w:rsidRPr="0012680D">
        <w:rPr>
          <w:sz w:val="28"/>
          <w:szCs w:val="28"/>
        </w:rPr>
        <w:t>;</w:t>
      </w:r>
    </w:p>
    <w:p w:rsidR="00E85A82" w:rsidRPr="00EF0024" w:rsidRDefault="007C1E64" w:rsidP="00E85A82">
      <w:pPr>
        <w:pStyle w:val="af4"/>
        <w:jc w:val="both"/>
        <w:rPr>
          <w:sz w:val="28"/>
          <w:szCs w:val="28"/>
        </w:rPr>
      </w:pPr>
      <w:r w:rsidRPr="0012680D">
        <w:rPr>
          <w:sz w:val="28"/>
          <w:szCs w:val="28"/>
        </w:rPr>
        <w:t>- страхование</w:t>
      </w:r>
      <w:r w:rsidR="00E85A82" w:rsidRPr="0012680D">
        <w:rPr>
          <w:sz w:val="28"/>
          <w:szCs w:val="28"/>
        </w:rPr>
        <w:t xml:space="preserve"> жизни и здоровья спортсменов от несчастных случаев при участии в спортивных соревнованиях</w:t>
      </w:r>
      <w:r w:rsidR="00E066F1" w:rsidRPr="00EF0024">
        <w:rPr>
          <w:sz w:val="28"/>
          <w:szCs w:val="28"/>
        </w:rPr>
        <w:t xml:space="preserve"> (Приложение 7</w:t>
      </w:r>
      <w:r w:rsidR="00095671">
        <w:rPr>
          <w:sz w:val="28"/>
          <w:szCs w:val="28"/>
        </w:rPr>
        <w:t>а</w:t>
      </w:r>
      <w:r w:rsidR="00E066F1" w:rsidRPr="00EF0024">
        <w:rPr>
          <w:sz w:val="28"/>
          <w:szCs w:val="28"/>
        </w:rPr>
        <w:t>)</w:t>
      </w:r>
      <w:r w:rsidR="00E85A82" w:rsidRPr="00EF0024">
        <w:rPr>
          <w:sz w:val="28"/>
          <w:szCs w:val="28"/>
        </w:rPr>
        <w:t>;</w:t>
      </w:r>
    </w:p>
    <w:p w:rsidR="00E85A82" w:rsidRPr="00EF0024" w:rsidRDefault="007C1E64" w:rsidP="00E85A82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обеспечение</w:t>
      </w:r>
      <w:r w:rsidR="00E85A82" w:rsidRPr="00EF0024">
        <w:rPr>
          <w:sz w:val="28"/>
          <w:szCs w:val="28"/>
        </w:rPr>
        <w:t xml:space="preserve"> спортивной делегации Ленинградской области спортивной экипировкой;</w:t>
      </w:r>
    </w:p>
    <w:p w:rsidR="00E85A82" w:rsidRPr="00EF0024" w:rsidRDefault="00A04BBE" w:rsidP="00E85A82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- оплата взноса за участие в мероприятии (соревновании), если это установлено положением, вызовом или регламентом проведения данного мероприятия (соревнования);</w:t>
      </w:r>
    </w:p>
    <w:p w:rsidR="00095671" w:rsidRPr="00095671" w:rsidRDefault="00095671" w:rsidP="00095671">
      <w:pPr>
        <w:pStyle w:val="af4"/>
        <w:jc w:val="both"/>
        <w:rPr>
          <w:sz w:val="28"/>
          <w:szCs w:val="28"/>
        </w:rPr>
      </w:pPr>
      <w:r w:rsidRPr="00095671">
        <w:rPr>
          <w:sz w:val="28"/>
          <w:szCs w:val="28"/>
        </w:rPr>
        <w:t>- расходы, связанные с организацией кормления животных (лошадей) согласно ценам, указанным в прейскуранте организации, предоставляющей эти услуги;</w:t>
      </w:r>
    </w:p>
    <w:p w:rsidR="00095671" w:rsidRPr="00095671" w:rsidRDefault="00095671" w:rsidP="00095671">
      <w:pPr>
        <w:pStyle w:val="af4"/>
        <w:jc w:val="both"/>
        <w:rPr>
          <w:sz w:val="28"/>
          <w:szCs w:val="28"/>
        </w:rPr>
      </w:pPr>
      <w:r w:rsidRPr="00095671">
        <w:rPr>
          <w:sz w:val="28"/>
          <w:szCs w:val="28"/>
        </w:rPr>
        <w:lastRenderedPageBreak/>
        <w:t>- услуги по использованию различных вспомогательных помещений согласно ценам, указанным в прейскуранте организации, предоставляющей эти услуги;</w:t>
      </w:r>
    </w:p>
    <w:p w:rsidR="00095671" w:rsidRDefault="00095671" w:rsidP="00095671">
      <w:pPr>
        <w:pStyle w:val="af4"/>
        <w:jc w:val="both"/>
        <w:rPr>
          <w:sz w:val="28"/>
          <w:szCs w:val="28"/>
        </w:rPr>
      </w:pPr>
      <w:r w:rsidRPr="00095671">
        <w:rPr>
          <w:sz w:val="28"/>
          <w:szCs w:val="28"/>
        </w:rPr>
        <w:t>- услуги по предоставлению различного инвентаря и оборудования, в том числе предоставление лошадей, денника, согласно ценам, указанным в прейскуранте организации, предоставляющей эти услуги;</w:t>
      </w:r>
    </w:p>
    <w:p w:rsidR="004E027E" w:rsidRPr="00EF0024" w:rsidRDefault="004E027E" w:rsidP="00095671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тестирование спортсменов, зачисленных на спортивную подготовку</w:t>
      </w:r>
      <w:r w:rsidR="00614F96" w:rsidRPr="00614F96">
        <w:t xml:space="preserve"> </w:t>
      </w:r>
      <w:r w:rsidR="00614F96" w:rsidRPr="00095671">
        <w:rPr>
          <w:sz w:val="28"/>
          <w:szCs w:val="28"/>
        </w:rPr>
        <w:t xml:space="preserve">и подготовку спортивного резерва в Учреждениях, а также </w:t>
      </w:r>
      <w:r w:rsidRPr="00095671">
        <w:rPr>
          <w:sz w:val="28"/>
          <w:szCs w:val="28"/>
        </w:rPr>
        <w:t>членов спортивных сбо</w:t>
      </w:r>
      <w:r w:rsidRPr="00EF0024">
        <w:rPr>
          <w:sz w:val="28"/>
          <w:szCs w:val="28"/>
        </w:rPr>
        <w:t xml:space="preserve">рных команд Ленинградской области для обнаружения новой </w:t>
      </w:r>
      <w:proofErr w:type="spellStart"/>
      <w:r w:rsidRPr="00EF0024">
        <w:rPr>
          <w:sz w:val="28"/>
          <w:szCs w:val="28"/>
        </w:rPr>
        <w:t>коронавирусной</w:t>
      </w:r>
      <w:proofErr w:type="spellEnd"/>
      <w:r w:rsidRPr="00EF0024">
        <w:rPr>
          <w:sz w:val="28"/>
          <w:szCs w:val="28"/>
        </w:rPr>
        <w:t xml:space="preserve"> инфекции COVID-19</w:t>
      </w:r>
      <w:r>
        <w:rPr>
          <w:sz w:val="28"/>
          <w:szCs w:val="28"/>
        </w:rPr>
        <w:t>;</w:t>
      </w:r>
    </w:p>
    <w:p w:rsidR="00E85A82" w:rsidRDefault="007C1E64" w:rsidP="00E85A82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прочие расходы</w:t>
      </w:r>
      <w:r w:rsidR="00E85A82" w:rsidRPr="00EF0024">
        <w:rPr>
          <w:sz w:val="28"/>
          <w:szCs w:val="28"/>
        </w:rPr>
        <w:t xml:space="preserve"> (услуги переводчиков, банковские услуги и прочие услуги);</w:t>
      </w:r>
    </w:p>
    <w:p w:rsidR="00095671" w:rsidRPr="00EF0024" w:rsidRDefault="00095671" w:rsidP="00E85A82">
      <w:pPr>
        <w:pStyle w:val="af4"/>
        <w:jc w:val="both"/>
        <w:rPr>
          <w:sz w:val="28"/>
          <w:szCs w:val="28"/>
        </w:rPr>
      </w:pPr>
    </w:p>
    <w:p w:rsidR="006D5B76" w:rsidRPr="00430629" w:rsidRDefault="00095671" w:rsidP="006D5B7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B76" w:rsidRPr="00430629">
        <w:rPr>
          <w:sz w:val="28"/>
          <w:szCs w:val="28"/>
        </w:rPr>
        <w:t xml:space="preserve">.1.1. </w:t>
      </w:r>
      <w:proofErr w:type="gramStart"/>
      <w:r w:rsidR="006D5B76" w:rsidRPr="00430629">
        <w:rPr>
          <w:sz w:val="28"/>
          <w:szCs w:val="28"/>
        </w:rPr>
        <w:t>В случае участия спортсмена Ленинградской области в составе сборной команды России за счет средств бюджета Ленинградской области на основании вызова Федерального государс</w:t>
      </w:r>
      <w:r w:rsidR="00183B19">
        <w:rPr>
          <w:sz w:val="28"/>
          <w:szCs w:val="28"/>
        </w:rPr>
        <w:t>твенного бюджетного учреждения «</w:t>
      </w:r>
      <w:r w:rsidR="006D5B76" w:rsidRPr="00430629">
        <w:rPr>
          <w:sz w:val="28"/>
          <w:szCs w:val="28"/>
        </w:rPr>
        <w:t>Центр спортивной подготовки сборных команд Рос</w:t>
      </w:r>
      <w:r w:rsidR="00183B19">
        <w:rPr>
          <w:sz w:val="28"/>
          <w:szCs w:val="28"/>
        </w:rPr>
        <w:t>сии»</w:t>
      </w:r>
      <w:r w:rsidR="006D5B76" w:rsidRPr="00430629">
        <w:rPr>
          <w:sz w:val="28"/>
          <w:szCs w:val="28"/>
        </w:rPr>
        <w:t xml:space="preserve"> (далее - ФГБУ ЦСП), Федерального государс</w:t>
      </w:r>
      <w:r w:rsidR="00183B19">
        <w:rPr>
          <w:sz w:val="28"/>
          <w:szCs w:val="28"/>
        </w:rPr>
        <w:t xml:space="preserve">твенного бюджетного учреждения </w:t>
      </w:r>
      <w:r w:rsidR="00183B19">
        <w:rPr>
          <w:sz w:val="28"/>
          <w:szCs w:val="28"/>
        </w:rPr>
        <w:br/>
        <w:t>«</w:t>
      </w:r>
      <w:r w:rsidR="006D5B76" w:rsidRPr="00430629">
        <w:rPr>
          <w:sz w:val="28"/>
          <w:szCs w:val="28"/>
        </w:rPr>
        <w:t>Федеральный центр</w:t>
      </w:r>
      <w:r w:rsidR="00183B19">
        <w:rPr>
          <w:sz w:val="28"/>
          <w:szCs w:val="28"/>
        </w:rPr>
        <w:t xml:space="preserve"> подготовки спортивного резерва»</w:t>
      </w:r>
      <w:r w:rsidR="006D5B76" w:rsidRPr="00430629">
        <w:rPr>
          <w:sz w:val="28"/>
          <w:szCs w:val="28"/>
        </w:rPr>
        <w:t xml:space="preserve"> (далее - ФГБУ ФЦПСР) или общероссийской федерации спорта оплата расходов производится в соответствии с расценками, указанными вызове.</w:t>
      </w:r>
      <w:proofErr w:type="gramEnd"/>
    </w:p>
    <w:p w:rsidR="006D5B76" w:rsidRDefault="006D5B76" w:rsidP="006D5B76">
      <w:pPr>
        <w:pStyle w:val="af4"/>
        <w:jc w:val="both"/>
        <w:rPr>
          <w:sz w:val="28"/>
          <w:szCs w:val="28"/>
        </w:rPr>
      </w:pPr>
      <w:r w:rsidRPr="00430629">
        <w:rPr>
          <w:sz w:val="28"/>
          <w:szCs w:val="28"/>
        </w:rPr>
        <w:t>В иных случаях оплата расходов производится в соответствии с настоящим Положением.</w:t>
      </w:r>
    </w:p>
    <w:p w:rsidR="00095671" w:rsidRPr="00EF0024" w:rsidRDefault="00095671" w:rsidP="006D5B76">
      <w:pPr>
        <w:pStyle w:val="af4"/>
        <w:jc w:val="both"/>
        <w:rPr>
          <w:sz w:val="28"/>
          <w:szCs w:val="28"/>
        </w:rPr>
      </w:pPr>
    </w:p>
    <w:p w:rsidR="00F85441" w:rsidRDefault="00095671" w:rsidP="004306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B76">
        <w:rPr>
          <w:sz w:val="28"/>
          <w:szCs w:val="28"/>
        </w:rPr>
        <w:t>.1.2</w:t>
      </w:r>
      <w:r w:rsidR="003D42CB" w:rsidRPr="00430629">
        <w:rPr>
          <w:sz w:val="28"/>
          <w:szCs w:val="28"/>
        </w:rPr>
        <w:t xml:space="preserve">. При направлении на спортивные соревнования по видам спорта, связанным с ознакомлением с трассой (маршрутом, дистанцией), настройкой и тестированием технических средств, допускается прибытие команд (участников) на место проведения соревнования за 2 дня до начала соревнований с оплатой расходов, указанных в </w:t>
      </w:r>
      <w:hyperlink w:anchor="Par200" w:tooltip="5.2. За счет средств областного бюджета в пределах выделенных объемов финансирования осуществляются расходы:" w:history="1">
        <w:r>
          <w:rPr>
            <w:sz w:val="28"/>
            <w:szCs w:val="28"/>
          </w:rPr>
          <w:t>4</w:t>
        </w:r>
        <w:r w:rsidR="006D5B76" w:rsidRPr="00430629">
          <w:rPr>
            <w:sz w:val="28"/>
            <w:szCs w:val="28"/>
          </w:rPr>
          <w:t>.1.</w:t>
        </w:r>
      </w:hyperlink>
    </w:p>
    <w:p w:rsidR="00095671" w:rsidRPr="00430629" w:rsidRDefault="00095671" w:rsidP="00430629">
      <w:pPr>
        <w:jc w:val="both"/>
        <w:rPr>
          <w:sz w:val="28"/>
          <w:szCs w:val="28"/>
        </w:rPr>
      </w:pPr>
    </w:p>
    <w:p w:rsidR="00C47952" w:rsidRDefault="00095671" w:rsidP="0053359D">
      <w:pPr>
        <w:pStyle w:val="af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3D42CB" w:rsidRPr="00B2351F">
        <w:rPr>
          <w:noProof/>
          <w:sz w:val="28"/>
          <w:szCs w:val="28"/>
        </w:rPr>
        <w:t xml:space="preserve">.1.3. При направлении на спортивные соревнования в места их проведения, где разница с </w:t>
      </w:r>
      <w:r w:rsidR="00430629" w:rsidRPr="00B2351F">
        <w:rPr>
          <w:noProof/>
          <w:sz w:val="28"/>
          <w:szCs w:val="28"/>
        </w:rPr>
        <w:t>м</w:t>
      </w:r>
      <w:r w:rsidR="003D42CB" w:rsidRPr="00B2351F">
        <w:rPr>
          <w:noProof/>
          <w:sz w:val="28"/>
          <w:szCs w:val="28"/>
        </w:rPr>
        <w:t>осковским временем составляет 4 и более часов, допускается прибытие команд (участников) на место проведения соревнования, в целях прохождения ак</w:t>
      </w:r>
      <w:r w:rsidR="00430629" w:rsidRPr="00B2351F">
        <w:rPr>
          <w:noProof/>
          <w:sz w:val="28"/>
          <w:szCs w:val="28"/>
        </w:rPr>
        <w:t>к</w:t>
      </w:r>
      <w:r w:rsidR="003D42CB" w:rsidRPr="00B2351F">
        <w:rPr>
          <w:noProof/>
          <w:sz w:val="28"/>
          <w:szCs w:val="28"/>
        </w:rPr>
        <w:t xml:space="preserve">лиматизации, за день до начала соревнований с оплатой расходов, указанных в пункте </w:t>
      </w:r>
      <w:r w:rsidR="004962A1">
        <w:rPr>
          <w:noProof/>
          <w:sz w:val="28"/>
          <w:szCs w:val="28"/>
        </w:rPr>
        <w:t>4</w:t>
      </w:r>
      <w:r w:rsidR="003D42CB" w:rsidRPr="00B2351F">
        <w:rPr>
          <w:noProof/>
          <w:sz w:val="28"/>
          <w:szCs w:val="28"/>
        </w:rPr>
        <w:t>.1.</w:t>
      </w:r>
    </w:p>
    <w:p w:rsidR="004962A1" w:rsidRPr="00C8299F" w:rsidRDefault="004962A1" w:rsidP="0053359D">
      <w:pPr>
        <w:pStyle w:val="af4"/>
        <w:jc w:val="both"/>
        <w:rPr>
          <w:sz w:val="28"/>
          <w:szCs w:val="28"/>
        </w:rPr>
      </w:pPr>
    </w:p>
    <w:p w:rsidR="00A94AB4" w:rsidRPr="00EF0024" w:rsidRDefault="004962A1" w:rsidP="00A94AB4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6FCF" w:rsidRPr="00EF0024">
        <w:rPr>
          <w:sz w:val="28"/>
          <w:szCs w:val="28"/>
        </w:rPr>
        <w:t>.2</w:t>
      </w:r>
      <w:r w:rsidR="009966BA" w:rsidRPr="00EF0024">
        <w:rPr>
          <w:sz w:val="28"/>
          <w:szCs w:val="28"/>
        </w:rPr>
        <w:t xml:space="preserve">. </w:t>
      </w:r>
      <w:r w:rsidR="0073396F" w:rsidRPr="00EF0024">
        <w:rPr>
          <w:sz w:val="28"/>
          <w:szCs w:val="28"/>
        </w:rPr>
        <w:t xml:space="preserve">Проведение </w:t>
      </w:r>
      <w:r w:rsidR="00183B19">
        <w:rPr>
          <w:sz w:val="28"/>
          <w:szCs w:val="28"/>
        </w:rPr>
        <w:t>ТМ</w:t>
      </w:r>
      <w:r w:rsidR="0073396F" w:rsidRPr="00EF0024">
        <w:rPr>
          <w:sz w:val="28"/>
          <w:szCs w:val="28"/>
        </w:rPr>
        <w:t xml:space="preserve"> для </w:t>
      </w:r>
      <w:r w:rsidR="00A94AB4" w:rsidRPr="00EF0024">
        <w:rPr>
          <w:sz w:val="28"/>
          <w:szCs w:val="28"/>
        </w:rPr>
        <w:t>спортивных сборных команд Ленинградской области</w:t>
      </w:r>
      <w:r w:rsidR="003D42CB" w:rsidRPr="00430629">
        <w:rPr>
          <w:sz w:val="28"/>
          <w:szCs w:val="28"/>
        </w:rPr>
        <w:t>, а также для спортсменов, зачисленных на спортивную подготовку</w:t>
      </w:r>
      <w:r w:rsidR="00F1403D">
        <w:rPr>
          <w:sz w:val="28"/>
          <w:szCs w:val="28"/>
        </w:rPr>
        <w:t xml:space="preserve">, </w:t>
      </w:r>
      <w:r w:rsidR="00F1403D" w:rsidRPr="00B2351F">
        <w:rPr>
          <w:sz w:val="28"/>
          <w:szCs w:val="28"/>
        </w:rPr>
        <w:t>подготовку спортивного резерва</w:t>
      </w:r>
      <w:r w:rsidR="00F1403D">
        <w:rPr>
          <w:sz w:val="28"/>
          <w:szCs w:val="28"/>
        </w:rPr>
        <w:t xml:space="preserve"> </w:t>
      </w:r>
      <w:r w:rsidR="003D42CB" w:rsidRPr="00430629">
        <w:rPr>
          <w:sz w:val="28"/>
          <w:szCs w:val="28"/>
        </w:rPr>
        <w:t>в Учреждения, включает следующие направления расходов:</w:t>
      </w:r>
    </w:p>
    <w:p w:rsidR="00A94AB4" w:rsidRPr="00EF0024" w:rsidRDefault="004962A1" w:rsidP="00A94AB4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1) для ТМ</w:t>
      </w:r>
      <w:r w:rsidR="003D42CB" w:rsidRPr="00430629">
        <w:rPr>
          <w:sz w:val="28"/>
          <w:szCs w:val="28"/>
        </w:rPr>
        <w:t xml:space="preserve">, </w:t>
      </w:r>
      <w:proofErr w:type="gramStart"/>
      <w:r w:rsidR="003D42CB" w:rsidRPr="00430629">
        <w:rPr>
          <w:sz w:val="28"/>
          <w:szCs w:val="28"/>
        </w:rPr>
        <w:t>проводимых</w:t>
      </w:r>
      <w:proofErr w:type="gramEnd"/>
      <w:r w:rsidR="003D42CB" w:rsidRPr="00430629">
        <w:rPr>
          <w:sz w:val="28"/>
          <w:szCs w:val="28"/>
        </w:rPr>
        <w:t xml:space="preserve"> на территории Российской Федерации:</w:t>
      </w:r>
    </w:p>
    <w:p w:rsidR="00EB23E7" w:rsidRPr="00EF0024" w:rsidRDefault="003D42CB" w:rsidP="00A94AB4">
      <w:pPr>
        <w:pStyle w:val="af4"/>
        <w:jc w:val="both"/>
        <w:rPr>
          <w:sz w:val="28"/>
          <w:szCs w:val="28"/>
        </w:rPr>
      </w:pPr>
      <w:r w:rsidRPr="00430629">
        <w:rPr>
          <w:sz w:val="28"/>
          <w:szCs w:val="28"/>
        </w:rPr>
        <w:t>- питание участников ТМ (Приложение 1);</w:t>
      </w:r>
    </w:p>
    <w:p w:rsidR="00A94AB4" w:rsidRPr="00EF0024" w:rsidRDefault="003D42CB" w:rsidP="00EB23E7">
      <w:pPr>
        <w:pStyle w:val="af4"/>
        <w:jc w:val="both"/>
        <w:rPr>
          <w:sz w:val="28"/>
          <w:szCs w:val="28"/>
        </w:rPr>
      </w:pPr>
      <w:r w:rsidRPr="00430629">
        <w:rPr>
          <w:sz w:val="28"/>
          <w:szCs w:val="28"/>
        </w:rPr>
        <w:t xml:space="preserve">- проживание участников ТМ в размере не более 2000 рублей за 1 человека в </w:t>
      </w:r>
      <w:r w:rsidR="0045338A" w:rsidRPr="004962A1">
        <w:rPr>
          <w:sz w:val="28"/>
          <w:szCs w:val="28"/>
        </w:rPr>
        <w:t>сутки</w:t>
      </w:r>
      <w:r w:rsidRPr="00430629">
        <w:rPr>
          <w:sz w:val="28"/>
          <w:szCs w:val="28"/>
        </w:rPr>
        <w:t xml:space="preserve">, а в городах федерального значения (Санкт-Петербург, Москва, Севастополь), а также в г. Сочи, Иркутской области, Южно-Сахалинской области, Камчатском крае - в размере не более 2500 рублей в </w:t>
      </w:r>
      <w:r w:rsidR="0045338A" w:rsidRPr="004962A1">
        <w:rPr>
          <w:sz w:val="28"/>
          <w:szCs w:val="28"/>
        </w:rPr>
        <w:t>сутки</w:t>
      </w:r>
      <w:r w:rsidR="0045338A">
        <w:rPr>
          <w:sz w:val="28"/>
          <w:szCs w:val="28"/>
        </w:rPr>
        <w:t xml:space="preserve"> </w:t>
      </w:r>
      <w:r w:rsidRPr="00430629">
        <w:rPr>
          <w:sz w:val="28"/>
          <w:szCs w:val="28"/>
        </w:rPr>
        <w:t>на человека. Участникам ТМ, постоянно проживающим (зарегистрированным) на месте проведения ТМ, расходы по проживанию не оплачиваются;</w:t>
      </w: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337029">
        <w:rPr>
          <w:sz w:val="28"/>
          <w:szCs w:val="28"/>
        </w:rPr>
        <w:t xml:space="preserve">- проживание участников ТМ на базах федеральных государственных учреждений и федеральных государственных унитарных предприятий, находящихся в ведении </w:t>
      </w:r>
      <w:r w:rsidRPr="00337029">
        <w:rPr>
          <w:sz w:val="28"/>
          <w:szCs w:val="28"/>
        </w:rPr>
        <w:lastRenderedPageBreak/>
        <w:t>Министерства спорта Российской Федерации, в соответствии с утвержденным прейскурантом цен;</w:t>
      </w: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337029">
        <w:rPr>
          <w:sz w:val="28"/>
          <w:szCs w:val="28"/>
        </w:rPr>
        <w:t>- проезд по тарифам экономического класса к месту проведения мероприятия и обратно</w:t>
      </w:r>
      <w:r w:rsidR="004E027E">
        <w:rPr>
          <w:sz w:val="28"/>
          <w:szCs w:val="28"/>
        </w:rPr>
        <w:t>, трансфер</w:t>
      </w:r>
      <w:r w:rsidR="005D68CB" w:rsidRPr="00EF0024">
        <w:rPr>
          <w:sz w:val="28"/>
          <w:szCs w:val="28"/>
        </w:rPr>
        <w:t xml:space="preserve"> (автотранспорт, паром, фуникулер и прочий транспорт), в соответствии с фактически произведенными расходами. Под тарифами экономического класса подразумевается проезд с учетом льгот, предоставляемых перевозчиками. При проезде железнодорожным транспортом </w:t>
      </w:r>
      <w:r w:rsidR="004E027E" w:rsidRPr="0012680D">
        <w:rPr>
          <w:sz w:val="28"/>
          <w:szCs w:val="28"/>
        </w:rPr>
        <w:t xml:space="preserve">в вагоне </w:t>
      </w:r>
      <w:r w:rsidR="00183B19">
        <w:rPr>
          <w:sz w:val="28"/>
          <w:szCs w:val="28"/>
        </w:rPr>
        <w:t>«купе»</w:t>
      </w:r>
      <w:r w:rsidR="004E027E" w:rsidRPr="0012680D">
        <w:rPr>
          <w:sz w:val="28"/>
          <w:szCs w:val="28"/>
        </w:rPr>
        <w:t xml:space="preserve"> </w:t>
      </w:r>
      <w:r w:rsidR="005D68CB" w:rsidRPr="00EF0024">
        <w:rPr>
          <w:sz w:val="28"/>
          <w:szCs w:val="28"/>
        </w:rPr>
        <w:t>с предоставлением услуг питания, питание в пути в дни предоставления транспортных услуг не оплачивается</w:t>
      </w:r>
      <w:r w:rsidR="00A94AB4" w:rsidRPr="00EF0024">
        <w:rPr>
          <w:sz w:val="28"/>
          <w:szCs w:val="28"/>
        </w:rPr>
        <w:t>;</w:t>
      </w: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2A3C5C">
        <w:rPr>
          <w:sz w:val="28"/>
          <w:szCs w:val="28"/>
        </w:rPr>
        <w:t>- провоз багажа в соответствии с фактически произведенными расходами;</w:t>
      </w: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2A3C5C">
        <w:rPr>
          <w:sz w:val="28"/>
          <w:szCs w:val="28"/>
        </w:rPr>
        <w:t xml:space="preserve">- </w:t>
      </w:r>
      <w:r w:rsidR="00883B65">
        <w:rPr>
          <w:sz w:val="28"/>
          <w:szCs w:val="28"/>
        </w:rPr>
        <w:t>услуги по предоставлению объектов спорта</w:t>
      </w:r>
      <w:r w:rsidRPr="002A3C5C">
        <w:rPr>
          <w:sz w:val="28"/>
          <w:szCs w:val="28"/>
        </w:rPr>
        <w:t xml:space="preserve"> (Приложение 6);</w:t>
      </w:r>
    </w:p>
    <w:p w:rsidR="00A94AB4" w:rsidRPr="00CB71DF" w:rsidRDefault="003D42CB" w:rsidP="00A94AB4">
      <w:pPr>
        <w:pStyle w:val="af4"/>
        <w:jc w:val="both"/>
        <w:rPr>
          <w:sz w:val="28"/>
          <w:szCs w:val="28"/>
        </w:rPr>
      </w:pPr>
      <w:r w:rsidRPr="002A3C5C">
        <w:rPr>
          <w:sz w:val="28"/>
          <w:szCs w:val="28"/>
        </w:rPr>
        <w:t>- использование автотранспорта по доставке оборудования, инвентаря, животных (Приложение 5);</w:t>
      </w:r>
    </w:p>
    <w:p w:rsidR="00413055" w:rsidRPr="00B2351F" w:rsidRDefault="003D42CB" w:rsidP="00413055">
      <w:pPr>
        <w:pStyle w:val="af4"/>
        <w:jc w:val="both"/>
        <w:rPr>
          <w:sz w:val="28"/>
          <w:szCs w:val="28"/>
        </w:rPr>
      </w:pPr>
      <w:proofErr w:type="gramStart"/>
      <w:r w:rsidRPr="00B2351F">
        <w:rPr>
          <w:sz w:val="28"/>
          <w:szCs w:val="28"/>
        </w:rPr>
        <w:t>- проживание, питание, предоставление спортивных сооружений и помещений для проведения теор</w:t>
      </w:r>
      <w:r w:rsidR="002A3C5C" w:rsidRPr="00B2351F">
        <w:rPr>
          <w:sz w:val="28"/>
          <w:szCs w:val="28"/>
        </w:rPr>
        <w:t>е</w:t>
      </w:r>
      <w:r w:rsidRPr="00B2351F">
        <w:rPr>
          <w:sz w:val="28"/>
          <w:szCs w:val="28"/>
        </w:rPr>
        <w:t xml:space="preserve">тических занятий, транспортные услуги, в том числе трансфер (при наличии) для участников тренировочных мероприятий, организуемых на спортивных базах или в других местах проведения тренировочных мероприятий, включающих комплекс таких услуг и соответствующих требованиям законодательства РФ для оказания таких услуг, в том числе оформленных путевками на каждого участника </w:t>
      </w:r>
      <w:r w:rsidR="00183B19">
        <w:rPr>
          <w:sz w:val="28"/>
          <w:szCs w:val="28"/>
        </w:rPr>
        <w:t>ТМ</w:t>
      </w:r>
      <w:r w:rsidRPr="00B2351F">
        <w:rPr>
          <w:sz w:val="28"/>
          <w:szCs w:val="28"/>
        </w:rPr>
        <w:t>, в соответствии с утвержденным</w:t>
      </w:r>
      <w:proofErr w:type="gramEnd"/>
      <w:r w:rsidRPr="00B2351F">
        <w:rPr>
          <w:sz w:val="28"/>
          <w:szCs w:val="28"/>
        </w:rPr>
        <w:t xml:space="preserve"> прейскурантом цен на комплекс услуг или/и утвержденной стоимости путевок на момент проведения </w:t>
      </w:r>
      <w:r w:rsidR="00183B19">
        <w:rPr>
          <w:sz w:val="28"/>
          <w:szCs w:val="28"/>
        </w:rPr>
        <w:t>ТМ</w:t>
      </w:r>
      <w:r w:rsidRPr="00B2351F">
        <w:rPr>
          <w:sz w:val="28"/>
          <w:szCs w:val="28"/>
        </w:rPr>
        <w:t xml:space="preserve"> в соответствии со средними ценами на комплекс одноименных услуг или средними ценами на путевки в местах проведения </w:t>
      </w:r>
      <w:r w:rsidR="00183B19">
        <w:rPr>
          <w:sz w:val="28"/>
          <w:szCs w:val="28"/>
        </w:rPr>
        <w:t>ТМ</w:t>
      </w:r>
      <w:r w:rsidRPr="00B2351F">
        <w:rPr>
          <w:sz w:val="28"/>
          <w:szCs w:val="28"/>
        </w:rPr>
        <w:t xml:space="preserve"> на основании проведенного мониторинга цен;</w:t>
      </w:r>
    </w:p>
    <w:p w:rsidR="004962A1" w:rsidRDefault="004962A1" w:rsidP="004962A1">
      <w:pPr>
        <w:pStyle w:val="af4"/>
        <w:jc w:val="both"/>
        <w:rPr>
          <w:sz w:val="28"/>
          <w:szCs w:val="28"/>
        </w:rPr>
      </w:pPr>
      <w:r w:rsidRPr="004962A1">
        <w:rPr>
          <w:sz w:val="28"/>
          <w:szCs w:val="28"/>
        </w:rPr>
        <w:t>- страхование жизни и здоровья спортсменов от несчастных случаев при участии в спорти</w:t>
      </w:r>
      <w:r w:rsidR="00046ED0">
        <w:rPr>
          <w:sz w:val="28"/>
          <w:szCs w:val="28"/>
        </w:rPr>
        <w:t>вных мероприятиях (Приложение 7</w:t>
      </w:r>
      <w:r w:rsidRPr="004962A1">
        <w:rPr>
          <w:sz w:val="28"/>
          <w:szCs w:val="28"/>
        </w:rPr>
        <w:t>);</w:t>
      </w:r>
    </w:p>
    <w:p w:rsidR="004962A1" w:rsidRPr="004962A1" w:rsidRDefault="004962A1" w:rsidP="004962A1">
      <w:pPr>
        <w:pStyle w:val="af4"/>
        <w:jc w:val="both"/>
        <w:rPr>
          <w:sz w:val="28"/>
          <w:szCs w:val="28"/>
        </w:rPr>
      </w:pPr>
      <w:r w:rsidRPr="004962A1">
        <w:rPr>
          <w:sz w:val="28"/>
          <w:szCs w:val="28"/>
        </w:rPr>
        <w:t>- расходы, связанные с организацией кормления животных (лошадей) согласно ценам, указанным в прейскуранте организации, предоставляющей эти услуги;</w:t>
      </w:r>
    </w:p>
    <w:p w:rsidR="004962A1" w:rsidRPr="004962A1" w:rsidRDefault="004962A1" w:rsidP="004962A1">
      <w:pPr>
        <w:pStyle w:val="af4"/>
        <w:jc w:val="both"/>
        <w:rPr>
          <w:sz w:val="28"/>
          <w:szCs w:val="28"/>
        </w:rPr>
      </w:pPr>
      <w:r w:rsidRPr="004962A1">
        <w:rPr>
          <w:sz w:val="28"/>
          <w:szCs w:val="28"/>
        </w:rPr>
        <w:t>- услуги по использованию различных вспомогательных помещений согласно ценам, указанным в прейскуранте организации, предоставляющей эти услуги;</w:t>
      </w:r>
    </w:p>
    <w:p w:rsidR="004962A1" w:rsidRDefault="004962A1" w:rsidP="004962A1">
      <w:pPr>
        <w:pStyle w:val="af4"/>
        <w:jc w:val="both"/>
        <w:rPr>
          <w:sz w:val="28"/>
          <w:szCs w:val="28"/>
        </w:rPr>
      </w:pPr>
      <w:r w:rsidRPr="004962A1">
        <w:rPr>
          <w:sz w:val="28"/>
          <w:szCs w:val="28"/>
        </w:rPr>
        <w:t>- услуги по предоставлению различного инвентаря и оборудования, в том числе предоставление лошадей, денника, согласно ценам, указанным в прейскуранте организации, предоставляющей эти услуги;</w:t>
      </w:r>
    </w:p>
    <w:p w:rsidR="008458EE" w:rsidRDefault="008458EE" w:rsidP="004962A1">
      <w:pPr>
        <w:pStyle w:val="af4"/>
        <w:jc w:val="both"/>
        <w:rPr>
          <w:sz w:val="28"/>
          <w:szCs w:val="28"/>
        </w:rPr>
      </w:pPr>
      <w:r w:rsidRPr="008458EE">
        <w:rPr>
          <w:sz w:val="28"/>
          <w:szCs w:val="28"/>
        </w:rPr>
        <w:t>- услуги по подготовке мест проведения мероприятий (Приложение 7);</w:t>
      </w:r>
    </w:p>
    <w:p w:rsidR="00413055" w:rsidRDefault="003D42CB" w:rsidP="004962A1">
      <w:pPr>
        <w:pStyle w:val="af4"/>
        <w:jc w:val="both"/>
        <w:rPr>
          <w:sz w:val="28"/>
          <w:szCs w:val="28"/>
        </w:rPr>
      </w:pPr>
      <w:r w:rsidRPr="00B9058B">
        <w:rPr>
          <w:sz w:val="28"/>
          <w:szCs w:val="28"/>
        </w:rPr>
        <w:t>- тестирование спортсменов, зачисленных на спортивную подготовку</w:t>
      </w:r>
      <w:r w:rsidR="0045338A" w:rsidRPr="0045338A">
        <w:t xml:space="preserve"> </w:t>
      </w:r>
      <w:r w:rsidR="0045338A" w:rsidRPr="004962A1">
        <w:rPr>
          <w:sz w:val="28"/>
          <w:szCs w:val="28"/>
        </w:rPr>
        <w:t xml:space="preserve">и подготовку спортивного резерва в Учреждениях, а также </w:t>
      </w:r>
      <w:r w:rsidRPr="004962A1">
        <w:rPr>
          <w:sz w:val="28"/>
          <w:szCs w:val="28"/>
        </w:rPr>
        <w:t>членов спортивных сбо</w:t>
      </w:r>
      <w:r w:rsidRPr="00B9058B">
        <w:rPr>
          <w:sz w:val="28"/>
          <w:szCs w:val="28"/>
        </w:rPr>
        <w:t xml:space="preserve">рных команд Ленинградской области для обнаружения новой </w:t>
      </w:r>
      <w:proofErr w:type="spellStart"/>
      <w:r w:rsidRPr="00B9058B">
        <w:rPr>
          <w:sz w:val="28"/>
          <w:szCs w:val="28"/>
        </w:rPr>
        <w:t>коронавирусной</w:t>
      </w:r>
      <w:proofErr w:type="spellEnd"/>
      <w:r w:rsidRPr="00B9058B">
        <w:rPr>
          <w:sz w:val="28"/>
          <w:szCs w:val="28"/>
        </w:rPr>
        <w:t xml:space="preserve"> инфекции COVID-19.</w:t>
      </w:r>
    </w:p>
    <w:p w:rsidR="004962A1" w:rsidRPr="00EF0024" w:rsidRDefault="004962A1" w:rsidP="004962A1">
      <w:pPr>
        <w:pStyle w:val="af4"/>
        <w:jc w:val="both"/>
        <w:rPr>
          <w:sz w:val="28"/>
          <w:szCs w:val="28"/>
        </w:rPr>
      </w:pP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B9058B">
        <w:rPr>
          <w:sz w:val="28"/>
          <w:szCs w:val="28"/>
        </w:rPr>
        <w:t xml:space="preserve">2) для ТМ, </w:t>
      </w:r>
      <w:proofErr w:type="gramStart"/>
      <w:r w:rsidRPr="00B9058B">
        <w:rPr>
          <w:sz w:val="28"/>
          <w:szCs w:val="28"/>
        </w:rPr>
        <w:t>проводимых</w:t>
      </w:r>
      <w:proofErr w:type="gramEnd"/>
      <w:r w:rsidRPr="00B9058B">
        <w:rPr>
          <w:sz w:val="28"/>
          <w:szCs w:val="28"/>
        </w:rPr>
        <w:t xml:space="preserve"> за пределами Российской Федерации</w:t>
      </w:r>
      <w:r w:rsidR="00A94AB4" w:rsidRPr="00EF0024">
        <w:rPr>
          <w:sz w:val="28"/>
          <w:szCs w:val="28"/>
        </w:rPr>
        <w:t>:</w:t>
      </w:r>
    </w:p>
    <w:p w:rsidR="009D1BC8" w:rsidRPr="00FF2BFA" w:rsidRDefault="00DA17B5" w:rsidP="009D1BC8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проживание и питание</w:t>
      </w:r>
      <w:r w:rsidR="00A94AB4" w:rsidRPr="00EF0024">
        <w:rPr>
          <w:sz w:val="28"/>
          <w:szCs w:val="28"/>
        </w:rPr>
        <w:t xml:space="preserve"> участников ТМ </w:t>
      </w:r>
      <w:r w:rsidR="003D42CB" w:rsidRPr="00B2351F">
        <w:rPr>
          <w:sz w:val="28"/>
          <w:szCs w:val="28"/>
        </w:rPr>
        <w:t>в соответствии с фактически произведенными расходами, но</w:t>
      </w:r>
      <w:r w:rsidR="00B9058B">
        <w:rPr>
          <w:sz w:val="28"/>
          <w:szCs w:val="28"/>
        </w:rPr>
        <w:t xml:space="preserve"> </w:t>
      </w:r>
      <w:r w:rsidR="00A94AB4" w:rsidRPr="00EF0024">
        <w:rPr>
          <w:sz w:val="28"/>
          <w:szCs w:val="28"/>
        </w:rPr>
        <w:t xml:space="preserve">в размере не более 70% от норм, </w:t>
      </w:r>
      <w:r w:rsidR="009D1BC8" w:rsidRPr="00EF0024">
        <w:rPr>
          <w:sz w:val="28"/>
          <w:szCs w:val="28"/>
        </w:rPr>
        <w:t xml:space="preserve">установленных </w:t>
      </w:r>
      <w:r w:rsidR="0045338A" w:rsidRPr="004962A1">
        <w:rPr>
          <w:sz w:val="28"/>
          <w:szCs w:val="28"/>
        </w:rPr>
        <w:t>Постановление № 1267</w:t>
      </w:r>
      <w:r w:rsidR="004962A1">
        <w:rPr>
          <w:sz w:val="28"/>
          <w:szCs w:val="28"/>
        </w:rPr>
        <w:t xml:space="preserve"> и </w:t>
      </w:r>
      <w:r w:rsidR="004962A1" w:rsidRPr="00FF2BFA">
        <w:rPr>
          <w:sz w:val="28"/>
          <w:szCs w:val="28"/>
        </w:rPr>
        <w:t>Пос</w:t>
      </w:r>
      <w:r w:rsidR="004962A1" w:rsidRPr="0012680D">
        <w:rPr>
          <w:sz w:val="28"/>
          <w:szCs w:val="28"/>
        </w:rPr>
        <w:t>тановлением</w:t>
      </w:r>
      <w:r w:rsidR="004962A1" w:rsidRPr="00CB527C">
        <w:rPr>
          <w:sz w:val="28"/>
          <w:szCs w:val="28"/>
        </w:rPr>
        <w:t xml:space="preserve"> N 812</w:t>
      </w:r>
      <w:r w:rsidR="009D1BC8" w:rsidRPr="00CB527C">
        <w:rPr>
          <w:sz w:val="28"/>
          <w:szCs w:val="28"/>
        </w:rPr>
        <w:t>;</w:t>
      </w:r>
    </w:p>
    <w:p w:rsidR="00A94AB4" w:rsidRPr="00EF0024" w:rsidRDefault="009D1BC8" w:rsidP="00A94AB4">
      <w:pPr>
        <w:pStyle w:val="af4"/>
        <w:jc w:val="both"/>
        <w:rPr>
          <w:sz w:val="28"/>
          <w:szCs w:val="28"/>
        </w:rPr>
      </w:pPr>
      <w:r w:rsidRPr="0012680D">
        <w:rPr>
          <w:sz w:val="28"/>
          <w:szCs w:val="28"/>
        </w:rPr>
        <w:t>- проезд</w:t>
      </w:r>
      <w:r w:rsidR="00A94AB4" w:rsidRPr="0012680D">
        <w:rPr>
          <w:sz w:val="28"/>
          <w:szCs w:val="28"/>
        </w:rPr>
        <w:t xml:space="preserve"> по тарифам экономического класса к месту</w:t>
      </w:r>
      <w:r w:rsidRPr="00EF0024">
        <w:rPr>
          <w:sz w:val="28"/>
          <w:szCs w:val="28"/>
        </w:rPr>
        <w:t xml:space="preserve"> проведения и обратно, трансфер</w:t>
      </w:r>
      <w:r w:rsidR="00A94AB4" w:rsidRPr="00EF0024">
        <w:rPr>
          <w:sz w:val="28"/>
          <w:szCs w:val="28"/>
        </w:rPr>
        <w:t xml:space="preserve"> (автотранспорт, паром, фуникулер и прочий транспорт)</w:t>
      </w:r>
      <w:r w:rsidR="00B9058B">
        <w:rPr>
          <w:sz w:val="28"/>
          <w:szCs w:val="28"/>
        </w:rPr>
        <w:t xml:space="preserve"> </w:t>
      </w:r>
      <w:r w:rsidR="004E027E" w:rsidRPr="00EF0024">
        <w:rPr>
          <w:sz w:val="28"/>
          <w:szCs w:val="28"/>
        </w:rPr>
        <w:t>в соответствии с фактически произведенными расходами</w:t>
      </w:r>
      <w:r w:rsidR="00A94AB4" w:rsidRPr="00EF0024">
        <w:rPr>
          <w:sz w:val="28"/>
          <w:szCs w:val="28"/>
        </w:rPr>
        <w:t xml:space="preserve">. Под тарифами экономического класса подразумевается проезд с учетом льгот, предоставляемых перевозчиками. При </w:t>
      </w:r>
      <w:r w:rsidR="00A94AB4" w:rsidRPr="00EF0024">
        <w:rPr>
          <w:sz w:val="28"/>
          <w:szCs w:val="28"/>
        </w:rPr>
        <w:lastRenderedPageBreak/>
        <w:t>проезде железнодорожным транспор</w:t>
      </w:r>
      <w:r w:rsidR="00183B19">
        <w:rPr>
          <w:sz w:val="28"/>
          <w:szCs w:val="28"/>
        </w:rPr>
        <w:t>том в вагоне «купе»</w:t>
      </w:r>
      <w:r w:rsidR="00A94AB4" w:rsidRPr="00EF0024">
        <w:rPr>
          <w:sz w:val="28"/>
          <w:szCs w:val="28"/>
        </w:rPr>
        <w:t xml:space="preserve"> с предоставлением услуг </w:t>
      </w:r>
      <w:r w:rsidR="004E027E">
        <w:rPr>
          <w:sz w:val="28"/>
          <w:szCs w:val="28"/>
        </w:rPr>
        <w:t xml:space="preserve">питания, </w:t>
      </w:r>
      <w:r w:rsidR="00A94AB4" w:rsidRPr="00EF0024">
        <w:rPr>
          <w:sz w:val="28"/>
          <w:szCs w:val="28"/>
        </w:rPr>
        <w:t>питание в пути в дни предоставления услуг не оплачивается;</w:t>
      </w:r>
    </w:p>
    <w:p w:rsidR="00A94AB4" w:rsidRPr="00EF0024" w:rsidRDefault="009D1BC8" w:rsidP="00A94AB4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провоз</w:t>
      </w:r>
      <w:r w:rsidR="00A94AB4" w:rsidRPr="00EF0024">
        <w:rPr>
          <w:sz w:val="28"/>
          <w:szCs w:val="28"/>
        </w:rPr>
        <w:t xml:space="preserve"> багажа</w:t>
      </w:r>
      <w:r w:rsidR="00B9058B">
        <w:rPr>
          <w:sz w:val="28"/>
          <w:szCs w:val="28"/>
        </w:rPr>
        <w:t xml:space="preserve"> </w:t>
      </w:r>
      <w:r w:rsidR="004E027E" w:rsidRPr="00EF0024">
        <w:rPr>
          <w:sz w:val="28"/>
          <w:szCs w:val="28"/>
        </w:rPr>
        <w:t>в соответствии с фактически произведенными расходами</w:t>
      </w:r>
      <w:r w:rsidR="00A94AB4" w:rsidRPr="00EF0024">
        <w:rPr>
          <w:sz w:val="28"/>
          <w:szCs w:val="28"/>
        </w:rPr>
        <w:t>;</w:t>
      </w:r>
    </w:p>
    <w:p w:rsidR="00A94AB4" w:rsidRPr="00EF0024" w:rsidRDefault="00883B65" w:rsidP="00A94AB4">
      <w:pPr>
        <w:pStyle w:val="af4"/>
        <w:jc w:val="both"/>
        <w:rPr>
          <w:sz w:val="28"/>
          <w:szCs w:val="28"/>
        </w:rPr>
      </w:pPr>
      <w:r w:rsidRPr="00883B65">
        <w:rPr>
          <w:sz w:val="28"/>
          <w:szCs w:val="28"/>
        </w:rPr>
        <w:t>- услуги по предоставлению объектов спорта (Приложение 6);</w:t>
      </w:r>
    </w:p>
    <w:p w:rsidR="00A94AB4" w:rsidRPr="00EF0024" w:rsidRDefault="009D1BC8" w:rsidP="00A94AB4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использование</w:t>
      </w:r>
      <w:r w:rsidR="00A94AB4" w:rsidRPr="00EF0024">
        <w:rPr>
          <w:sz w:val="28"/>
          <w:szCs w:val="28"/>
        </w:rPr>
        <w:t xml:space="preserve"> автотранспорта по доставке оборудования, инвентаря, животных</w:t>
      </w:r>
      <w:r w:rsidR="00B9058B">
        <w:rPr>
          <w:sz w:val="28"/>
          <w:szCs w:val="28"/>
        </w:rPr>
        <w:t xml:space="preserve"> </w:t>
      </w:r>
      <w:r w:rsidR="004E027E" w:rsidRPr="00EF0024">
        <w:rPr>
          <w:sz w:val="28"/>
          <w:szCs w:val="28"/>
        </w:rPr>
        <w:t>(Приложение 5)</w:t>
      </w:r>
      <w:r w:rsidR="00A94AB4" w:rsidRPr="00EF0024">
        <w:rPr>
          <w:sz w:val="28"/>
          <w:szCs w:val="28"/>
        </w:rPr>
        <w:t>;</w:t>
      </w:r>
    </w:p>
    <w:p w:rsidR="00A94AB4" w:rsidRPr="00EF0024" w:rsidRDefault="009D1BC8" w:rsidP="00A94AB4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оформление</w:t>
      </w:r>
      <w:r w:rsidR="00A94AB4" w:rsidRPr="00EF0024">
        <w:rPr>
          <w:sz w:val="28"/>
          <w:szCs w:val="28"/>
        </w:rPr>
        <w:t xml:space="preserve"> виз;</w:t>
      </w: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B9058B">
        <w:rPr>
          <w:sz w:val="28"/>
          <w:szCs w:val="28"/>
        </w:rPr>
        <w:t>- консульский сбор;</w:t>
      </w: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B9058B">
        <w:rPr>
          <w:sz w:val="28"/>
          <w:szCs w:val="28"/>
        </w:rPr>
        <w:t>- страхование жизни и здоровья спортсменов от несчастных случаев при участии в спортивных мероприятиях (Приложение 7);</w:t>
      </w:r>
    </w:p>
    <w:p w:rsidR="004962A1" w:rsidRPr="004962A1" w:rsidRDefault="004962A1" w:rsidP="004962A1">
      <w:pPr>
        <w:pStyle w:val="af4"/>
        <w:jc w:val="both"/>
        <w:rPr>
          <w:sz w:val="28"/>
          <w:szCs w:val="28"/>
        </w:rPr>
      </w:pPr>
      <w:r w:rsidRPr="004962A1">
        <w:rPr>
          <w:sz w:val="28"/>
          <w:szCs w:val="28"/>
        </w:rPr>
        <w:t>- расходы, связанные с организацией кормления животных (лошадей) согласно ценам, указанным в прейскуранте организации, предоставляющей эти услуги;</w:t>
      </w:r>
    </w:p>
    <w:p w:rsidR="008458EE" w:rsidRDefault="008458EE" w:rsidP="004962A1">
      <w:pPr>
        <w:pStyle w:val="af4"/>
        <w:jc w:val="both"/>
        <w:rPr>
          <w:sz w:val="28"/>
          <w:szCs w:val="28"/>
        </w:rPr>
      </w:pPr>
      <w:r w:rsidRPr="008458EE">
        <w:rPr>
          <w:sz w:val="28"/>
          <w:szCs w:val="28"/>
        </w:rPr>
        <w:t>- услуги по подготовке мест проведения мероприятий (Приложение 7);</w:t>
      </w:r>
    </w:p>
    <w:p w:rsidR="004962A1" w:rsidRPr="004962A1" w:rsidRDefault="004962A1" w:rsidP="004962A1">
      <w:pPr>
        <w:pStyle w:val="af4"/>
        <w:jc w:val="both"/>
        <w:rPr>
          <w:sz w:val="28"/>
          <w:szCs w:val="28"/>
        </w:rPr>
      </w:pPr>
      <w:r w:rsidRPr="004962A1">
        <w:rPr>
          <w:sz w:val="28"/>
          <w:szCs w:val="28"/>
        </w:rPr>
        <w:t>- услуги по использованию различных вспомогательных помещений согласно ценам, указанным в прейскуранте организации, предоставляющей эти услуги;</w:t>
      </w:r>
    </w:p>
    <w:p w:rsidR="004962A1" w:rsidRDefault="004962A1" w:rsidP="004962A1">
      <w:pPr>
        <w:pStyle w:val="af4"/>
        <w:jc w:val="both"/>
        <w:rPr>
          <w:sz w:val="28"/>
          <w:szCs w:val="28"/>
        </w:rPr>
      </w:pPr>
      <w:r w:rsidRPr="004962A1">
        <w:rPr>
          <w:sz w:val="28"/>
          <w:szCs w:val="28"/>
        </w:rPr>
        <w:t>- услуги по предоставлению различного инвентаря и оборудования, в том числе предоставление лошадей, денника, согласно ценам, указанным в прейскуранте организации, предоставляющей эти услуги;</w:t>
      </w:r>
    </w:p>
    <w:p w:rsidR="004E027E" w:rsidRDefault="004E027E" w:rsidP="004962A1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 xml:space="preserve">- тестирование спортсменов, зачисленных на спортивную </w:t>
      </w:r>
      <w:r w:rsidRPr="004962A1">
        <w:rPr>
          <w:sz w:val="28"/>
          <w:szCs w:val="28"/>
        </w:rPr>
        <w:t>подготовку</w:t>
      </w:r>
      <w:r w:rsidR="0045338A" w:rsidRPr="004962A1">
        <w:t xml:space="preserve"> </w:t>
      </w:r>
      <w:r w:rsidR="0045338A" w:rsidRPr="004962A1">
        <w:rPr>
          <w:sz w:val="28"/>
          <w:szCs w:val="28"/>
        </w:rPr>
        <w:t>и подготовку спортивного резерва в Учреждениях, а также</w:t>
      </w:r>
      <w:r w:rsidRPr="004962A1">
        <w:rPr>
          <w:sz w:val="28"/>
          <w:szCs w:val="28"/>
        </w:rPr>
        <w:t xml:space="preserve"> членов спортивных сборных</w:t>
      </w:r>
      <w:r w:rsidRPr="00EF0024">
        <w:rPr>
          <w:sz w:val="28"/>
          <w:szCs w:val="28"/>
        </w:rPr>
        <w:t xml:space="preserve"> команд Ленинградской области для обнаружения новой </w:t>
      </w:r>
      <w:proofErr w:type="spellStart"/>
      <w:r w:rsidRPr="00EF0024">
        <w:rPr>
          <w:sz w:val="28"/>
          <w:szCs w:val="28"/>
        </w:rPr>
        <w:t>коронавирусной</w:t>
      </w:r>
      <w:proofErr w:type="spellEnd"/>
      <w:r w:rsidRPr="00EF0024">
        <w:rPr>
          <w:sz w:val="28"/>
          <w:szCs w:val="28"/>
        </w:rPr>
        <w:t xml:space="preserve"> инфекции COVID-19</w:t>
      </w:r>
      <w:r>
        <w:rPr>
          <w:sz w:val="28"/>
          <w:szCs w:val="28"/>
        </w:rPr>
        <w:t>.</w:t>
      </w:r>
    </w:p>
    <w:p w:rsidR="004962A1" w:rsidRPr="00EF0024" w:rsidRDefault="004962A1" w:rsidP="004962A1">
      <w:pPr>
        <w:pStyle w:val="af4"/>
        <w:jc w:val="both"/>
        <w:rPr>
          <w:sz w:val="28"/>
          <w:szCs w:val="28"/>
        </w:rPr>
      </w:pPr>
    </w:p>
    <w:p w:rsidR="00A94AB4" w:rsidRPr="00EF0024" w:rsidRDefault="009D1BC8" w:rsidP="00A94AB4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3</w:t>
      </w:r>
      <w:r w:rsidR="00A94AB4" w:rsidRPr="00EF0024">
        <w:rPr>
          <w:sz w:val="28"/>
          <w:szCs w:val="28"/>
        </w:rPr>
        <w:t>) для ТМ, проводимых на территории Ленинградской области в рамках соглашений о сотрудничестве Ленинградской области с росс</w:t>
      </w:r>
      <w:r w:rsidRPr="00EF0024">
        <w:rPr>
          <w:sz w:val="28"/>
          <w:szCs w:val="28"/>
        </w:rPr>
        <w:t>ийскими и зарубежными регионами</w:t>
      </w:r>
      <w:r w:rsidR="003D42CB" w:rsidRPr="00B9058B">
        <w:rPr>
          <w:sz w:val="28"/>
          <w:szCs w:val="28"/>
        </w:rPr>
        <w:t>:</w:t>
      </w: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B9058B">
        <w:rPr>
          <w:sz w:val="28"/>
          <w:szCs w:val="28"/>
        </w:rPr>
        <w:t>- питание участников ТМ</w:t>
      </w:r>
      <w:r w:rsidR="00B9058B">
        <w:rPr>
          <w:sz w:val="28"/>
          <w:szCs w:val="28"/>
        </w:rPr>
        <w:t xml:space="preserve"> </w:t>
      </w:r>
      <w:r w:rsidRPr="00B9058B">
        <w:rPr>
          <w:sz w:val="28"/>
          <w:szCs w:val="28"/>
        </w:rPr>
        <w:t>(Приложение 1);</w:t>
      </w: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B9058B">
        <w:rPr>
          <w:sz w:val="28"/>
          <w:szCs w:val="28"/>
        </w:rPr>
        <w:t xml:space="preserve">- проживание участников ТМ в размере не более </w:t>
      </w:r>
      <w:r w:rsidR="00AB00B8">
        <w:rPr>
          <w:sz w:val="28"/>
          <w:szCs w:val="28"/>
        </w:rPr>
        <w:t>2000</w:t>
      </w:r>
      <w:r w:rsidRPr="00B9058B">
        <w:rPr>
          <w:sz w:val="28"/>
          <w:szCs w:val="28"/>
        </w:rPr>
        <w:t xml:space="preserve"> рублей за 1 человека в </w:t>
      </w:r>
      <w:r w:rsidR="0045338A" w:rsidRPr="004962A1">
        <w:rPr>
          <w:sz w:val="28"/>
          <w:szCs w:val="28"/>
        </w:rPr>
        <w:t>сутки</w:t>
      </w:r>
      <w:r w:rsidRPr="00B9058B">
        <w:rPr>
          <w:sz w:val="28"/>
          <w:szCs w:val="28"/>
        </w:rPr>
        <w:t>;</w:t>
      </w: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B9058B">
        <w:rPr>
          <w:sz w:val="28"/>
          <w:szCs w:val="28"/>
        </w:rPr>
        <w:t>- проживание участников ТМ на базах федеральных государственных учреждений и федеральных государственных унитарных предприятий, находящихся в ведении Министерства спорта Российской Федерации, в соответствии с утвержденным прейскурантом цен;</w:t>
      </w: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B9058B">
        <w:rPr>
          <w:sz w:val="28"/>
          <w:szCs w:val="28"/>
        </w:rPr>
        <w:t>- проезд по тарифам экономического класса к месту проведения ТМ и обратно, трансфер (автотранспорт, паром, фуникулер и прочий транспорт) в соответствии с фактически произведенными расходами. Под тарифами экономического класса подразумевается проезд с учетом льгот, предоставляемых перевозчиками. При проезде железн</w:t>
      </w:r>
      <w:r w:rsidR="00183B19">
        <w:rPr>
          <w:sz w:val="28"/>
          <w:szCs w:val="28"/>
        </w:rPr>
        <w:t>одорожным транспортом в вагоне «купе»</w:t>
      </w:r>
      <w:r w:rsidRPr="00B9058B">
        <w:rPr>
          <w:sz w:val="28"/>
          <w:szCs w:val="28"/>
        </w:rPr>
        <w:t xml:space="preserve"> с предоставлением услуг </w:t>
      </w:r>
      <w:r w:rsidR="004E027E">
        <w:rPr>
          <w:sz w:val="28"/>
          <w:szCs w:val="28"/>
        </w:rPr>
        <w:t xml:space="preserve">питания, </w:t>
      </w:r>
      <w:r w:rsidR="00A94AB4" w:rsidRPr="00EF0024">
        <w:rPr>
          <w:sz w:val="28"/>
          <w:szCs w:val="28"/>
        </w:rPr>
        <w:t>питание в пути в дни предоставления услуг не оплачивается;</w:t>
      </w:r>
    </w:p>
    <w:p w:rsidR="00A94AB4" w:rsidRPr="00EF0024" w:rsidRDefault="00883B65" w:rsidP="00A94AB4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3B65">
        <w:rPr>
          <w:sz w:val="28"/>
          <w:szCs w:val="28"/>
        </w:rPr>
        <w:t xml:space="preserve"> услуги по предоставлению объектов спорта (Приложение 6);</w:t>
      </w:r>
    </w:p>
    <w:p w:rsidR="00A94AB4" w:rsidRPr="00EF0024" w:rsidRDefault="003D42CB" w:rsidP="00A94AB4">
      <w:pPr>
        <w:pStyle w:val="af4"/>
        <w:jc w:val="both"/>
        <w:rPr>
          <w:sz w:val="28"/>
          <w:szCs w:val="28"/>
        </w:rPr>
      </w:pPr>
      <w:r w:rsidRPr="00B9058B">
        <w:rPr>
          <w:sz w:val="28"/>
          <w:szCs w:val="28"/>
        </w:rPr>
        <w:t>- использование автотранспорта по доставке оборудования, инвентаря, животных (Приложение 5);</w:t>
      </w:r>
    </w:p>
    <w:p w:rsidR="00883B65" w:rsidRPr="00883B65" w:rsidRDefault="00883B65" w:rsidP="00883B65">
      <w:pPr>
        <w:pStyle w:val="af4"/>
        <w:jc w:val="both"/>
        <w:rPr>
          <w:sz w:val="28"/>
          <w:szCs w:val="28"/>
        </w:rPr>
      </w:pPr>
      <w:r w:rsidRPr="00883B65">
        <w:rPr>
          <w:sz w:val="28"/>
          <w:szCs w:val="28"/>
        </w:rPr>
        <w:t>- страхование жизни и здоровья спортсменов от несчастных случаев при участии в спорти</w:t>
      </w:r>
      <w:r w:rsidR="00046ED0">
        <w:rPr>
          <w:sz w:val="28"/>
          <w:szCs w:val="28"/>
        </w:rPr>
        <w:t>вных мероприятиях (Приложение 7</w:t>
      </w:r>
      <w:r w:rsidRPr="00883B65">
        <w:rPr>
          <w:sz w:val="28"/>
          <w:szCs w:val="28"/>
        </w:rPr>
        <w:t>);</w:t>
      </w:r>
    </w:p>
    <w:p w:rsidR="00883B65" w:rsidRPr="00883B65" w:rsidRDefault="00883B65" w:rsidP="00883B65">
      <w:pPr>
        <w:pStyle w:val="af4"/>
        <w:jc w:val="both"/>
        <w:rPr>
          <w:sz w:val="28"/>
          <w:szCs w:val="28"/>
        </w:rPr>
      </w:pPr>
      <w:r w:rsidRPr="00883B65">
        <w:rPr>
          <w:sz w:val="28"/>
          <w:szCs w:val="28"/>
        </w:rPr>
        <w:t>- расходы, связанные с организацией кормления животных (лошадей) согласно ценам, указанным в прейскуранте организации, предоставляющей эти услуги;</w:t>
      </w:r>
    </w:p>
    <w:p w:rsidR="008458EE" w:rsidRDefault="008458EE" w:rsidP="00883B65">
      <w:pPr>
        <w:pStyle w:val="af4"/>
        <w:jc w:val="both"/>
        <w:rPr>
          <w:sz w:val="28"/>
          <w:szCs w:val="28"/>
        </w:rPr>
      </w:pPr>
      <w:r w:rsidRPr="008458EE">
        <w:rPr>
          <w:sz w:val="28"/>
          <w:szCs w:val="28"/>
        </w:rPr>
        <w:t>- услуги по подготовке мест проведения мероприятий (Приложение 7);</w:t>
      </w:r>
    </w:p>
    <w:p w:rsidR="00883B65" w:rsidRPr="00883B65" w:rsidRDefault="00883B65" w:rsidP="00883B65">
      <w:pPr>
        <w:pStyle w:val="af4"/>
        <w:jc w:val="both"/>
        <w:rPr>
          <w:sz w:val="28"/>
          <w:szCs w:val="28"/>
        </w:rPr>
      </w:pPr>
      <w:r w:rsidRPr="00883B65">
        <w:rPr>
          <w:sz w:val="28"/>
          <w:szCs w:val="28"/>
        </w:rPr>
        <w:t>- услуги по использованию различных вспомогательных помещений согласно ценам, указанным в прейскуранте организации, предоставляющей эти услуги;</w:t>
      </w:r>
    </w:p>
    <w:p w:rsidR="00883B65" w:rsidRDefault="00883B65" w:rsidP="00883B65">
      <w:pPr>
        <w:pStyle w:val="af4"/>
        <w:jc w:val="both"/>
        <w:rPr>
          <w:sz w:val="28"/>
          <w:szCs w:val="28"/>
        </w:rPr>
      </w:pPr>
      <w:r w:rsidRPr="00883B65">
        <w:rPr>
          <w:sz w:val="28"/>
          <w:szCs w:val="28"/>
        </w:rPr>
        <w:lastRenderedPageBreak/>
        <w:t>- услуги по предоставлению различного инвентаря и оборудования, в том числе предоставление лошадей, денника, согласно ценам, указанным в прейскуранте организации, предоставляющей эти услуги;</w:t>
      </w:r>
    </w:p>
    <w:p w:rsidR="00A94AB4" w:rsidRPr="00EF0024" w:rsidRDefault="003D42CB" w:rsidP="00883B65">
      <w:pPr>
        <w:pStyle w:val="af4"/>
        <w:jc w:val="both"/>
        <w:rPr>
          <w:sz w:val="28"/>
          <w:szCs w:val="28"/>
        </w:rPr>
      </w:pPr>
      <w:r w:rsidRPr="00D3536D">
        <w:rPr>
          <w:sz w:val="28"/>
          <w:szCs w:val="28"/>
        </w:rPr>
        <w:t>- обеспечение сувенирной продукцией участников ТМ (Приложение 4);</w:t>
      </w:r>
    </w:p>
    <w:p w:rsidR="00A94AB4" w:rsidRDefault="003D42CB" w:rsidP="00A94AB4">
      <w:pPr>
        <w:pStyle w:val="af4"/>
        <w:jc w:val="both"/>
        <w:rPr>
          <w:sz w:val="28"/>
          <w:szCs w:val="28"/>
        </w:rPr>
      </w:pPr>
      <w:r w:rsidRPr="00D3536D">
        <w:rPr>
          <w:sz w:val="28"/>
          <w:szCs w:val="28"/>
        </w:rPr>
        <w:t>- прочие расходы (услуги переводчиков, банковские услуги и прочие услуги).</w:t>
      </w:r>
    </w:p>
    <w:p w:rsidR="00883B65" w:rsidRPr="00EF0024" w:rsidRDefault="00883B65" w:rsidP="00A94AB4">
      <w:pPr>
        <w:pStyle w:val="af4"/>
        <w:jc w:val="both"/>
        <w:rPr>
          <w:sz w:val="28"/>
          <w:szCs w:val="28"/>
        </w:rPr>
      </w:pPr>
    </w:p>
    <w:p w:rsidR="004E027E" w:rsidRPr="00B2351F" w:rsidRDefault="00883B65" w:rsidP="004E02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027E" w:rsidRPr="00B2351F">
        <w:rPr>
          <w:sz w:val="28"/>
          <w:szCs w:val="28"/>
        </w:rPr>
        <w:t xml:space="preserve">.2.1. В случае участия спортсмена Ленинградской области в ТМ в составе сборной команды России за счет средств бюджета Ленинградской области на основании вызова ФГБУ ЦСП, ФГБУ ФЦПСР или общероссийской </w:t>
      </w:r>
      <w:r w:rsidR="00B2351F" w:rsidRPr="00B2351F">
        <w:rPr>
          <w:sz w:val="28"/>
          <w:szCs w:val="28"/>
        </w:rPr>
        <w:t xml:space="preserve">спортивной </w:t>
      </w:r>
      <w:r w:rsidR="004E027E" w:rsidRPr="00B2351F">
        <w:rPr>
          <w:sz w:val="28"/>
          <w:szCs w:val="28"/>
        </w:rPr>
        <w:t>федерации оплата расходов производится в соответствии с расценками, указанными в</w:t>
      </w:r>
      <w:r w:rsidR="00F1403D" w:rsidRPr="00B2351F">
        <w:rPr>
          <w:sz w:val="28"/>
          <w:szCs w:val="28"/>
        </w:rPr>
        <w:t xml:space="preserve"> в</w:t>
      </w:r>
      <w:r w:rsidR="004E027E" w:rsidRPr="00B2351F">
        <w:rPr>
          <w:sz w:val="28"/>
          <w:szCs w:val="28"/>
        </w:rPr>
        <w:t>ызове.</w:t>
      </w:r>
    </w:p>
    <w:p w:rsidR="00C47952" w:rsidRDefault="004E027E" w:rsidP="004E027E">
      <w:pPr>
        <w:pStyle w:val="af4"/>
        <w:jc w:val="both"/>
        <w:rPr>
          <w:sz w:val="28"/>
          <w:szCs w:val="28"/>
        </w:rPr>
      </w:pPr>
      <w:r w:rsidRPr="00B2351F">
        <w:rPr>
          <w:sz w:val="28"/>
          <w:szCs w:val="28"/>
        </w:rPr>
        <w:t>В иных случаях оплата расходов производится в соответствии с настоящим Положением.</w:t>
      </w:r>
    </w:p>
    <w:p w:rsidR="00883B65" w:rsidRPr="00B2351F" w:rsidRDefault="00883B65" w:rsidP="004E027E">
      <w:pPr>
        <w:pStyle w:val="af4"/>
        <w:jc w:val="both"/>
        <w:rPr>
          <w:sz w:val="28"/>
          <w:szCs w:val="28"/>
        </w:rPr>
      </w:pPr>
    </w:p>
    <w:p w:rsidR="00A16FCF" w:rsidRPr="00EF0024" w:rsidRDefault="00883B65" w:rsidP="00A16FCF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6FCF" w:rsidRPr="00EF0024">
        <w:rPr>
          <w:sz w:val="28"/>
          <w:szCs w:val="28"/>
        </w:rPr>
        <w:t>.3</w:t>
      </w:r>
      <w:r w:rsidR="0053359D" w:rsidRPr="00EF0024">
        <w:rPr>
          <w:sz w:val="28"/>
          <w:szCs w:val="28"/>
        </w:rPr>
        <w:t xml:space="preserve">. </w:t>
      </w:r>
      <w:r w:rsidR="00A16FCF" w:rsidRPr="00EF0024">
        <w:rPr>
          <w:sz w:val="28"/>
          <w:szCs w:val="28"/>
        </w:rPr>
        <w:t>О</w:t>
      </w:r>
      <w:r w:rsidR="003D42CB" w:rsidRPr="007002B0">
        <w:rPr>
          <w:sz w:val="28"/>
          <w:szCs w:val="28"/>
        </w:rPr>
        <w:t>рганизация торжественных мероприятий, мероприятий по научно-методическому обеспечению и пропаганде физической культуры, спорта и здорового образа жизни в Ленинградской области включает следующие направления расходов:</w:t>
      </w:r>
    </w:p>
    <w:p w:rsidR="00A16FCF" w:rsidRPr="00EF0024" w:rsidRDefault="003D42CB" w:rsidP="00A16FCF">
      <w:pPr>
        <w:pStyle w:val="af4"/>
        <w:jc w:val="both"/>
        <w:rPr>
          <w:sz w:val="28"/>
          <w:szCs w:val="28"/>
        </w:rPr>
      </w:pPr>
      <w:r w:rsidRPr="007002B0">
        <w:rPr>
          <w:sz w:val="28"/>
          <w:szCs w:val="28"/>
        </w:rPr>
        <w:t>- питание участников мероприятий (Приложение 1);</w:t>
      </w:r>
    </w:p>
    <w:p w:rsidR="00883B65" w:rsidRDefault="003D42CB" w:rsidP="00A16FCF">
      <w:pPr>
        <w:pStyle w:val="af4"/>
        <w:jc w:val="both"/>
        <w:rPr>
          <w:sz w:val="28"/>
          <w:szCs w:val="28"/>
        </w:rPr>
      </w:pPr>
      <w:r w:rsidRPr="007002B0">
        <w:rPr>
          <w:sz w:val="28"/>
          <w:szCs w:val="28"/>
        </w:rPr>
        <w:t xml:space="preserve">- </w:t>
      </w:r>
      <w:r w:rsidR="00883B65" w:rsidRPr="00883B65">
        <w:rPr>
          <w:sz w:val="28"/>
          <w:szCs w:val="28"/>
        </w:rPr>
        <w:t>услуги по предоставлению объектов спорта (Приложение 6);</w:t>
      </w:r>
    </w:p>
    <w:p w:rsidR="00A16FCF" w:rsidRPr="00EF0024" w:rsidRDefault="00883B65" w:rsidP="00A16FCF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по </w:t>
      </w:r>
      <w:r w:rsidR="003D42CB" w:rsidRPr="007002B0">
        <w:rPr>
          <w:sz w:val="28"/>
          <w:szCs w:val="28"/>
        </w:rPr>
        <w:t>предоставление зданий, сооружений, площад</w:t>
      </w:r>
      <w:r>
        <w:rPr>
          <w:sz w:val="28"/>
          <w:szCs w:val="28"/>
        </w:rPr>
        <w:t xml:space="preserve">ок </w:t>
      </w:r>
      <w:r w:rsidR="003D42CB" w:rsidRPr="007002B0">
        <w:rPr>
          <w:sz w:val="28"/>
          <w:szCs w:val="28"/>
        </w:rPr>
        <w:t>(</w:t>
      </w:r>
      <w:r>
        <w:rPr>
          <w:sz w:val="28"/>
          <w:szCs w:val="28"/>
        </w:rPr>
        <w:t xml:space="preserve">по нормам </w:t>
      </w:r>
      <w:r w:rsidR="003D42CB" w:rsidRPr="007002B0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3D42CB" w:rsidRPr="007002B0">
        <w:rPr>
          <w:sz w:val="28"/>
          <w:szCs w:val="28"/>
        </w:rPr>
        <w:t xml:space="preserve"> 6);</w:t>
      </w:r>
    </w:p>
    <w:p w:rsidR="00A16FCF" w:rsidRPr="00EF0024" w:rsidRDefault="003D42CB" w:rsidP="00A16FCF">
      <w:pPr>
        <w:pStyle w:val="af4"/>
        <w:jc w:val="both"/>
        <w:rPr>
          <w:sz w:val="28"/>
          <w:szCs w:val="28"/>
        </w:rPr>
      </w:pPr>
      <w:r w:rsidRPr="007002B0">
        <w:rPr>
          <w:sz w:val="28"/>
          <w:szCs w:val="28"/>
        </w:rPr>
        <w:t>- обеспечение транспортными средствами (Приложение 5);</w:t>
      </w:r>
    </w:p>
    <w:p w:rsidR="00624D03" w:rsidRPr="00EF0024" w:rsidRDefault="003D42CB" w:rsidP="00F809DF">
      <w:pPr>
        <w:pStyle w:val="af4"/>
        <w:jc w:val="both"/>
        <w:rPr>
          <w:sz w:val="28"/>
          <w:szCs w:val="28"/>
        </w:rPr>
      </w:pPr>
      <w:r w:rsidRPr="00B2351F">
        <w:rPr>
          <w:sz w:val="28"/>
          <w:szCs w:val="28"/>
        </w:rPr>
        <w:t>- проживание и питание иногородних участников мероприятий</w:t>
      </w:r>
      <w:r w:rsidR="00B2351F">
        <w:rPr>
          <w:sz w:val="28"/>
          <w:szCs w:val="28"/>
        </w:rPr>
        <w:t xml:space="preserve"> </w:t>
      </w:r>
      <w:r w:rsidRPr="00B2351F">
        <w:rPr>
          <w:sz w:val="28"/>
          <w:szCs w:val="28"/>
        </w:rPr>
        <w:t>(если это указано в</w:t>
      </w:r>
      <w:r w:rsidR="007002B0">
        <w:rPr>
          <w:sz w:val="28"/>
          <w:szCs w:val="28"/>
          <w:highlight w:val="cyan"/>
        </w:rPr>
        <w:t xml:space="preserve"> </w:t>
      </w:r>
      <w:r w:rsidRPr="00B2351F">
        <w:rPr>
          <w:sz w:val="28"/>
          <w:szCs w:val="28"/>
        </w:rPr>
        <w:t>положении о проведении мероприятия);</w:t>
      </w:r>
    </w:p>
    <w:p w:rsidR="00624D03" w:rsidRPr="00EF0024" w:rsidRDefault="003D42CB" w:rsidP="00F809DF">
      <w:pPr>
        <w:pStyle w:val="af4"/>
        <w:jc w:val="both"/>
        <w:rPr>
          <w:sz w:val="28"/>
          <w:szCs w:val="28"/>
        </w:rPr>
      </w:pPr>
      <w:r w:rsidRPr="007002B0">
        <w:rPr>
          <w:sz w:val="28"/>
          <w:szCs w:val="28"/>
        </w:rPr>
        <w:t xml:space="preserve">- проезд по тарифам экономического класса к месту проведения мероприятия и обратно иногородних участников мероприятий (если это указано </w:t>
      </w:r>
      <w:r w:rsidRPr="00B2351F">
        <w:rPr>
          <w:sz w:val="28"/>
          <w:szCs w:val="28"/>
        </w:rPr>
        <w:t xml:space="preserve">в </w:t>
      </w:r>
      <w:r w:rsidR="00B2351F">
        <w:rPr>
          <w:sz w:val="28"/>
          <w:szCs w:val="28"/>
        </w:rPr>
        <w:t>вызове</w:t>
      </w:r>
      <w:r w:rsidR="00525F34">
        <w:rPr>
          <w:sz w:val="28"/>
          <w:szCs w:val="28"/>
        </w:rPr>
        <w:t xml:space="preserve">) в </w:t>
      </w:r>
      <w:r w:rsidRPr="007002B0">
        <w:rPr>
          <w:sz w:val="28"/>
          <w:szCs w:val="28"/>
        </w:rPr>
        <w:t>соответствии с фактически произведенными расходами;</w:t>
      </w:r>
    </w:p>
    <w:p w:rsidR="00A16FCF" w:rsidRPr="00EF0024" w:rsidRDefault="003D42CB" w:rsidP="00A16FCF">
      <w:pPr>
        <w:pStyle w:val="af4"/>
        <w:jc w:val="both"/>
        <w:rPr>
          <w:sz w:val="28"/>
          <w:szCs w:val="28"/>
        </w:rPr>
      </w:pPr>
      <w:proofErr w:type="gramStart"/>
      <w:r w:rsidRPr="00525F34">
        <w:rPr>
          <w:sz w:val="28"/>
          <w:szCs w:val="28"/>
        </w:rPr>
        <w:t>- организация торжественного открытия и</w:t>
      </w:r>
      <w:r w:rsidR="00525F34">
        <w:rPr>
          <w:sz w:val="28"/>
          <w:szCs w:val="28"/>
        </w:rPr>
        <w:t xml:space="preserve"> </w:t>
      </w:r>
      <w:r w:rsidRPr="00525F34">
        <w:rPr>
          <w:sz w:val="28"/>
          <w:szCs w:val="28"/>
        </w:rPr>
        <w:t xml:space="preserve">(или) закрытия мероприятий, услуги ведущих и других привлеченных лиц (в том числе </w:t>
      </w:r>
      <w:r w:rsidR="004E027E" w:rsidRPr="00B2351F">
        <w:rPr>
          <w:sz w:val="28"/>
          <w:szCs w:val="28"/>
        </w:rPr>
        <w:t>сценаристов, режиссеров, аниматоров, артистов, музыкантов, ведущих,</w:t>
      </w:r>
      <w:r w:rsidR="00525F34">
        <w:rPr>
          <w:color w:val="0070C0"/>
          <w:sz w:val="28"/>
          <w:szCs w:val="28"/>
        </w:rPr>
        <w:t xml:space="preserve"> </w:t>
      </w:r>
      <w:r w:rsidR="00A16FCF" w:rsidRPr="00EF0024">
        <w:rPr>
          <w:sz w:val="28"/>
          <w:szCs w:val="28"/>
        </w:rPr>
        <w:t>лекторов</w:t>
      </w:r>
      <w:r w:rsidR="00624D03" w:rsidRPr="00EF0024">
        <w:rPr>
          <w:sz w:val="28"/>
          <w:szCs w:val="28"/>
        </w:rPr>
        <w:t xml:space="preserve"> (Приложение 8)</w:t>
      </w:r>
      <w:r w:rsidR="00A16FCF" w:rsidRPr="00EF0024">
        <w:rPr>
          <w:sz w:val="28"/>
          <w:szCs w:val="28"/>
        </w:rPr>
        <w:t>;</w:t>
      </w:r>
      <w:proofErr w:type="gramEnd"/>
    </w:p>
    <w:p w:rsidR="00A16FCF" w:rsidRPr="00EF0024" w:rsidRDefault="00A16FCF" w:rsidP="00A16FCF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обеспечение оргтехникой, мебелью, инвентарем и иным оборудованием при проведении мероприятий</w:t>
      </w:r>
      <w:r w:rsidR="003D42CB" w:rsidRPr="00156452">
        <w:rPr>
          <w:sz w:val="28"/>
          <w:szCs w:val="28"/>
        </w:rPr>
        <w:t xml:space="preserve"> (Приложение 8);</w:t>
      </w:r>
    </w:p>
    <w:p w:rsidR="00A16FCF" w:rsidRPr="00EF0024" w:rsidRDefault="003D42CB" w:rsidP="00A16FCF">
      <w:pPr>
        <w:pStyle w:val="af4"/>
        <w:jc w:val="both"/>
        <w:rPr>
          <w:sz w:val="28"/>
          <w:szCs w:val="28"/>
        </w:rPr>
      </w:pPr>
      <w:r w:rsidRPr="00156452">
        <w:rPr>
          <w:sz w:val="28"/>
          <w:szCs w:val="28"/>
        </w:rPr>
        <w:t>- приобретение расходных материалов, канцелярских товаров при проведении мероприятий (Приложение 8);</w:t>
      </w:r>
    </w:p>
    <w:p w:rsidR="00A16FCF" w:rsidRPr="00EF0024" w:rsidRDefault="003D42CB" w:rsidP="00A16FCF">
      <w:pPr>
        <w:pStyle w:val="af4"/>
        <w:jc w:val="both"/>
        <w:rPr>
          <w:sz w:val="28"/>
          <w:szCs w:val="28"/>
        </w:rPr>
      </w:pPr>
      <w:r w:rsidRPr="00156452">
        <w:rPr>
          <w:sz w:val="28"/>
          <w:szCs w:val="28"/>
        </w:rPr>
        <w:t>- аккредитация участников (Приложение 7);</w:t>
      </w:r>
    </w:p>
    <w:p w:rsidR="00A16FCF" w:rsidRPr="00EF0024" w:rsidRDefault="003D42CB" w:rsidP="00A16FCF">
      <w:pPr>
        <w:pStyle w:val="af4"/>
        <w:jc w:val="both"/>
        <w:rPr>
          <w:sz w:val="28"/>
          <w:szCs w:val="28"/>
        </w:rPr>
      </w:pPr>
      <w:r w:rsidRPr="00156452">
        <w:rPr>
          <w:sz w:val="28"/>
          <w:szCs w:val="28"/>
        </w:rPr>
        <w:t>- фотографирование, видеосъемка (Приложение 8);</w:t>
      </w:r>
    </w:p>
    <w:p w:rsidR="00A16FCF" w:rsidRPr="00FF2BFA" w:rsidRDefault="003D42CB" w:rsidP="00A16FCF">
      <w:pPr>
        <w:pStyle w:val="af4"/>
        <w:jc w:val="both"/>
        <w:rPr>
          <w:sz w:val="28"/>
          <w:szCs w:val="28"/>
        </w:rPr>
      </w:pPr>
      <w:r w:rsidRPr="00DE0D37">
        <w:rPr>
          <w:sz w:val="28"/>
          <w:szCs w:val="28"/>
        </w:rPr>
        <w:t xml:space="preserve">- изготовление или приобретение методических пособий, раздаточных материалов, в том числе полиграфических изданий и продукции, канцелярских принадлежностей, информационных носителей (в том числе диски и прочие средства записи информации), памятных сувениров и подарков, если это указано в программе проведения мероприятия) </w:t>
      </w:r>
      <w:hyperlink w:anchor="P899" w:history="1">
        <w:r w:rsidRPr="00156452">
          <w:rPr>
            <w:sz w:val="28"/>
            <w:szCs w:val="28"/>
          </w:rPr>
          <w:t>(Приложение 8)</w:t>
        </w:r>
      </w:hyperlink>
      <w:r w:rsidR="00624D03" w:rsidRPr="00CB527C">
        <w:rPr>
          <w:sz w:val="28"/>
          <w:szCs w:val="28"/>
        </w:rPr>
        <w:t>;</w:t>
      </w:r>
    </w:p>
    <w:p w:rsidR="00CB5F64" w:rsidRPr="00FF2BFA" w:rsidRDefault="00CB5F64" w:rsidP="00CB5F64">
      <w:pPr>
        <w:pStyle w:val="af4"/>
        <w:jc w:val="both"/>
        <w:rPr>
          <w:sz w:val="28"/>
          <w:szCs w:val="28"/>
        </w:rPr>
      </w:pPr>
      <w:r w:rsidRPr="0012680D">
        <w:rPr>
          <w:sz w:val="28"/>
          <w:szCs w:val="28"/>
        </w:rPr>
        <w:t xml:space="preserve">- награждение участников </w:t>
      </w:r>
      <w:r w:rsidR="00270A86" w:rsidRPr="00EF0024">
        <w:rPr>
          <w:sz w:val="28"/>
          <w:szCs w:val="28"/>
        </w:rPr>
        <w:t xml:space="preserve">торжественных </w:t>
      </w:r>
      <w:r w:rsidRPr="00EF0024">
        <w:rPr>
          <w:sz w:val="28"/>
          <w:szCs w:val="28"/>
        </w:rPr>
        <w:t>мероприятий медалями, дипломами, спортивными призами, наградами (памятные медали, призы и пр.), сувенирами, денежными призами, цветами</w:t>
      </w:r>
      <w:r w:rsidR="003D42CB" w:rsidRPr="00324036">
        <w:rPr>
          <w:sz w:val="28"/>
          <w:szCs w:val="28"/>
        </w:rPr>
        <w:t>,</w:t>
      </w:r>
      <w:r w:rsidR="00156452">
        <w:rPr>
          <w:sz w:val="28"/>
          <w:szCs w:val="28"/>
        </w:rPr>
        <w:t xml:space="preserve"> </w:t>
      </w:r>
      <w:r w:rsidR="003D42CB" w:rsidRPr="00156452">
        <w:rPr>
          <w:sz w:val="28"/>
          <w:szCs w:val="28"/>
        </w:rPr>
        <w:t>если это указано в программе проведения мероприяти</w:t>
      </w:r>
      <w:r w:rsidR="00156452">
        <w:rPr>
          <w:sz w:val="28"/>
          <w:szCs w:val="28"/>
        </w:rPr>
        <w:t>я</w:t>
      </w:r>
      <w:r w:rsidR="003D42CB" w:rsidRPr="00324036">
        <w:rPr>
          <w:sz w:val="28"/>
          <w:szCs w:val="28"/>
        </w:rPr>
        <w:t xml:space="preserve"> (</w:t>
      </w:r>
      <w:hyperlink w:anchor="P478" w:history="1">
        <w:r w:rsidR="003D42CB" w:rsidRPr="00324036">
          <w:rPr>
            <w:sz w:val="28"/>
            <w:szCs w:val="28"/>
          </w:rPr>
          <w:t>Приложение 3</w:t>
        </w:r>
      </w:hyperlink>
      <w:r w:rsidR="00624D03" w:rsidRPr="00CB527C">
        <w:rPr>
          <w:sz w:val="28"/>
          <w:szCs w:val="28"/>
        </w:rPr>
        <w:t>,</w:t>
      </w:r>
      <w:hyperlink w:anchor="P596" w:history="1">
        <w:r w:rsidR="003D42CB" w:rsidRPr="00324036">
          <w:rPr>
            <w:sz w:val="28"/>
            <w:szCs w:val="28"/>
          </w:rPr>
          <w:t xml:space="preserve"> 4</w:t>
        </w:r>
      </w:hyperlink>
      <w:r w:rsidR="00624D03" w:rsidRPr="00CB527C">
        <w:rPr>
          <w:sz w:val="28"/>
          <w:szCs w:val="28"/>
        </w:rPr>
        <w:t>);</w:t>
      </w:r>
    </w:p>
    <w:p w:rsidR="00CB5F64" w:rsidRPr="00EF0024" w:rsidRDefault="00CB5F64" w:rsidP="00CB5F64">
      <w:pPr>
        <w:pStyle w:val="af4"/>
        <w:jc w:val="both"/>
        <w:rPr>
          <w:sz w:val="28"/>
          <w:szCs w:val="28"/>
        </w:rPr>
      </w:pPr>
      <w:r w:rsidRPr="0012680D">
        <w:rPr>
          <w:sz w:val="28"/>
          <w:szCs w:val="28"/>
        </w:rPr>
        <w:t>- оформление зданий, сооружений, арен, помещений цветами, воздушными шарами, баннерами и т.п. при проведении торжественных мероприятий</w:t>
      </w:r>
      <w:r w:rsidR="000B76D0" w:rsidRPr="00EF0024">
        <w:rPr>
          <w:sz w:val="28"/>
          <w:szCs w:val="28"/>
        </w:rPr>
        <w:t xml:space="preserve"> (Приложение 8)</w:t>
      </w:r>
      <w:r w:rsidRPr="00EF0024">
        <w:rPr>
          <w:sz w:val="28"/>
          <w:szCs w:val="28"/>
        </w:rPr>
        <w:t>;</w:t>
      </w:r>
    </w:p>
    <w:p w:rsidR="00CB5F64" w:rsidRPr="00EF0024" w:rsidRDefault="003D42CB" w:rsidP="00CB5F64">
      <w:pPr>
        <w:pStyle w:val="af4"/>
        <w:jc w:val="both"/>
        <w:rPr>
          <w:sz w:val="28"/>
          <w:szCs w:val="28"/>
        </w:rPr>
      </w:pPr>
      <w:r w:rsidRPr="00324036">
        <w:rPr>
          <w:sz w:val="28"/>
          <w:szCs w:val="28"/>
        </w:rPr>
        <w:lastRenderedPageBreak/>
        <w:t>- предоставление технических помещений, санитарных помещений, помещений для переодевания, биотуалетов при проведении торжественных мероприятий (Приложение 8);</w:t>
      </w:r>
    </w:p>
    <w:p w:rsidR="00584807" w:rsidRDefault="003D42CB" w:rsidP="00F809DF">
      <w:pPr>
        <w:pStyle w:val="af4"/>
        <w:jc w:val="both"/>
        <w:rPr>
          <w:sz w:val="28"/>
          <w:szCs w:val="28"/>
        </w:rPr>
      </w:pPr>
      <w:r w:rsidRPr="00324036">
        <w:rPr>
          <w:sz w:val="28"/>
          <w:szCs w:val="28"/>
        </w:rPr>
        <w:t>- обеспечение безопасности при проведении торжественных мероприятий (Приложение 7);</w:t>
      </w:r>
    </w:p>
    <w:p w:rsidR="008C07B1" w:rsidRPr="008C07B1" w:rsidRDefault="008C07B1" w:rsidP="008C07B1">
      <w:pPr>
        <w:pStyle w:val="af4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- услуги по использованию различных вспомогательных помещений согласно ценам, указанным в прейскуранте организации, предоставляющей эти услуги;</w:t>
      </w:r>
    </w:p>
    <w:p w:rsidR="008C07B1" w:rsidRDefault="008C07B1" w:rsidP="008C07B1">
      <w:pPr>
        <w:pStyle w:val="af4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- услуги по предоставлению различного инвентаря и оборудования, согласно ценам, указанным в прейскуранте организации, предоставляющей эти услуги;</w:t>
      </w:r>
    </w:p>
    <w:p w:rsidR="00CB5F64" w:rsidRPr="00EF0024" w:rsidRDefault="003D42CB" w:rsidP="008C07B1">
      <w:pPr>
        <w:pStyle w:val="af4"/>
        <w:jc w:val="both"/>
        <w:rPr>
          <w:sz w:val="28"/>
          <w:szCs w:val="28"/>
        </w:rPr>
      </w:pPr>
      <w:r w:rsidRPr="00324036">
        <w:rPr>
          <w:sz w:val="28"/>
          <w:szCs w:val="28"/>
        </w:rPr>
        <w:t>- обеспечение спортивной экипировкой волонтеров и организаторов, если это указано в программе проведения торжественных мероприятий, в соответствии с факт</w:t>
      </w:r>
      <w:r w:rsidR="008C07B1">
        <w:rPr>
          <w:sz w:val="28"/>
          <w:szCs w:val="28"/>
        </w:rPr>
        <w:t>ически произведенными расходами.</w:t>
      </w:r>
    </w:p>
    <w:p w:rsidR="00A16FCF" w:rsidRPr="00EF0024" w:rsidRDefault="00A16FCF" w:rsidP="008C07B1">
      <w:pPr>
        <w:pStyle w:val="af4"/>
        <w:ind w:firstLine="720"/>
        <w:jc w:val="both"/>
        <w:rPr>
          <w:sz w:val="28"/>
          <w:szCs w:val="28"/>
        </w:rPr>
      </w:pPr>
      <w:proofErr w:type="gramStart"/>
      <w:r w:rsidRPr="00EF0024">
        <w:rPr>
          <w:sz w:val="28"/>
          <w:szCs w:val="28"/>
        </w:rPr>
        <w:t xml:space="preserve">При проведении мероприятий по методическому обеспечению и пропаганде физической культуры, спорта и здорового образа </w:t>
      </w:r>
      <w:r w:rsidR="003D42CB" w:rsidRPr="00B2351F">
        <w:rPr>
          <w:sz w:val="28"/>
          <w:szCs w:val="28"/>
        </w:rPr>
        <w:t xml:space="preserve">жизни в Ленинградской области, в том числе конференций, семинаров, совещаний, круглых столов, коллегий (далее - мероприятие), участниками мероприятия являются работники </w:t>
      </w:r>
      <w:r w:rsidR="0082637E">
        <w:rPr>
          <w:sz w:val="28"/>
          <w:szCs w:val="28"/>
        </w:rPr>
        <w:t>отрасли «физическая культура и спорт»</w:t>
      </w:r>
      <w:r w:rsidR="003D42CB" w:rsidRPr="00B2351F">
        <w:rPr>
          <w:sz w:val="28"/>
          <w:szCs w:val="28"/>
        </w:rPr>
        <w:t>, в том числе работники физкультурно-спортивных организаций, представители органов местного самоуправления в сфере физической культуры и спорта, представители общественных и некоммерческих организаций, в</w:t>
      </w:r>
      <w:proofErr w:type="gramEnd"/>
      <w:r w:rsidR="003D42CB" w:rsidRPr="00B2351F">
        <w:rPr>
          <w:sz w:val="28"/>
          <w:szCs w:val="28"/>
        </w:rPr>
        <w:t xml:space="preserve"> том числе спортивных федераций, спортивных обществ, спортивных клубов, приглашенные лица из числа спортсменов, тренеров и иных специалистов спортивных сборных команд Ленинградской области, почетные гости, общественные деятели в области физической культуры и спорта, организаторы мероприятия, лекторы и волонтеры (далее - участники мероприятия).</w:t>
      </w:r>
    </w:p>
    <w:p w:rsidR="00A16FCF" w:rsidRPr="00EF0024" w:rsidRDefault="003D42CB" w:rsidP="00A16FCF">
      <w:pPr>
        <w:pStyle w:val="af4"/>
        <w:jc w:val="both"/>
        <w:rPr>
          <w:sz w:val="28"/>
          <w:szCs w:val="28"/>
        </w:rPr>
      </w:pPr>
      <w:r w:rsidRPr="00B2351F">
        <w:rPr>
          <w:sz w:val="28"/>
          <w:szCs w:val="28"/>
        </w:rPr>
        <w:t xml:space="preserve">       При проведении мероприятия правовым актом Комитета утверждаются программа мероприятия, а также смета, включающая в себя количественный состав участников мероприятия, дату, место и время проведения, статьи расходов на проведение мероприятия. В случае проведения мероприятия подведомственным Комитету учреждением смета согласовывается с Комитетом и утверждается учреждением, проводящим мероприятие.</w:t>
      </w:r>
    </w:p>
    <w:p w:rsidR="00A16FCF" w:rsidRPr="00EF0024" w:rsidRDefault="00A16FCF" w:rsidP="0053359D">
      <w:pPr>
        <w:pStyle w:val="af4"/>
        <w:jc w:val="both"/>
        <w:rPr>
          <w:sz w:val="28"/>
          <w:szCs w:val="28"/>
        </w:rPr>
      </w:pPr>
    </w:p>
    <w:p w:rsidR="009D5036" w:rsidRPr="00EF0024" w:rsidRDefault="003D42CB" w:rsidP="009D5036">
      <w:pPr>
        <w:pStyle w:val="af4"/>
        <w:jc w:val="both"/>
        <w:rPr>
          <w:sz w:val="28"/>
          <w:szCs w:val="28"/>
        </w:rPr>
      </w:pPr>
      <w:r w:rsidRPr="00B2351F">
        <w:rPr>
          <w:sz w:val="28"/>
          <w:szCs w:val="28"/>
        </w:rPr>
        <w:t xml:space="preserve">3.4. Организация и проведение официальных </w:t>
      </w:r>
      <w:r w:rsidR="009D5036" w:rsidRPr="00EF0024">
        <w:rPr>
          <w:sz w:val="28"/>
          <w:szCs w:val="28"/>
        </w:rPr>
        <w:t>физкультурны</w:t>
      </w:r>
      <w:r w:rsidR="00D34A6E" w:rsidRPr="00EF0024">
        <w:rPr>
          <w:sz w:val="28"/>
          <w:szCs w:val="28"/>
        </w:rPr>
        <w:t>х</w:t>
      </w:r>
      <w:r w:rsidR="009D5036" w:rsidRPr="00EF0024">
        <w:rPr>
          <w:sz w:val="28"/>
          <w:szCs w:val="28"/>
        </w:rPr>
        <w:t xml:space="preserve"> мероприятий и </w:t>
      </w:r>
      <w:r w:rsidR="00000310" w:rsidRPr="00EF0024">
        <w:rPr>
          <w:sz w:val="28"/>
          <w:szCs w:val="28"/>
        </w:rPr>
        <w:t>спортивных мероприятий (межмуниципальных, региональных, межрегиональных</w:t>
      </w:r>
      <w:r w:rsidR="009D5036" w:rsidRPr="00EF0024">
        <w:rPr>
          <w:sz w:val="28"/>
          <w:szCs w:val="28"/>
        </w:rPr>
        <w:t>, всероссийских, международных)</w:t>
      </w:r>
      <w:r w:rsidRPr="00FA598C">
        <w:rPr>
          <w:sz w:val="28"/>
          <w:szCs w:val="28"/>
        </w:rPr>
        <w:t>, включая мероприятия в рамках Всероссийского физкультурно-спо</w:t>
      </w:r>
      <w:r w:rsidR="0082637E">
        <w:rPr>
          <w:sz w:val="28"/>
          <w:szCs w:val="28"/>
        </w:rPr>
        <w:t>ртивного комплекса «Готов к труду и обороне»</w:t>
      </w:r>
      <w:r w:rsidRPr="00FA598C">
        <w:rPr>
          <w:sz w:val="28"/>
          <w:szCs w:val="28"/>
        </w:rPr>
        <w:t xml:space="preserve"> (ГТО)</w:t>
      </w:r>
      <w:r w:rsidR="0082637E">
        <w:rPr>
          <w:sz w:val="28"/>
          <w:szCs w:val="28"/>
        </w:rPr>
        <w:t xml:space="preserve"> (далее – ВФСК ГТО)</w:t>
      </w:r>
      <w:r w:rsidRPr="00FA598C">
        <w:rPr>
          <w:sz w:val="28"/>
          <w:szCs w:val="28"/>
        </w:rPr>
        <w:t>, включает следующие направления расходов:</w:t>
      </w:r>
    </w:p>
    <w:p w:rsidR="009D5036" w:rsidRPr="00EF0024" w:rsidRDefault="003D42CB" w:rsidP="009D5036">
      <w:pPr>
        <w:pStyle w:val="af4"/>
        <w:jc w:val="both"/>
        <w:rPr>
          <w:sz w:val="28"/>
          <w:szCs w:val="28"/>
        </w:rPr>
      </w:pPr>
      <w:r w:rsidRPr="00FA598C">
        <w:rPr>
          <w:sz w:val="28"/>
          <w:szCs w:val="28"/>
        </w:rPr>
        <w:t xml:space="preserve">- питание участников физкультурных </w:t>
      </w:r>
      <w:r w:rsidR="009D5036" w:rsidRPr="00EF0024">
        <w:rPr>
          <w:sz w:val="28"/>
          <w:szCs w:val="28"/>
        </w:rPr>
        <w:t xml:space="preserve">мероприятий и спортивных </w:t>
      </w:r>
      <w:r w:rsidR="005C70BF" w:rsidRPr="00EF0024">
        <w:rPr>
          <w:sz w:val="28"/>
          <w:szCs w:val="28"/>
        </w:rPr>
        <w:t>мероприятий</w:t>
      </w:r>
      <w:r w:rsidR="005C70BF">
        <w:rPr>
          <w:sz w:val="28"/>
          <w:szCs w:val="28"/>
        </w:rPr>
        <w:t xml:space="preserve">, если это указано в положении (регламенте) о проведении </w:t>
      </w:r>
      <w:r w:rsidR="005C70BF" w:rsidRPr="00EF0024">
        <w:rPr>
          <w:sz w:val="28"/>
          <w:szCs w:val="28"/>
        </w:rPr>
        <w:t>физкультурных мероприятий и спортивных мероприятий</w:t>
      </w:r>
      <w:r w:rsidR="00DE1A30" w:rsidRPr="00EF0024">
        <w:rPr>
          <w:sz w:val="28"/>
          <w:szCs w:val="28"/>
        </w:rPr>
        <w:t xml:space="preserve"> (Приложение 1)</w:t>
      </w:r>
      <w:r w:rsidR="009D5036" w:rsidRPr="00EF0024">
        <w:rPr>
          <w:sz w:val="28"/>
          <w:szCs w:val="28"/>
        </w:rPr>
        <w:t>;</w:t>
      </w:r>
    </w:p>
    <w:p w:rsidR="009D5036" w:rsidRPr="00EF0024" w:rsidRDefault="009D5036" w:rsidP="009D5036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проживание участников физкультурных мероприятий по реализации ВФСК ГТО</w:t>
      </w:r>
      <w:r w:rsidR="008C07B1">
        <w:rPr>
          <w:sz w:val="28"/>
          <w:szCs w:val="28"/>
        </w:rPr>
        <w:t xml:space="preserve"> в размере не более </w:t>
      </w:r>
      <w:r w:rsidR="00AB00B8">
        <w:rPr>
          <w:sz w:val="28"/>
          <w:szCs w:val="28"/>
        </w:rPr>
        <w:t>2000</w:t>
      </w:r>
      <w:r w:rsidR="00DE1A30" w:rsidRPr="00EF0024">
        <w:rPr>
          <w:sz w:val="28"/>
          <w:szCs w:val="28"/>
        </w:rPr>
        <w:t xml:space="preserve"> рубл</w:t>
      </w:r>
      <w:r w:rsidR="00FA598C">
        <w:rPr>
          <w:sz w:val="28"/>
          <w:szCs w:val="28"/>
        </w:rPr>
        <w:t>ей</w:t>
      </w:r>
      <w:r w:rsidR="00DE1A30" w:rsidRPr="00EF0024">
        <w:rPr>
          <w:sz w:val="28"/>
          <w:szCs w:val="28"/>
        </w:rPr>
        <w:t xml:space="preserve"> за 1 человека в </w:t>
      </w:r>
      <w:r w:rsidR="006C480E" w:rsidRPr="008C07B1">
        <w:rPr>
          <w:sz w:val="28"/>
          <w:szCs w:val="28"/>
        </w:rPr>
        <w:t>сутки</w:t>
      </w:r>
      <w:r w:rsidR="00DE1A30" w:rsidRPr="008C07B1">
        <w:rPr>
          <w:sz w:val="28"/>
          <w:szCs w:val="28"/>
        </w:rPr>
        <w:t>, если</w:t>
      </w:r>
      <w:r w:rsidR="00DE1A30" w:rsidRPr="00EF0024">
        <w:rPr>
          <w:sz w:val="28"/>
          <w:szCs w:val="28"/>
        </w:rPr>
        <w:t xml:space="preserve"> это указано в положении о проведении мероприятий ВФСК ГТО;</w:t>
      </w:r>
    </w:p>
    <w:p w:rsidR="008C07B1" w:rsidRDefault="008C07B1" w:rsidP="009D5036">
      <w:pPr>
        <w:pStyle w:val="af4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- услуги по предоставлению объектов спорта (Приложение 6);</w:t>
      </w:r>
    </w:p>
    <w:p w:rsidR="001B6C5F" w:rsidRDefault="001B6C5F" w:rsidP="009D5036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- услуги по подготовке мест проведения мероприятий (Приложение 7);</w:t>
      </w:r>
    </w:p>
    <w:p w:rsidR="009D5036" w:rsidRPr="00EF0024" w:rsidRDefault="009D5036" w:rsidP="009D5036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обеспечение транспортными средствами</w:t>
      </w:r>
      <w:r w:rsidR="00874E6D" w:rsidRPr="00EF0024">
        <w:rPr>
          <w:sz w:val="28"/>
          <w:szCs w:val="28"/>
        </w:rPr>
        <w:t xml:space="preserve"> (Приложение 5)</w:t>
      </w:r>
      <w:r w:rsidR="003D42CB" w:rsidRPr="00FA598C">
        <w:rPr>
          <w:sz w:val="28"/>
          <w:szCs w:val="28"/>
        </w:rPr>
        <w:t>;</w:t>
      </w:r>
    </w:p>
    <w:p w:rsidR="009D5036" w:rsidRPr="00EF0024" w:rsidRDefault="003D42CB" w:rsidP="009D5036">
      <w:pPr>
        <w:pStyle w:val="af4"/>
        <w:jc w:val="both"/>
        <w:rPr>
          <w:sz w:val="28"/>
          <w:szCs w:val="28"/>
        </w:rPr>
      </w:pPr>
      <w:proofErr w:type="gramStart"/>
      <w:r w:rsidRPr="00FA598C">
        <w:rPr>
          <w:sz w:val="28"/>
          <w:szCs w:val="28"/>
        </w:rPr>
        <w:t xml:space="preserve">- награждение участников физкультурных мероприятий и спортивных мероприятий (медали, дипломы, спортивные призы, памятные награды (медали, призы), сувениры, денежные призы, цветы), если это указано в положении </w:t>
      </w:r>
      <w:r w:rsidRPr="00FA598C">
        <w:rPr>
          <w:sz w:val="28"/>
          <w:szCs w:val="28"/>
        </w:rPr>
        <w:lastRenderedPageBreak/>
        <w:t>(регламенте) о проведении физкультурных мероприятий и спортивных</w:t>
      </w:r>
      <w:r w:rsidR="005C70BF">
        <w:rPr>
          <w:sz w:val="28"/>
          <w:szCs w:val="28"/>
        </w:rPr>
        <w:t xml:space="preserve"> мероприятий</w:t>
      </w:r>
      <w:r w:rsidR="009D5036" w:rsidRPr="00EF0024">
        <w:rPr>
          <w:sz w:val="28"/>
          <w:szCs w:val="28"/>
        </w:rPr>
        <w:t>;</w:t>
      </w:r>
      <w:proofErr w:type="gramEnd"/>
    </w:p>
    <w:p w:rsidR="00FA598C" w:rsidRDefault="009D5036" w:rsidP="00F809DF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 xml:space="preserve">- оплата работы спортивных судей и судей ВФСК </w:t>
      </w:r>
      <w:r w:rsidR="0082637E">
        <w:rPr>
          <w:sz w:val="28"/>
          <w:szCs w:val="28"/>
        </w:rPr>
        <w:t xml:space="preserve">ГТО </w:t>
      </w:r>
      <w:r w:rsidR="00290B21" w:rsidRPr="00EF0024">
        <w:rPr>
          <w:sz w:val="28"/>
          <w:szCs w:val="28"/>
        </w:rPr>
        <w:t>(Приложение 2)</w:t>
      </w:r>
      <w:r w:rsidRPr="00EF0024">
        <w:rPr>
          <w:sz w:val="28"/>
          <w:szCs w:val="28"/>
        </w:rPr>
        <w:t>;</w:t>
      </w:r>
    </w:p>
    <w:p w:rsidR="00290B21" w:rsidRPr="00EF0024" w:rsidRDefault="003D42CB" w:rsidP="00F809DF">
      <w:pPr>
        <w:pStyle w:val="af4"/>
        <w:jc w:val="both"/>
        <w:rPr>
          <w:sz w:val="28"/>
          <w:szCs w:val="28"/>
        </w:rPr>
      </w:pPr>
      <w:r w:rsidRPr="00FA598C">
        <w:rPr>
          <w:sz w:val="28"/>
          <w:szCs w:val="28"/>
        </w:rPr>
        <w:t>- проезд спортивных судей, судей ВФСК ГТО и персонала, обслуживающих физкультурные мероприятия и спортивные</w:t>
      </w:r>
      <w:r w:rsidR="005C70BF">
        <w:rPr>
          <w:sz w:val="28"/>
          <w:szCs w:val="28"/>
        </w:rPr>
        <w:t xml:space="preserve"> мероприятия</w:t>
      </w:r>
      <w:r w:rsidR="00290B21" w:rsidRPr="00EF0024">
        <w:rPr>
          <w:sz w:val="28"/>
          <w:szCs w:val="28"/>
        </w:rPr>
        <w:t>, в соответствии с фактически произведенными расходами;</w:t>
      </w:r>
    </w:p>
    <w:p w:rsidR="00290B21" w:rsidRPr="006C480E" w:rsidRDefault="00290B21" w:rsidP="00F809DF">
      <w:pPr>
        <w:pStyle w:val="af4"/>
        <w:jc w:val="both"/>
        <w:rPr>
          <w:strike/>
          <w:sz w:val="28"/>
          <w:szCs w:val="28"/>
        </w:rPr>
      </w:pPr>
      <w:r w:rsidRPr="00EF0024">
        <w:rPr>
          <w:sz w:val="28"/>
          <w:szCs w:val="28"/>
        </w:rPr>
        <w:t>- проживание</w:t>
      </w:r>
      <w:r w:rsidR="003D42CB" w:rsidRPr="00FA598C">
        <w:rPr>
          <w:sz w:val="28"/>
          <w:szCs w:val="28"/>
        </w:rPr>
        <w:t xml:space="preserve"> спортивных судей, судей ВФСК ГТО и персонала, обслуживающих физкультурные мероприятия и спортивные </w:t>
      </w:r>
      <w:r w:rsidR="005C70BF" w:rsidRPr="00EF0024">
        <w:rPr>
          <w:sz w:val="28"/>
          <w:szCs w:val="28"/>
        </w:rPr>
        <w:t>мероприяти</w:t>
      </w:r>
      <w:r w:rsidR="00FA598C">
        <w:rPr>
          <w:sz w:val="28"/>
          <w:szCs w:val="28"/>
        </w:rPr>
        <w:t>я</w:t>
      </w:r>
      <w:r w:rsidRPr="00EF0024">
        <w:rPr>
          <w:sz w:val="28"/>
          <w:szCs w:val="28"/>
        </w:rPr>
        <w:t xml:space="preserve">, </w:t>
      </w:r>
      <w:r w:rsidR="003D42CB" w:rsidRPr="008C07B1">
        <w:rPr>
          <w:sz w:val="28"/>
          <w:szCs w:val="28"/>
        </w:rPr>
        <w:t xml:space="preserve">в </w:t>
      </w:r>
      <w:r w:rsidR="008C07B1">
        <w:rPr>
          <w:sz w:val="28"/>
          <w:szCs w:val="28"/>
        </w:rPr>
        <w:t xml:space="preserve">размере не более </w:t>
      </w:r>
      <w:r w:rsidR="00AB00B8">
        <w:rPr>
          <w:sz w:val="28"/>
          <w:szCs w:val="28"/>
        </w:rPr>
        <w:t>2000</w:t>
      </w:r>
      <w:r w:rsidR="006C480E" w:rsidRPr="008C07B1">
        <w:rPr>
          <w:sz w:val="28"/>
          <w:szCs w:val="28"/>
        </w:rPr>
        <w:t xml:space="preserve"> рублей за 1 человека в сутки</w:t>
      </w:r>
      <w:r w:rsidR="008C07B1">
        <w:rPr>
          <w:sz w:val="28"/>
          <w:szCs w:val="28"/>
        </w:rPr>
        <w:t>;</w:t>
      </w:r>
    </w:p>
    <w:p w:rsidR="00290B21" w:rsidRPr="00EF0024" w:rsidRDefault="003D42CB" w:rsidP="00F809DF">
      <w:pPr>
        <w:pStyle w:val="af4"/>
        <w:jc w:val="both"/>
        <w:rPr>
          <w:sz w:val="28"/>
          <w:szCs w:val="28"/>
        </w:rPr>
      </w:pPr>
      <w:r w:rsidRPr="00FA598C">
        <w:rPr>
          <w:sz w:val="28"/>
          <w:szCs w:val="28"/>
        </w:rPr>
        <w:t xml:space="preserve">- проживание спортивных судей, судей ВФСК ГТО и персонала, обслуживающих физкультурные мероприятия и спортивные </w:t>
      </w:r>
      <w:r w:rsidR="005C70BF" w:rsidRPr="00EF0024">
        <w:rPr>
          <w:sz w:val="28"/>
          <w:szCs w:val="28"/>
        </w:rPr>
        <w:t>мероприяти</w:t>
      </w:r>
      <w:r w:rsidR="00FA598C">
        <w:rPr>
          <w:sz w:val="28"/>
          <w:szCs w:val="28"/>
        </w:rPr>
        <w:t>я</w:t>
      </w:r>
      <w:r w:rsidR="005C70BF" w:rsidRPr="00EF0024">
        <w:rPr>
          <w:sz w:val="28"/>
          <w:szCs w:val="28"/>
        </w:rPr>
        <w:t xml:space="preserve"> </w:t>
      </w:r>
      <w:r w:rsidR="00290B21" w:rsidRPr="00EF0024">
        <w:rPr>
          <w:sz w:val="28"/>
          <w:szCs w:val="28"/>
        </w:rPr>
        <w:t>на базах федеральных государственных учреждений и федеральных государственных унитарных предприятий, находящихся в ведении Министерства спорта Российской Федерации, в соответствии с утвержденным прейскурантом цен;</w:t>
      </w:r>
    </w:p>
    <w:p w:rsidR="009D5036" w:rsidRPr="00EF0024" w:rsidRDefault="003D42CB" w:rsidP="009D5036">
      <w:pPr>
        <w:pStyle w:val="af4"/>
        <w:jc w:val="both"/>
        <w:rPr>
          <w:sz w:val="28"/>
          <w:szCs w:val="28"/>
        </w:rPr>
      </w:pPr>
      <w:r w:rsidRPr="00FA598C">
        <w:rPr>
          <w:sz w:val="28"/>
          <w:szCs w:val="28"/>
        </w:rPr>
        <w:t xml:space="preserve">- изготовление и приобретение полиграфической продукции, спортивной атрибутики, нанесение логотипов при проведении физкультурных мероприятий и спортивных </w:t>
      </w:r>
      <w:r w:rsidR="005C70BF" w:rsidRPr="00EF0024">
        <w:rPr>
          <w:sz w:val="28"/>
          <w:szCs w:val="28"/>
        </w:rPr>
        <w:t xml:space="preserve">мероприятий </w:t>
      </w:r>
      <w:r w:rsidR="008914A2" w:rsidRPr="00EF0024">
        <w:rPr>
          <w:sz w:val="28"/>
          <w:szCs w:val="28"/>
        </w:rPr>
        <w:t>(Приложение 8)</w:t>
      </w:r>
      <w:r w:rsidR="009D5036" w:rsidRPr="00EF0024">
        <w:rPr>
          <w:sz w:val="28"/>
          <w:szCs w:val="28"/>
        </w:rPr>
        <w:t>;</w:t>
      </w:r>
    </w:p>
    <w:p w:rsidR="009D5036" w:rsidRPr="00EF0024" w:rsidRDefault="009D5036" w:rsidP="009D5036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 xml:space="preserve">- звуковое и световое обеспечение при проведении физкультурных мероприятий и спортивных </w:t>
      </w:r>
      <w:r w:rsidR="005C70BF" w:rsidRPr="00EF0024">
        <w:rPr>
          <w:sz w:val="28"/>
          <w:szCs w:val="28"/>
        </w:rPr>
        <w:t xml:space="preserve">мероприятий </w:t>
      </w:r>
      <w:r w:rsidR="008914A2" w:rsidRPr="00EF0024">
        <w:rPr>
          <w:sz w:val="28"/>
          <w:szCs w:val="28"/>
        </w:rPr>
        <w:t>(Приложение 8)</w:t>
      </w:r>
      <w:r w:rsidRPr="00EF0024">
        <w:rPr>
          <w:sz w:val="28"/>
          <w:szCs w:val="28"/>
        </w:rPr>
        <w:t>;</w:t>
      </w:r>
    </w:p>
    <w:p w:rsidR="009D5036" w:rsidRPr="00EF0024" w:rsidRDefault="009D5036" w:rsidP="009D5036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 xml:space="preserve">- обеспечение электронным оборудованием при проведении физкультурных мероприятий и спортивных </w:t>
      </w:r>
      <w:r w:rsidR="005C70BF" w:rsidRPr="00EF0024">
        <w:rPr>
          <w:sz w:val="28"/>
          <w:szCs w:val="28"/>
        </w:rPr>
        <w:t xml:space="preserve">мероприятий </w:t>
      </w:r>
      <w:r w:rsidR="008C07B1">
        <w:rPr>
          <w:sz w:val="28"/>
          <w:szCs w:val="28"/>
        </w:rPr>
        <w:t xml:space="preserve">(Приложение </w:t>
      </w:r>
      <w:r w:rsidR="007A4B16">
        <w:rPr>
          <w:sz w:val="28"/>
          <w:szCs w:val="28"/>
        </w:rPr>
        <w:t>7</w:t>
      </w:r>
      <w:r w:rsidR="008914A2" w:rsidRPr="00EF0024">
        <w:rPr>
          <w:sz w:val="28"/>
          <w:szCs w:val="28"/>
        </w:rPr>
        <w:t>)</w:t>
      </w:r>
      <w:r w:rsidRPr="00EF0024">
        <w:rPr>
          <w:sz w:val="28"/>
          <w:szCs w:val="28"/>
        </w:rPr>
        <w:t>;</w:t>
      </w:r>
    </w:p>
    <w:p w:rsidR="009D5036" w:rsidRPr="00EF0024" w:rsidRDefault="009D5036" w:rsidP="009D5036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организация торжественного открытия и</w:t>
      </w:r>
      <w:r w:rsidR="00FA598C">
        <w:rPr>
          <w:sz w:val="28"/>
          <w:szCs w:val="28"/>
        </w:rPr>
        <w:t xml:space="preserve"> </w:t>
      </w:r>
      <w:r w:rsidRPr="00EF0024">
        <w:rPr>
          <w:sz w:val="28"/>
          <w:szCs w:val="28"/>
        </w:rPr>
        <w:t xml:space="preserve">(или) закрытия при проведении физкультурных мероприятий и спортивных </w:t>
      </w:r>
      <w:r w:rsidR="005C70BF" w:rsidRPr="00EF0024">
        <w:rPr>
          <w:sz w:val="28"/>
          <w:szCs w:val="28"/>
        </w:rPr>
        <w:t>мероприятий</w:t>
      </w:r>
      <w:r w:rsidRPr="00EF0024">
        <w:rPr>
          <w:sz w:val="28"/>
          <w:szCs w:val="28"/>
        </w:rPr>
        <w:t>, услуги сценаристов, режиссеров, аниматоров, артистов, музыкантов, ведущих и других привлеченных лиц</w:t>
      </w:r>
      <w:r w:rsidR="008914A2" w:rsidRPr="00EF0024">
        <w:rPr>
          <w:sz w:val="28"/>
          <w:szCs w:val="28"/>
        </w:rPr>
        <w:t xml:space="preserve"> (Приложение 8)</w:t>
      </w:r>
      <w:r w:rsidRPr="00EF0024">
        <w:rPr>
          <w:sz w:val="28"/>
          <w:szCs w:val="28"/>
        </w:rPr>
        <w:t>;</w:t>
      </w:r>
    </w:p>
    <w:p w:rsidR="009D5036" w:rsidRPr="00EF0024" w:rsidRDefault="009D5036" w:rsidP="009D5036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 xml:space="preserve">- оформление спортивных сооружений, арен, помещений цветами, воздушными шарами, баннерами и т.п. при проведении физкультурных мероприятий и спортивных </w:t>
      </w:r>
      <w:r w:rsidR="005C70BF" w:rsidRPr="00EF0024">
        <w:rPr>
          <w:sz w:val="28"/>
          <w:szCs w:val="28"/>
        </w:rPr>
        <w:t xml:space="preserve">мероприятий </w:t>
      </w:r>
      <w:r w:rsidR="008914A2" w:rsidRPr="00EF0024">
        <w:rPr>
          <w:sz w:val="28"/>
          <w:szCs w:val="28"/>
        </w:rPr>
        <w:t>(Приложение 8)</w:t>
      </w:r>
      <w:r w:rsidRPr="00EF0024">
        <w:rPr>
          <w:sz w:val="28"/>
          <w:szCs w:val="28"/>
        </w:rPr>
        <w:t>;</w:t>
      </w:r>
    </w:p>
    <w:p w:rsidR="009D5036" w:rsidRPr="00EF0024" w:rsidRDefault="009D5036" w:rsidP="009D5036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 xml:space="preserve">- обеспечение оргтехникой, мебелью, инвентарем и иным оборудованием при проведении физкультурных мероприятий и спортивных </w:t>
      </w:r>
      <w:r w:rsidR="005C70BF" w:rsidRPr="00EF0024">
        <w:rPr>
          <w:sz w:val="28"/>
          <w:szCs w:val="28"/>
        </w:rPr>
        <w:t xml:space="preserve">мероприятий </w:t>
      </w:r>
      <w:r w:rsidR="008914A2" w:rsidRPr="00EF0024">
        <w:rPr>
          <w:sz w:val="28"/>
          <w:szCs w:val="28"/>
        </w:rPr>
        <w:t>(Приложение 8)</w:t>
      </w:r>
      <w:r w:rsidRPr="00EF0024">
        <w:rPr>
          <w:sz w:val="28"/>
          <w:szCs w:val="28"/>
        </w:rPr>
        <w:t>;</w:t>
      </w:r>
    </w:p>
    <w:p w:rsidR="009D5036" w:rsidRPr="00EF0024" w:rsidRDefault="009D5036" w:rsidP="009D5036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 xml:space="preserve">- обеспечение расходными материалами, канцелярскими товарами при проведении физкультурных мероприятий и спортивных </w:t>
      </w:r>
      <w:r w:rsidR="005C70BF" w:rsidRPr="00EF0024">
        <w:rPr>
          <w:sz w:val="28"/>
          <w:szCs w:val="28"/>
        </w:rPr>
        <w:t xml:space="preserve">мероприятий </w:t>
      </w:r>
      <w:r w:rsidR="008914A2" w:rsidRPr="00FA598C">
        <w:rPr>
          <w:sz w:val="28"/>
          <w:szCs w:val="28"/>
        </w:rPr>
        <w:t>(Приложение 8)</w:t>
      </w:r>
      <w:r w:rsidRPr="00EF0024">
        <w:rPr>
          <w:sz w:val="28"/>
          <w:szCs w:val="28"/>
        </w:rPr>
        <w:t>;</w:t>
      </w:r>
    </w:p>
    <w:p w:rsidR="009D5036" w:rsidRPr="00EF0024" w:rsidRDefault="003D42CB" w:rsidP="009D5036">
      <w:pPr>
        <w:pStyle w:val="af4"/>
        <w:jc w:val="both"/>
        <w:rPr>
          <w:sz w:val="28"/>
          <w:szCs w:val="28"/>
        </w:rPr>
      </w:pPr>
      <w:r w:rsidRPr="00FA598C">
        <w:rPr>
          <w:sz w:val="28"/>
          <w:szCs w:val="28"/>
        </w:rPr>
        <w:t xml:space="preserve">- предоставление технических помещений, санитарных помещений, помещений для переодевания, </w:t>
      </w:r>
      <w:r w:rsidR="00E46136">
        <w:rPr>
          <w:sz w:val="28"/>
          <w:szCs w:val="28"/>
        </w:rPr>
        <w:t xml:space="preserve">помещений для судейского корпуса, волонтеров, инспекторов соревнований, </w:t>
      </w:r>
      <w:r w:rsidRPr="00FA598C">
        <w:rPr>
          <w:sz w:val="28"/>
          <w:szCs w:val="28"/>
        </w:rPr>
        <w:t xml:space="preserve">биотуалетов при проведении физкультурных мероприятий и спортивных </w:t>
      </w:r>
      <w:r w:rsidR="005C70BF" w:rsidRPr="00EF0024">
        <w:rPr>
          <w:sz w:val="28"/>
          <w:szCs w:val="28"/>
        </w:rPr>
        <w:t xml:space="preserve">мероприятий </w:t>
      </w:r>
      <w:r w:rsidR="008914A2" w:rsidRPr="00EF0024">
        <w:rPr>
          <w:sz w:val="28"/>
          <w:szCs w:val="28"/>
        </w:rPr>
        <w:t>(Приложение 8)</w:t>
      </w:r>
      <w:r w:rsidR="009D5036" w:rsidRPr="00EF0024">
        <w:rPr>
          <w:sz w:val="28"/>
          <w:szCs w:val="28"/>
        </w:rPr>
        <w:t>;</w:t>
      </w:r>
    </w:p>
    <w:p w:rsidR="009D5036" w:rsidRPr="00EF0024" w:rsidRDefault="009D5036" w:rsidP="009D5036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>- аккредитация участников</w:t>
      </w:r>
      <w:r w:rsidR="00FA598C">
        <w:rPr>
          <w:sz w:val="28"/>
          <w:szCs w:val="28"/>
        </w:rPr>
        <w:t xml:space="preserve"> </w:t>
      </w:r>
      <w:r w:rsidR="003D42CB" w:rsidRPr="00FA598C">
        <w:rPr>
          <w:sz w:val="28"/>
          <w:szCs w:val="28"/>
        </w:rPr>
        <w:t>(Приложение 7);</w:t>
      </w:r>
    </w:p>
    <w:p w:rsidR="009D5036" w:rsidRPr="00EF0024" w:rsidRDefault="003D42CB" w:rsidP="009D5036">
      <w:pPr>
        <w:pStyle w:val="af4"/>
        <w:jc w:val="both"/>
        <w:rPr>
          <w:sz w:val="28"/>
          <w:szCs w:val="28"/>
        </w:rPr>
      </w:pPr>
      <w:r w:rsidRPr="00FA598C">
        <w:rPr>
          <w:sz w:val="28"/>
          <w:szCs w:val="28"/>
        </w:rPr>
        <w:t>- фотографирование, видеосъемка (Приложение 8);</w:t>
      </w:r>
    </w:p>
    <w:p w:rsidR="009D5036" w:rsidRPr="00EF0024" w:rsidRDefault="003D42CB" w:rsidP="009D5036">
      <w:pPr>
        <w:pStyle w:val="af4"/>
        <w:jc w:val="both"/>
        <w:rPr>
          <w:sz w:val="28"/>
          <w:szCs w:val="28"/>
        </w:rPr>
      </w:pPr>
      <w:r w:rsidRPr="00FA598C">
        <w:rPr>
          <w:sz w:val="28"/>
          <w:szCs w:val="28"/>
        </w:rPr>
        <w:t xml:space="preserve">- медицинское сопровождение физкультурных мероприятий и спортивных </w:t>
      </w:r>
      <w:r w:rsidR="005C70BF" w:rsidRPr="00EF0024">
        <w:rPr>
          <w:sz w:val="28"/>
          <w:szCs w:val="28"/>
        </w:rPr>
        <w:t xml:space="preserve">мероприятий </w:t>
      </w:r>
      <w:r w:rsidR="008914A2" w:rsidRPr="00EF0024">
        <w:rPr>
          <w:sz w:val="28"/>
          <w:szCs w:val="28"/>
        </w:rPr>
        <w:t>(Приложение 8)</w:t>
      </w:r>
      <w:r w:rsidR="009D5036" w:rsidRPr="00EF0024">
        <w:rPr>
          <w:sz w:val="28"/>
          <w:szCs w:val="28"/>
        </w:rPr>
        <w:t>;</w:t>
      </w:r>
    </w:p>
    <w:p w:rsidR="009D5036" w:rsidRPr="00EF0024" w:rsidRDefault="009D5036" w:rsidP="009D5036">
      <w:pPr>
        <w:pStyle w:val="af4"/>
        <w:jc w:val="both"/>
        <w:rPr>
          <w:sz w:val="28"/>
          <w:szCs w:val="28"/>
        </w:rPr>
      </w:pPr>
      <w:r w:rsidRPr="00EF0024">
        <w:rPr>
          <w:sz w:val="28"/>
          <w:szCs w:val="28"/>
        </w:rPr>
        <w:t xml:space="preserve">- обеспечение безопасности при проведении физкультурных мероприятий и спортивных </w:t>
      </w:r>
      <w:r w:rsidR="005C70BF" w:rsidRPr="00EF0024">
        <w:rPr>
          <w:sz w:val="28"/>
          <w:szCs w:val="28"/>
        </w:rPr>
        <w:t xml:space="preserve">мероприятий </w:t>
      </w:r>
      <w:r w:rsidR="008914A2" w:rsidRPr="00EF0024">
        <w:rPr>
          <w:sz w:val="28"/>
          <w:szCs w:val="28"/>
        </w:rPr>
        <w:t>(Приложение 7)</w:t>
      </w:r>
      <w:r w:rsidRPr="00EF0024">
        <w:rPr>
          <w:sz w:val="28"/>
          <w:szCs w:val="28"/>
        </w:rPr>
        <w:t>;</w:t>
      </w:r>
    </w:p>
    <w:p w:rsidR="008C07B1" w:rsidRPr="008C07B1" w:rsidRDefault="008C07B1" w:rsidP="008C07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- услуги по использованию различных вспомогательных помещений согласно ценам, указанным в прейскуранте организации, предоставляющей эти услуги;</w:t>
      </w:r>
    </w:p>
    <w:p w:rsidR="00EF0024" w:rsidRPr="008C07B1" w:rsidRDefault="008C07B1" w:rsidP="008C07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- услуги по предоставлению различного инвентаря и оборудования, согласно ценам, указанным в прейскуранте организации, предостав</w:t>
      </w:r>
      <w:r>
        <w:rPr>
          <w:sz w:val="28"/>
          <w:szCs w:val="28"/>
        </w:rPr>
        <w:t>ляющей эти услуги.</w:t>
      </w:r>
    </w:p>
    <w:p w:rsidR="00584807" w:rsidRDefault="00584807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584807" w:rsidRDefault="00584807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584807" w:rsidRDefault="00584807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584807" w:rsidRDefault="00584807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584807" w:rsidRDefault="00584807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EF0024" w:rsidRPr="008C07B1" w:rsidRDefault="00EF0024" w:rsidP="00EF002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C07B1">
        <w:rPr>
          <w:sz w:val="24"/>
          <w:szCs w:val="24"/>
        </w:rPr>
        <w:t>Приложение 1</w:t>
      </w:r>
    </w:p>
    <w:p w:rsidR="00EF0024" w:rsidRPr="008C07B1" w:rsidRDefault="00EF0024" w:rsidP="00EF0024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C07B1">
        <w:rPr>
          <w:sz w:val="24"/>
          <w:szCs w:val="24"/>
        </w:rPr>
        <w:t>к Положению</w:t>
      </w:r>
    </w:p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8C07B1" w:rsidRDefault="00EF0024" w:rsidP="00EF00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53"/>
      <w:bookmarkEnd w:id="1"/>
      <w:r w:rsidRPr="008C07B1">
        <w:rPr>
          <w:b/>
          <w:sz w:val="28"/>
          <w:szCs w:val="28"/>
        </w:rPr>
        <w:t>НОРМЫ</w:t>
      </w:r>
    </w:p>
    <w:p w:rsidR="00EF0024" w:rsidRPr="008C07B1" w:rsidRDefault="00EF0024" w:rsidP="00EF00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C07B1">
        <w:rPr>
          <w:b/>
          <w:sz w:val="28"/>
          <w:szCs w:val="28"/>
        </w:rPr>
        <w:t>ОПЛАТЫ ПИТАНИЯ УЧАСТНИКОВ ФИЗКУЛЬТУРНЫХ МЕРОПРИЯТИЙ</w:t>
      </w:r>
    </w:p>
    <w:p w:rsidR="00EF0024" w:rsidRPr="008C07B1" w:rsidRDefault="00EF0024" w:rsidP="00EF00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C07B1">
        <w:rPr>
          <w:b/>
          <w:sz w:val="28"/>
          <w:szCs w:val="28"/>
        </w:rPr>
        <w:t>И СПОРТИВНЫХ МЕРОПРИЯТИЙ</w:t>
      </w:r>
    </w:p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46"/>
        <w:gridCol w:w="3175"/>
      </w:tblGrid>
      <w:tr w:rsidR="00EF0024" w:rsidRPr="008C07B1" w:rsidTr="000C2859">
        <w:tc>
          <w:tcPr>
            <w:tcW w:w="62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 xml:space="preserve">N </w:t>
            </w:r>
            <w:proofErr w:type="gramStart"/>
            <w:r w:rsidRPr="008C07B1">
              <w:rPr>
                <w:sz w:val="28"/>
                <w:szCs w:val="28"/>
              </w:rPr>
              <w:t>п</w:t>
            </w:r>
            <w:proofErr w:type="gramEnd"/>
            <w:r w:rsidRPr="008C07B1">
              <w:rPr>
                <w:sz w:val="28"/>
                <w:szCs w:val="28"/>
              </w:rPr>
              <w:t>/п</w:t>
            </w:r>
          </w:p>
        </w:tc>
        <w:tc>
          <w:tcPr>
            <w:tcW w:w="5046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Категория мероприятий</w:t>
            </w:r>
          </w:p>
        </w:tc>
        <w:tc>
          <w:tcPr>
            <w:tcW w:w="3175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Размер оплаты на одного человека в день (в рублях)</w:t>
            </w:r>
          </w:p>
        </w:tc>
      </w:tr>
      <w:tr w:rsidR="00EF0024" w:rsidRPr="008C07B1" w:rsidTr="000C2859">
        <w:tc>
          <w:tcPr>
            <w:tcW w:w="62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1</w:t>
            </w:r>
          </w:p>
        </w:tc>
        <w:tc>
          <w:tcPr>
            <w:tcW w:w="5046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Физкультурное мероприятие</w:t>
            </w:r>
          </w:p>
        </w:tc>
        <w:tc>
          <w:tcPr>
            <w:tcW w:w="3175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800</w:t>
            </w:r>
          </w:p>
        </w:tc>
      </w:tr>
      <w:tr w:rsidR="00EF0024" w:rsidRPr="008C07B1" w:rsidTr="000C2859">
        <w:tc>
          <w:tcPr>
            <w:tcW w:w="62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2</w:t>
            </w:r>
          </w:p>
        </w:tc>
        <w:tc>
          <w:tcPr>
            <w:tcW w:w="5046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3175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1000</w:t>
            </w:r>
          </w:p>
        </w:tc>
      </w:tr>
      <w:tr w:rsidR="00EF0024" w:rsidRPr="008C07B1" w:rsidTr="000C2859">
        <w:tc>
          <w:tcPr>
            <w:tcW w:w="62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</w:t>
            </w:r>
          </w:p>
        </w:tc>
        <w:tc>
          <w:tcPr>
            <w:tcW w:w="5046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Питание в пути</w:t>
            </w:r>
          </w:p>
        </w:tc>
        <w:tc>
          <w:tcPr>
            <w:tcW w:w="3175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350</w:t>
            </w:r>
          </w:p>
        </w:tc>
      </w:tr>
      <w:tr w:rsidR="00EF0024" w:rsidRPr="008C07B1" w:rsidTr="000C2859">
        <w:tc>
          <w:tcPr>
            <w:tcW w:w="62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4</w:t>
            </w:r>
          </w:p>
        </w:tc>
        <w:tc>
          <w:tcPr>
            <w:tcW w:w="5046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Областное торжественное физкультурное мероприятие</w:t>
            </w:r>
          </w:p>
        </w:tc>
        <w:tc>
          <w:tcPr>
            <w:tcW w:w="3175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1200</w:t>
            </w:r>
          </w:p>
        </w:tc>
      </w:tr>
      <w:tr w:rsidR="00EF0024" w:rsidRPr="008C07B1" w:rsidTr="000C2859">
        <w:tc>
          <w:tcPr>
            <w:tcW w:w="62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5</w:t>
            </w:r>
          </w:p>
        </w:tc>
        <w:tc>
          <w:tcPr>
            <w:tcW w:w="5046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Мероприятия с участием Губернатора Ленинградской области</w:t>
            </w:r>
          </w:p>
        </w:tc>
        <w:tc>
          <w:tcPr>
            <w:tcW w:w="3175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1500</w:t>
            </w:r>
          </w:p>
        </w:tc>
      </w:tr>
    </w:tbl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1. В случае проведения физкультурного мероприятия и спортивного мероприятия на территории Ленинградской области оплата производится только за организованное питание в специализированных организациях общественного питания.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2. При перевозке железнодорожным транспортом организованных групп детей при нахождении их в пути следования организуется питание по фактической стоимости: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- при нахождении в пути свыше суток организуется полноценное горячее питание в вагонах-ресторанах пассажирских поездов или по месту размещения организованных групп детей в пассажирских вагонах;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 xml:space="preserve">- при нахождении в пути следования менее суток организация питания детей осуществляется с учетом примерного </w:t>
      </w:r>
      <w:hyperlink r:id="rId9" w:history="1">
        <w:r w:rsidRPr="008C07B1">
          <w:rPr>
            <w:sz w:val="28"/>
            <w:szCs w:val="28"/>
          </w:rPr>
          <w:t>перечня</w:t>
        </w:r>
      </w:hyperlink>
      <w:r w:rsidRPr="008C07B1">
        <w:rPr>
          <w:sz w:val="28"/>
          <w:szCs w:val="28"/>
        </w:rPr>
        <w:t xml:space="preserve"> продуктов питания для организации питания детей и подростков при перевозке их железнодорожным транспортом менее 24 часов, утвержденного постановлением Главного государственного санитарного врача Российской Федерации от 21 января 2014 года </w:t>
      </w:r>
      <w:r w:rsidR="00B62EA0">
        <w:rPr>
          <w:sz w:val="28"/>
          <w:szCs w:val="28"/>
        </w:rPr>
        <w:t>№</w:t>
      </w:r>
      <w:r w:rsidRPr="008C07B1">
        <w:rPr>
          <w:sz w:val="28"/>
          <w:szCs w:val="28"/>
        </w:rPr>
        <w:t xml:space="preserve"> 3.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 xml:space="preserve">В соответствии с условиями перевозки железнодорожным транспортом организованных групп детей при нахождении их в пути следования свыше 10 часов к месту проведения физкультурных и спортивных мероприятий комитетом (в </w:t>
      </w:r>
      <w:proofErr w:type="spellStart"/>
      <w:r w:rsidRPr="008C07B1">
        <w:rPr>
          <w:sz w:val="28"/>
          <w:szCs w:val="28"/>
        </w:rPr>
        <w:t>т.ч</w:t>
      </w:r>
      <w:proofErr w:type="spellEnd"/>
      <w:r w:rsidRPr="008C07B1">
        <w:rPr>
          <w:sz w:val="28"/>
          <w:szCs w:val="28"/>
        </w:rPr>
        <w:t xml:space="preserve">. его подведомственными учреждениями) организуется питание согласно Санитарно-эпидемиологическим </w:t>
      </w:r>
      <w:hyperlink r:id="rId10" w:history="1">
        <w:r w:rsidRPr="008C07B1">
          <w:rPr>
            <w:sz w:val="28"/>
            <w:szCs w:val="28"/>
          </w:rPr>
          <w:t>правилам</w:t>
        </w:r>
      </w:hyperlink>
      <w:r w:rsidRPr="008C07B1">
        <w:rPr>
          <w:sz w:val="28"/>
          <w:szCs w:val="28"/>
        </w:rPr>
        <w:t xml:space="preserve"> СП 2.5.3157-14 путем заключения договора со специализированной организацией.</w:t>
      </w:r>
    </w:p>
    <w:p w:rsidR="00EF0024" w:rsidRPr="0010214F" w:rsidRDefault="00EF0024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EF0024" w:rsidRPr="0010214F" w:rsidRDefault="00EF0024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F31DD7" w:rsidRDefault="00F31DD7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8458EE" w:rsidRDefault="008458E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EF0024" w:rsidRPr="008C07B1" w:rsidRDefault="00EF0024" w:rsidP="00EF002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C07B1">
        <w:rPr>
          <w:sz w:val="24"/>
          <w:szCs w:val="24"/>
        </w:rPr>
        <w:t>Приложение 2</w:t>
      </w:r>
    </w:p>
    <w:p w:rsidR="00EF0024" w:rsidRPr="008C07B1" w:rsidRDefault="00EF0024" w:rsidP="00EF0024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C07B1">
        <w:rPr>
          <w:sz w:val="24"/>
          <w:szCs w:val="24"/>
        </w:rPr>
        <w:t>к Положению</w:t>
      </w:r>
    </w:p>
    <w:p w:rsidR="00EF0024" w:rsidRPr="0010214F" w:rsidRDefault="00EF0024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EF0024" w:rsidRPr="008C07B1" w:rsidRDefault="00EF0024" w:rsidP="00EF00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389"/>
      <w:bookmarkEnd w:id="2"/>
      <w:r w:rsidRPr="008C07B1">
        <w:rPr>
          <w:b/>
          <w:sz w:val="28"/>
          <w:szCs w:val="28"/>
        </w:rPr>
        <w:t>НОРМЫ</w:t>
      </w:r>
    </w:p>
    <w:p w:rsidR="00EF0024" w:rsidRPr="008C07B1" w:rsidRDefault="00EF0024" w:rsidP="00EF00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C07B1">
        <w:rPr>
          <w:b/>
          <w:sz w:val="28"/>
          <w:szCs w:val="28"/>
        </w:rPr>
        <w:t>ОПЛАТЫ РАБОТЫ СПОРТИВНЫХ СУДЕЙ, СУДЕЙ ВФСК ГТО</w:t>
      </w:r>
    </w:p>
    <w:p w:rsidR="00EF0024" w:rsidRPr="008C07B1" w:rsidRDefault="00EF0024" w:rsidP="00EF00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C07B1">
        <w:rPr>
          <w:b/>
          <w:sz w:val="28"/>
          <w:szCs w:val="28"/>
        </w:rPr>
        <w:t>НА ФИЗКУЛЬТУРНЫХ МЕРОПРИЯТИЯХ И СПОРТИВНЫХ МЕРОПРИЯТИЯХ</w:t>
      </w:r>
    </w:p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748"/>
        <w:gridCol w:w="737"/>
        <w:gridCol w:w="737"/>
        <w:gridCol w:w="737"/>
        <w:gridCol w:w="764"/>
      </w:tblGrid>
      <w:tr w:rsidR="00EF0024" w:rsidRPr="008C07B1" w:rsidTr="000C2859">
        <w:tc>
          <w:tcPr>
            <w:tcW w:w="5329" w:type="dxa"/>
            <w:vMerge w:val="restart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Наименование спортивных судей, судей ВФСК ГТО в составе судейской бригады</w:t>
            </w:r>
          </w:p>
        </w:tc>
        <w:tc>
          <w:tcPr>
            <w:tcW w:w="3723" w:type="dxa"/>
            <w:gridSpan w:val="5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Размер оплаты с учетом квалификационных категорий спортивных судей (производится за обслуживание одного соревновательного дня в рублях)</w:t>
            </w:r>
          </w:p>
        </w:tc>
      </w:tr>
      <w:tr w:rsidR="00EF0024" w:rsidRPr="008C07B1" w:rsidTr="000C2859">
        <w:tc>
          <w:tcPr>
            <w:tcW w:w="5329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48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ВК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1К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2К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3К</w:t>
            </w:r>
          </w:p>
        </w:tc>
        <w:tc>
          <w:tcPr>
            <w:tcW w:w="76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8C07B1">
              <w:rPr>
                <w:sz w:val="28"/>
                <w:szCs w:val="28"/>
              </w:rPr>
              <w:t>Ю</w:t>
            </w:r>
            <w:proofErr w:type="gramEnd"/>
            <w:r w:rsidRPr="008C07B1">
              <w:rPr>
                <w:sz w:val="28"/>
                <w:szCs w:val="28"/>
              </w:rPr>
              <w:t>/С</w:t>
            </w:r>
          </w:p>
        </w:tc>
      </w:tr>
      <w:tr w:rsidR="00EF0024" w:rsidRPr="008C07B1" w:rsidTr="000C2859">
        <w:tc>
          <w:tcPr>
            <w:tcW w:w="5329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Главный спортивный судья, судья ВФСК ГТО</w:t>
            </w:r>
          </w:p>
        </w:tc>
        <w:tc>
          <w:tcPr>
            <w:tcW w:w="748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1000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850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-</w:t>
            </w:r>
          </w:p>
        </w:tc>
        <w:tc>
          <w:tcPr>
            <w:tcW w:w="76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-</w:t>
            </w:r>
          </w:p>
        </w:tc>
      </w:tr>
      <w:tr w:rsidR="00EF0024" w:rsidRPr="008C07B1" w:rsidTr="000C2859">
        <w:tc>
          <w:tcPr>
            <w:tcW w:w="5329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Главный спортивный судья-секретарь</w:t>
            </w:r>
          </w:p>
        </w:tc>
        <w:tc>
          <w:tcPr>
            <w:tcW w:w="748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1000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850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-</w:t>
            </w:r>
          </w:p>
        </w:tc>
        <w:tc>
          <w:tcPr>
            <w:tcW w:w="76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-</w:t>
            </w:r>
          </w:p>
        </w:tc>
      </w:tr>
      <w:tr w:rsidR="00EF0024" w:rsidRPr="008C07B1" w:rsidTr="000C2859">
        <w:tc>
          <w:tcPr>
            <w:tcW w:w="5329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Заместитель главного спортивного судьи, судьи ВФСК ГТО, главного секретаря</w:t>
            </w:r>
          </w:p>
        </w:tc>
        <w:tc>
          <w:tcPr>
            <w:tcW w:w="748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900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800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640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-</w:t>
            </w:r>
          </w:p>
        </w:tc>
        <w:tc>
          <w:tcPr>
            <w:tcW w:w="76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-</w:t>
            </w:r>
          </w:p>
        </w:tc>
      </w:tr>
      <w:tr w:rsidR="00EF0024" w:rsidRPr="008C07B1" w:rsidTr="000C2859">
        <w:tc>
          <w:tcPr>
            <w:tcW w:w="5329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Спортивный судья, судья ВФСК ГТО, контролер-распорядитель</w:t>
            </w:r>
          </w:p>
        </w:tc>
        <w:tc>
          <w:tcPr>
            <w:tcW w:w="748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850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750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600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450</w:t>
            </w:r>
          </w:p>
        </w:tc>
        <w:tc>
          <w:tcPr>
            <w:tcW w:w="76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380</w:t>
            </w:r>
          </w:p>
        </w:tc>
      </w:tr>
      <w:tr w:rsidR="00EF0024" w:rsidRPr="008C07B1" w:rsidTr="000C2859">
        <w:tc>
          <w:tcPr>
            <w:tcW w:w="9052" w:type="dxa"/>
            <w:gridSpan w:val="6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Командные игровые виды спорта (производится за обслуживание одной игры в рублях)</w:t>
            </w:r>
          </w:p>
        </w:tc>
      </w:tr>
      <w:tr w:rsidR="00EF0024" w:rsidRPr="008C07B1" w:rsidTr="000C2859">
        <w:tc>
          <w:tcPr>
            <w:tcW w:w="5329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ВК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1К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2К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3К</w:t>
            </w:r>
          </w:p>
        </w:tc>
        <w:tc>
          <w:tcPr>
            <w:tcW w:w="76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8C07B1">
              <w:rPr>
                <w:sz w:val="28"/>
                <w:szCs w:val="28"/>
              </w:rPr>
              <w:t>Ю</w:t>
            </w:r>
            <w:proofErr w:type="gramEnd"/>
            <w:r w:rsidRPr="008C07B1">
              <w:rPr>
                <w:sz w:val="28"/>
                <w:szCs w:val="28"/>
              </w:rPr>
              <w:t>/С</w:t>
            </w:r>
          </w:p>
        </w:tc>
      </w:tr>
      <w:tr w:rsidR="00EF0024" w:rsidRPr="008C07B1" w:rsidTr="000C2859">
        <w:tc>
          <w:tcPr>
            <w:tcW w:w="5329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Главный спортивный судья игры</w:t>
            </w:r>
          </w:p>
        </w:tc>
        <w:tc>
          <w:tcPr>
            <w:tcW w:w="748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600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500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350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330</w:t>
            </w:r>
          </w:p>
        </w:tc>
        <w:tc>
          <w:tcPr>
            <w:tcW w:w="76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-</w:t>
            </w:r>
          </w:p>
        </w:tc>
      </w:tr>
      <w:tr w:rsidR="00EF0024" w:rsidRPr="008C07B1" w:rsidTr="000C2859">
        <w:tc>
          <w:tcPr>
            <w:tcW w:w="5329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Помощник главного спортивного судьи игры</w:t>
            </w:r>
          </w:p>
        </w:tc>
        <w:tc>
          <w:tcPr>
            <w:tcW w:w="748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600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500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350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330</w:t>
            </w:r>
          </w:p>
        </w:tc>
        <w:tc>
          <w:tcPr>
            <w:tcW w:w="76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-</w:t>
            </w:r>
          </w:p>
        </w:tc>
      </w:tr>
      <w:tr w:rsidR="00EF0024" w:rsidRPr="008C07B1" w:rsidTr="000C2859">
        <w:tc>
          <w:tcPr>
            <w:tcW w:w="5329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Комиссар (инспектор)</w:t>
            </w:r>
          </w:p>
        </w:tc>
        <w:tc>
          <w:tcPr>
            <w:tcW w:w="748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500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400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350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330</w:t>
            </w:r>
          </w:p>
        </w:tc>
        <w:tc>
          <w:tcPr>
            <w:tcW w:w="76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-</w:t>
            </w:r>
          </w:p>
        </w:tc>
      </w:tr>
      <w:tr w:rsidR="00EF0024" w:rsidRPr="008C07B1" w:rsidTr="000C2859">
        <w:tc>
          <w:tcPr>
            <w:tcW w:w="5329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Спортивный судья (в составе бригады)</w:t>
            </w:r>
          </w:p>
        </w:tc>
        <w:tc>
          <w:tcPr>
            <w:tcW w:w="748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500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400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350</w:t>
            </w:r>
          </w:p>
        </w:tc>
        <w:tc>
          <w:tcPr>
            <w:tcW w:w="737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330</w:t>
            </w:r>
          </w:p>
        </w:tc>
        <w:tc>
          <w:tcPr>
            <w:tcW w:w="76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300</w:t>
            </w:r>
          </w:p>
        </w:tc>
      </w:tr>
    </w:tbl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Условные обозначения: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ВК - Спортивный судья всероссийской категории;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1К - Спортивный судья первой категории;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2К - Спортивный судья второй категории;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lastRenderedPageBreak/>
        <w:t>3К - Спортивный судья третьей категории;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8C07B1">
        <w:rPr>
          <w:sz w:val="28"/>
          <w:szCs w:val="28"/>
        </w:rPr>
        <w:t>Ю</w:t>
      </w:r>
      <w:proofErr w:type="gramEnd"/>
      <w:r w:rsidRPr="008C07B1">
        <w:rPr>
          <w:sz w:val="28"/>
          <w:szCs w:val="28"/>
        </w:rPr>
        <w:t>/С - Юный спортивный судья.</w:t>
      </w:r>
    </w:p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Примечание: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 xml:space="preserve">1. На подготовительном и заключительном </w:t>
      </w:r>
      <w:proofErr w:type="gramStart"/>
      <w:r w:rsidRPr="008C07B1">
        <w:rPr>
          <w:sz w:val="28"/>
          <w:szCs w:val="28"/>
        </w:rPr>
        <w:t>этапах</w:t>
      </w:r>
      <w:proofErr w:type="gramEnd"/>
      <w:r w:rsidRPr="008C07B1">
        <w:rPr>
          <w:sz w:val="28"/>
          <w:szCs w:val="28"/>
        </w:rPr>
        <w:t xml:space="preserve"> соревнований оплата работы главному судье, главному судье-секретарю увеличивается дополнительно на 2 дня, заместителю главного судьи и заместителю главного судьи-секретаря увеличивается дополнительно на 1 день.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 xml:space="preserve">2. Количественный </w:t>
      </w:r>
      <w:r w:rsidR="003D42CB" w:rsidRPr="008C07B1">
        <w:rPr>
          <w:sz w:val="28"/>
          <w:szCs w:val="28"/>
        </w:rPr>
        <w:t>и качественный</w:t>
      </w:r>
      <w:r w:rsidR="00584807" w:rsidRPr="008C07B1">
        <w:rPr>
          <w:sz w:val="28"/>
          <w:szCs w:val="28"/>
        </w:rPr>
        <w:t xml:space="preserve"> </w:t>
      </w:r>
      <w:r w:rsidRPr="008C07B1">
        <w:rPr>
          <w:sz w:val="28"/>
          <w:szCs w:val="28"/>
        </w:rPr>
        <w:t>состав судейских коллегий (бригад) определяется в соответствии с квалификационными требованиями к спортивным судьям и правилами по соответствующему виду спорта.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3. Оплата спортивным судьям за обслуживание физкультурных мероприятий и спортивных мероприятий производится при условии подтверждения присвоения судейской категории по соответствующему проводимому мероприятию виду спорта до начала проведения мероприятия.</w:t>
      </w:r>
    </w:p>
    <w:p w:rsidR="00B62EA0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 xml:space="preserve">4. Начисления на заработную плату производятся в соответствии с </w:t>
      </w:r>
      <w:r w:rsidR="0010214F" w:rsidRPr="008C07B1">
        <w:rPr>
          <w:sz w:val="28"/>
          <w:szCs w:val="28"/>
        </w:rPr>
        <w:t>законодательством</w:t>
      </w:r>
      <w:r w:rsidR="00584807" w:rsidRPr="008C07B1">
        <w:rPr>
          <w:sz w:val="28"/>
          <w:szCs w:val="28"/>
        </w:rPr>
        <w:t xml:space="preserve"> </w:t>
      </w:r>
      <w:r w:rsidRPr="008C07B1">
        <w:rPr>
          <w:sz w:val="28"/>
          <w:szCs w:val="28"/>
        </w:rPr>
        <w:t>Российской Федерации</w:t>
      </w:r>
      <w:r w:rsidR="00B62EA0">
        <w:rPr>
          <w:sz w:val="28"/>
          <w:szCs w:val="28"/>
        </w:rPr>
        <w:t>.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5. Размер выплаты спортивным судьям, привлекаемым к проведению физкультурных и спортивных мероприятий, не имеющим судейской категории по соответствующему проводимому мероприятию виду спорта, соответствует разм</w:t>
      </w:r>
      <w:r w:rsidR="00B62EA0">
        <w:rPr>
          <w:sz w:val="28"/>
          <w:szCs w:val="28"/>
        </w:rPr>
        <w:t>еру выплаты судье с категорией «Юный судья»</w:t>
      </w:r>
      <w:r w:rsidRPr="008C07B1">
        <w:rPr>
          <w:sz w:val="28"/>
          <w:szCs w:val="28"/>
        </w:rPr>
        <w:t>.</w:t>
      </w:r>
    </w:p>
    <w:p w:rsidR="00EF0024" w:rsidRPr="008C07B1" w:rsidRDefault="008C07B1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F0024" w:rsidRPr="008C07B1">
        <w:rPr>
          <w:sz w:val="28"/>
          <w:szCs w:val="28"/>
        </w:rPr>
        <w:t>Соревновательный день - в соответствии с правилами по виду спорта.</w:t>
      </w:r>
    </w:p>
    <w:p w:rsidR="00EF0024" w:rsidRPr="00CB527C" w:rsidRDefault="00EF0024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EF0024" w:rsidRPr="0010214F" w:rsidRDefault="00EF0024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F31DD7" w:rsidRDefault="00F31DD7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EF0024" w:rsidRPr="008C07B1" w:rsidRDefault="00EF0024" w:rsidP="00EF002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C07B1">
        <w:rPr>
          <w:sz w:val="24"/>
          <w:szCs w:val="24"/>
        </w:rPr>
        <w:t>Приложение 3</w:t>
      </w:r>
    </w:p>
    <w:p w:rsidR="00EF0024" w:rsidRPr="008C07B1" w:rsidRDefault="00EF0024" w:rsidP="00EF0024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C07B1">
        <w:rPr>
          <w:sz w:val="24"/>
          <w:szCs w:val="24"/>
        </w:rPr>
        <w:t>к положению</w:t>
      </w:r>
    </w:p>
    <w:p w:rsidR="00EF0024" w:rsidRPr="0010214F" w:rsidRDefault="00EF0024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EF0024" w:rsidRPr="008C07B1" w:rsidRDefault="00EF0024" w:rsidP="00EF00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3" w:name="P478"/>
      <w:bookmarkEnd w:id="3"/>
      <w:r w:rsidRPr="008C07B1">
        <w:rPr>
          <w:b/>
          <w:sz w:val="28"/>
          <w:szCs w:val="28"/>
        </w:rPr>
        <w:t>НОРМЫ</w:t>
      </w:r>
    </w:p>
    <w:p w:rsidR="00EF0024" w:rsidRPr="008C07B1" w:rsidRDefault="00EF0024" w:rsidP="007A4B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C07B1">
        <w:rPr>
          <w:b/>
          <w:sz w:val="28"/>
          <w:szCs w:val="28"/>
        </w:rPr>
        <w:t>ОПЛАТЫ УСЛУГ (РАБОТ) ПО ОБЕСПЕЧЕНИ</w:t>
      </w:r>
      <w:r w:rsidR="007A4B16">
        <w:rPr>
          <w:b/>
          <w:sz w:val="28"/>
          <w:szCs w:val="28"/>
        </w:rPr>
        <w:t xml:space="preserve">Ю СПОРТИВНЫМИ </w:t>
      </w:r>
      <w:r w:rsidRPr="008C07B1">
        <w:rPr>
          <w:b/>
          <w:sz w:val="28"/>
          <w:szCs w:val="28"/>
        </w:rPr>
        <w:t>ПРИЗАМИ,</w:t>
      </w:r>
      <w:r w:rsidR="007A4B16">
        <w:rPr>
          <w:b/>
          <w:sz w:val="28"/>
          <w:szCs w:val="28"/>
        </w:rPr>
        <w:t xml:space="preserve"> </w:t>
      </w:r>
      <w:r w:rsidRPr="008C07B1">
        <w:rPr>
          <w:b/>
          <w:sz w:val="28"/>
          <w:szCs w:val="28"/>
        </w:rPr>
        <w:t>НАГРАДАМИ И НАГРАДНОЙ АТРИБУТИКОЙ ПОБЕДИТЕЛЕЙ, ПРИЗЕРОВ</w:t>
      </w:r>
      <w:r w:rsidR="007A4B16">
        <w:rPr>
          <w:b/>
          <w:sz w:val="28"/>
          <w:szCs w:val="28"/>
        </w:rPr>
        <w:t xml:space="preserve"> </w:t>
      </w:r>
      <w:r w:rsidRPr="008C07B1">
        <w:rPr>
          <w:b/>
          <w:sz w:val="28"/>
          <w:szCs w:val="28"/>
        </w:rPr>
        <w:t>И УЧАСТНИКОВ ФИЗКУЛЬТУРНЫХ МЕРОПРИЯТИЙ И СПОРТИВНЫХ</w:t>
      </w:r>
      <w:r w:rsidR="007A4B16">
        <w:rPr>
          <w:b/>
          <w:sz w:val="28"/>
          <w:szCs w:val="28"/>
        </w:rPr>
        <w:t xml:space="preserve"> </w:t>
      </w:r>
      <w:r w:rsidRPr="008C07B1">
        <w:rPr>
          <w:b/>
          <w:sz w:val="28"/>
          <w:szCs w:val="28"/>
        </w:rPr>
        <w:t>МЕРОПРИЯТИЙ</w:t>
      </w:r>
    </w:p>
    <w:p w:rsidR="00EF0024" w:rsidRPr="008C07B1" w:rsidRDefault="00EF0024" w:rsidP="00CB527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304"/>
        <w:gridCol w:w="1304"/>
        <w:gridCol w:w="1304"/>
        <w:gridCol w:w="1304"/>
        <w:gridCol w:w="1902"/>
      </w:tblGrid>
      <w:tr w:rsidR="00EF0024" w:rsidRPr="008C07B1" w:rsidTr="000C2859">
        <w:tc>
          <w:tcPr>
            <w:tcW w:w="454" w:type="dxa"/>
            <w:vMerge w:val="restart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 xml:space="preserve">N </w:t>
            </w:r>
            <w:proofErr w:type="gramStart"/>
            <w:r w:rsidRPr="008C07B1">
              <w:rPr>
                <w:sz w:val="28"/>
                <w:szCs w:val="28"/>
              </w:rPr>
              <w:t>п</w:t>
            </w:r>
            <w:proofErr w:type="gramEnd"/>
            <w:r w:rsidRPr="008C07B1">
              <w:rPr>
                <w:sz w:val="28"/>
                <w:szCs w:val="28"/>
              </w:rPr>
              <w:t>/п</w:t>
            </w:r>
          </w:p>
        </w:tc>
        <w:tc>
          <w:tcPr>
            <w:tcW w:w="1474" w:type="dxa"/>
            <w:vMerge w:val="restart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Призовые места</w:t>
            </w:r>
          </w:p>
        </w:tc>
        <w:tc>
          <w:tcPr>
            <w:tcW w:w="2608" w:type="dxa"/>
            <w:gridSpan w:val="2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Стоимость спортивных призов, наград (памятные медали, призы, кубки и пр.)</w:t>
            </w:r>
          </w:p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(в рублях)</w:t>
            </w:r>
          </w:p>
        </w:tc>
        <w:tc>
          <w:tcPr>
            <w:tcW w:w="1304" w:type="dxa"/>
            <w:vMerge w:val="restart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Стоимость медали</w:t>
            </w:r>
          </w:p>
        </w:tc>
        <w:tc>
          <w:tcPr>
            <w:tcW w:w="1304" w:type="dxa"/>
            <w:vMerge w:val="restart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Стоимость диплома (грамота)</w:t>
            </w:r>
          </w:p>
        </w:tc>
        <w:tc>
          <w:tcPr>
            <w:tcW w:w="1902" w:type="dxa"/>
            <w:vMerge w:val="restart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Денежные призы</w:t>
            </w:r>
          </w:p>
        </w:tc>
      </w:tr>
      <w:tr w:rsidR="00EF0024" w:rsidRPr="008C07B1" w:rsidTr="000C2859">
        <w:tc>
          <w:tcPr>
            <w:tcW w:w="454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командные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личные</w:t>
            </w:r>
          </w:p>
        </w:tc>
        <w:tc>
          <w:tcPr>
            <w:tcW w:w="1304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0024" w:rsidRPr="008C07B1" w:rsidTr="000C2859">
        <w:tc>
          <w:tcPr>
            <w:tcW w:w="45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1.</w:t>
            </w:r>
          </w:p>
        </w:tc>
        <w:tc>
          <w:tcPr>
            <w:tcW w:w="8592" w:type="dxa"/>
            <w:gridSpan w:val="6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Приз Губернатора Ленинградской области</w:t>
            </w:r>
          </w:p>
        </w:tc>
      </w:tr>
      <w:tr w:rsidR="00EF0024" w:rsidRPr="008C07B1" w:rsidTr="000C2859">
        <w:tc>
          <w:tcPr>
            <w:tcW w:w="454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 место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6000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6000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300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50</w:t>
            </w:r>
          </w:p>
        </w:tc>
        <w:tc>
          <w:tcPr>
            <w:tcW w:w="1902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в соответствии с правилами проведения соревнований</w:t>
            </w:r>
          </w:p>
        </w:tc>
      </w:tr>
      <w:tr w:rsidR="00EF0024" w:rsidRPr="008C07B1" w:rsidTr="000C2859">
        <w:tc>
          <w:tcPr>
            <w:tcW w:w="45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II место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5000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5000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0024" w:rsidRPr="008C07B1" w:rsidTr="000C2859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III место</w:t>
            </w:r>
          </w:p>
        </w:tc>
        <w:tc>
          <w:tcPr>
            <w:tcW w:w="130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4000</w:t>
            </w:r>
          </w:p>
        </w:tc>
        <w:tc>
          <w:tcPr>
            <w:tcW w:w="130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4000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0024" w:rsidRPr="008C07B1" w:rsidTr="000C2859">
        <w:tblPrEx>
          <w:tblBorders>
            <w:insideH w:val="nil"/>
          </w:tblBorders>
        </w:tblPrEx>
        <w:tc>
          <w:tcPr>
            <w:tcW w:w="9046" w:type="dxa"/>
            <w:gridSpan w:val="7"/>
            <w:tcBorders>
              <w:top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F0024" w:rsidRPr="008C07B1" w:rsidTr="000C2859">
        <w:tc>
          <w:tcPr>
            <w:tcW w:w="45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2.</w:t>
            </w:r>
          </w:p>
        </w:tc>
        <w:tc>
          <w:tcPr>
            <w:tcW w:w="8592" w:type="dxa"/>
            <w:gridSpan w:val="6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Международные, межрегиональные, всероссийские физкультурные мероприятия и спортивные соревнования, проводимые на территории Ленинградской области</w:t>
            </w:r>
          </w:p>
        </w:tc>
      </w:tr>
      <w:tr w:rsidR="00EF0024" w:rsidRPr="008C07B1" w:rsidTr="000C2859">
        <w:tc>
          <w:tcPr>
            <w:tcW w:w="454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 место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2000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1700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300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50</w:t>
            </w:r>
          </w:p>
        </w:tc>
        <w:tc>
          <w:tcPr>
            <w:tcW w:w="1902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в соответствии с правилами проведения соревнований</w:t>
            </w:r>
          </w:p>
        </w:tc>
      </w:tr>
      <w:tr w:rsidR="00EF0024" w:rsidRPr="008C07B1" w:rsidTr="000C2859">
        <w:tc>
          <w:tcPr>
            <w:tcW w:w="45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II место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1800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1500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0024" w:rsidRPr="008C07B1" w:rsidTr="000C2859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III место</w:t>
            </w:r>
          </w:p>
        </w:tc>
        <w:tc>
          <w:tcPr>
            <w:tcW w:w="130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1600</w:t>
            </w:r>
          </w:p>
        </w:tc>
        <w:tc>
          <w:tcPr>
            <w:tcW w:w="130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1300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0024" w:rsidRPr="008C07B1" w:rsidTr="000C2859">
        <w:tblPrEx>
          <w:tblBorders>
            <w:insideH w:val="nil"/>
          </w:tblBorders>
        </w:tblPrEx>
        <w:tc>
          <w:tcPr>
            <w:tcW w:w="9046" w:type="dxa"/>
            <w:gridSpan w:val="7"/>
            <w:tcBorders>
              <w:top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F0024" w:rsidRPr="008C07B1" w:rsidTr="000C2859">
        <w:tc>
          <w:tcPr>
            <w:tcW w:w="45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3.</w:t>
            </w:r>
          </w:p>
        </w:tc>
        <w:tc>
          <w:tcPr>
            <w:tcW w:w="8592" w:type="dxa"/>
            <w:gridSpan w:val="6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Чемпионаты и первенства Ленинградской области</w:t>
            </w:r>
          </w:p>
        </w:tc>
      </w:tr>
      <w:tr w:rsidR="00EF0024" w:rsidRPr="008C07B1" w:rsidTr="000C2859">
        <w:tc>
          <w:tcPr>
            <w:tcW w:w="454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 место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1500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1300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300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50</w:t>
            </w:r>
          </w:p>
        </w:tc>
        <w:tc>
          <w:tcPr>
            <w:tcW w:w="1902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F0024" w:rsidRPr="008C07B1" w:rsidTr="000C2859">
        <w:tc>
          <w:tcPr>
            <w:tcW w:w="45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II место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1300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1100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0024" w:rsidRPr="008C07B1" w:rsidTr="000C2859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III место</w:t>
            </w:r>
          </w:p>
        </w:tc>
        <w:tc>
          <w:tcPr>
            <w:tcW w:w="130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1100</w:t>
            </w:r>
          </w:p>
        </w:tc>
        <w:tc>
          <w:tcPr>
            <w:tcW w:w="130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900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0024" w:rsidRPr="008C07B1" w:rsidTr="000C2859">
        <w:tblPrEx>
          <w:tblBorders>
            <w:insideH w:val="nil"/>
          </w:tblBorders>
        </w:tblPrEx>
        <w:tc>
          <w:tcPr>
            <w:tcW w:w="9046" w:type="dxa"/>
            <w:gridSpan w:val="7"/>
            <w:tcBorders>
              <w:top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F0024" w:rsidRPr="008C07B1" w:rsidTr="000C2859">
        <w:tc>
          <w:tcPr>
            <w:tcW w:w="45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4.</w:t>
            </w:r>
          </w:p>
        </w:tc>
        <w:tc>
          <w:tcPr>
            <w:tcW w:w="8592" w:type="dxa"/>
            <w:gridSpan w:val="6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Областные физкультурные мероприятия и спортивные соревнования</w:t>
            </w:r>
          </w:p>
        </w:tc>
      </w:tr>
      <w:tr w:rsidR="00EF0024" w:rsidRPr="008C07B1" w:rsidTr="000C2859">
        <w:tc>
          <w:tcPr>
            <w:tcW w:w="454" w:type="dxa"/>
            <w:vMerge w:val="restart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 место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1300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1100</w:t>
            </w:r>
          </w:p>
        </w:tc>
        <w:tc>
          <w:tcPr>
            <w:tcW w:w="1304" w:type="dxa"/>
            <w:vMerge w:val="restart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200</w:t>
            </w:r>
          </w:p>
        </w:tc>
        <w:tc>
          <w:tcPr>
            <w:tcW w:w="1304" w:type="dxa"/>
            <w:vMerge w:val="restart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50</w:t>
            </w:r>
          </w:p>
        </w:tc>
        <w:tc>
          <w:tcPr>
            <w:tcW w:w="1902" w:type="dxa"/>
            <w:vMerge w:val="restart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F0024" w:rsidRPr="008C07B1" w:rsidTr="000C2859">
        <w:tc>
          <w:tcPr>
            <w:tcW w:w="45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II место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1100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900</w:t>
            </w:r>
          </w:p>
        </w:tc>
        <w:tc>
          <w:tcPr>
            <w:tcW w:w="1304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0024" w:rsidRPr="008C07B1" w:rsidTr="000C2859">
        <w:tc>
          <w:tcPr>
            <w:tcW w:w="45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III место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900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700</w:t>
            </w:r>
          </w:p>
        </w:tc>
        <w:tc>
          <w:tcPr>
            <w:tcW w:w="1304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02" w:type="dxa"/>
            <w:vMerge/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F0024" w:rsidRPr="008C07B1" w:rsidTr="000C2859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EF0024" w:rsidRPr="008C07B1" w:rsidRDefault="00EF0024" w:rsidP="00EF0024">
            <w:pPr>
              <w:spacing w:after="1" w:line="0" w:lineRule="atLeas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IV-VI место</w:t>
            </w:r>
          </w:p>
        </w:tc>
        <w:tc>
          <w:tcPr>
            <w:tcW w:w="130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900</w:t>
            </w:r>
          </w:p>
        </w:tc>
        <w:tc>
          <w:tcPr>
            <w:tcW w:w="130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700</w:t>
            </w:r>
          </w:p>
        </w:tc>
        <w:tc>
          <w:tcPr>
            <w:tcW w:w="130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200</w:t>
            </w:r>
          </w:p>
        </w:tc>
        <w:tc>
          <w:tcPr>
            <w:tcW w:w="1304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50</w:t>
            </w:r>
          </w:p>
        </w:tc>
        <w:tc>
          <w:tcPr>
            <w:tcW w:w="1902" w:type="dxa"/>
            <w:tcBorders>
              <w:bottom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F0024" w:rsidRPr="008C07B1" w:rsidTr="000C2859">
        <w:tblPrEx>
          <w:tblBorders>
            <w:insideH w:val="nil"/>
          </w:tblBorders>
        </w:tblPrEx>
        <w:tc>
          <w:tcPr>
            <w:tcW w:w="9046" w:type="dxa"/>
            <w:gridSpan w:val="7"/>
            <w:tcBorders>
              <w:top w:val="nil"/>
            </w:tcBorders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F0024" w:rsidRPr="008C07B1" w:rsidTr="000C2859">
        <w:tc>
          <w:tcPr>
            <w:tcW w:w="45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5.</w:t>
            </w:r>
          </w:p>
        </w:tc>
        <w:tc>
          <w:tcPr>
            <w:tcW w:w="8592" w:type="dxa"/>
            <w:gridSpan w:val="6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Областные торжественные физкультурные мероприятия</w:t>
            </w:r>
          </w:p>
        </w:tc>
      </w:tr>
      <w:tr w:rsidR="00EF0024" w:rsidRPr="008C07B1" w:rsidTr="000C2859">
        <w:tc>
          <w:tcPr>
            <w:tcW w:w="45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Номинант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6000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6000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350</w:t>
            </w:r>
          </w:p>
        </w:tc>
        <w:tc>
          <w:tcPr>
            <w:tcW w:w="1902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F0024" w:rsidRPr="008C07B1" w:rsidTr="000C2859">
        <w:tc>
          <w:tcPr>
            <w:tcW w:w="45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6.</w:t>
            </w:r>
          </w:p>
        </w:tc>
        <w:tc>
          <w:tcPr>
            <w:tcW w:w="8592" w:type="dxa"/>
            <w:gridSpan w:val="6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 xml:space="preserve">Областные торжественные мероприятия, посвященные чествованию победителей и </w:t>
            </w:r>
            <w:proofErr w:type="gramStart"/>
            <w:r w:rsidRPr="008C07B1">
              <w:rPr>
                <w:sz w:val="28"/>
                <w:szCs w:val="28"/>
              </w:rPr>
              <w:t>призеров</w:t>
            </w:r>
            <w:proofErr w:type="gramEnd"/>
            <w:r w:rsidRPr="008C07B1">
              <w:rPr>
                <w:sz w:val="28"/>
                <w:szCs w:val="28"/>
              </w:rPr>
              <w:t xml:space="preserve"> всероссийских и международных соревнований, а также их тренеров</w:t>
            </w:r>
          </w:p>
        </w:tc>
      </w:tr>
      <w:tr w:rsidR="00EF0024" w:rsidRPr="008C07B1" w:rsidTr="000C2859">
        <w:tc>
          <w:tcPr>
            <w:tcW w:w="45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Номинант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6000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6000</w:t>
            </w: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Примечание: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 xml:space="preserve">При проведении цветочной церемонии (если это предусмотрено Положением или Программой проведения </w:t>
      </w:r>
      <w:proofErr w:type="gramStart"/>
      <w:r w:rsidRPr="008C07B1">
        <w:rPr>
          <w:sz w:val="28"/>
          <w:szCs w:val="28"/>
        </w:rPr>
        <w:t xml:space="preserve">мероприятия) </w:t>
      </w:r>
      <w:proofErr w:type="gramEnd"/>
      <w:r w:rsidRPr="008C07B1">
        <w:rPr>
          <w:sz w:val="28"/>
          <w:szCs w:val="28"/>
        </w:rPr>
        <w:t>расходы оплачиваются в соответствии со средними в регионе ценами на вышеуказанную продукцию на основании проведенного мониторинга цен.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 xml:space="preserve">Обеспечение спортивными призами, наградами и наградной атрибутикой победителей, призеров и участников физкультурных мероприятий и спортивных мероприятий </w:t>
      </w:r>
      <w:r w:rsidR="00B62EA0">
        <w:rPr>
          <w:sz w:val="28"/>
          <w:szCs w:val="28"/>
        </w:rPr>
        <w:t xml:space="preserve">ВФСК ГТО </w:t>
      </w:r>
      <w:r w:rsidRPr="008C07B1">
        <w:rPr>
          <w:sz w:val="28"/>
          <w:szCs w:val="28"/>
        </w:rPr>
        <w:t xml:space="preserve"> осуществляется в соответствии с утвержденными расценками</w:t>
      </w:r>
      <w:r w:rsidR="00584807" w:rsidRPr="008C07B1">
        <w:rPr>
          <w:sz w:val="28"/>
          <w:szCs w:val="28"/>
        </w:rPr>
        <w:t xml:space="preserve"> </w:t>
      </w:r>
      <w:r w:rsidR="003D42CB" w:rsidRPr="008C07B1">
        <w:rPr>
          <w:sz w:val="28"/>
          <w:szCs w:val="28"/>
        </w:rPr>
        <w:t>официальных лицензиатов комплекса ГТО, определенных на основании решения коор</w:t>
      </w:r>
      <w:r w:rsidR="00B62EA0">
        <w:rPr>
          <w:sz w:val="28"/>
          <w:szCs w:val="28"/>
        </w:rPr>
        <w:t xml:space="preserve">динационной комиссии </w:t>
      </w:r>
      <w:proofErr w:type="spellStart"/>
      <w:r w:rsidR="00B62EA0">
        <w:rPr>
          <w:sz w:val="28"/>
          <w:szCs w:val="28"/>
        </w:rPr>
        <w:t>Минспорта</w:t>
      </w:r>
      <w:proofErr w:type="spellEnd"/>
      <w:r w:rsidR="00B62EA0">
        <w:rPr>
          <w:sz w:val="28"/>
          <w:szCs w:val="28"/>
        </w:rPr>
        <w:t xml:space="preserve"> России</w:t>
      </w:r>
      <w:r w:rsidR="003D42CB" w:rsidRPr="008C07B1">
        <w:rPr>
          <w:sz w:val="28"/>
          <w:szCs w:val="28"/>
        </w:rPr>
        <w:t xml:space="preserve"> по введению и реализации комплекса ГТО (протокол №</w:t>
      </w:r>
      <w:r w:rsidR="006C480E" w:rsidRPr="008C07B1">
        <w:rPr>
          <w:sz w:val="28"/>
          <w:szCs w:val="28"/>
        </w:rPr>
        <w:t xml:space="preserve"> </w:t>
      </w:r>
      <w:r w:rsidR="005E5DA7" w:rsidRPr="008C07B1">
        <w:rPr>
          <w:sz w:val="28"/>
          <w:szCs w:val="28"/>
        </w:rPr>
        <w:t>21</w:t>
      </w:r>
      <w:r w:rsidR="00584807" w:rsidRPr="008C07B1">
        <w:rPr>
          <w:sz w:val="28"/>
          <w:szCs w:val="28"/>
        </w:rPr>
        <w:t xml:space="preserve"> от </w:t>
      </w:r>
      <w:r w:rsidR="005E5DA7" w:rsidRPr="008C07B1">
        <w:rPr>
          <w:sz w:val="28"/>
          <w:szCs w:val="28"/>
        </w:rPr>
        <w:t>18.11.2021</w:t>
      </w:r>
      <w:r w:rsidR="00584807" w:rsidRPr="008C07B1">
        <w:rPr>
          <w:sz w:val="28"/>
          <w:szCs w:val="28"/>
        </w:rPr>
        <w:t>).</w:t>
      </w:r>
    </w:p>
    <w:p w:rsidR="00EF0024" w:rsidRDefault="00EF0024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7A4B16" w:rsidRDefault="007A4B16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trike/>
          <w:sz w:val="22"/>
        </w:rPr>
      </w:pPr>
    </w:p>
    <w:p w:rsidR="00B62EA0" w:rsidRDefault="00B62EA0" w:rsidP="00EF002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B62EA0" w:rsidRDefault="00B62EA0" w:rsidP="00EF002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EF0024" w:rsidRPr="008C07B1" w:rsidRDefault="00EF0024" w:rsidP="00EF002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8C07B1">
        <w:rPr>
          <w:sz w:val="24"/>
          <w:szCs w:val="24"/>
        </w:rPr>
        <w:lastRenderedPageBreak/>
        <w:t>Приложение 4</w:t>
      </w:r>
    </w:p>
    <w:p w:rsidR="00EF0024" w:rsidRPr="008C07B1" w:rsidRDefault="00EF0024" w:rsidP="00EF0024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C07B1">
        <w:rPr>
          <w:sz w:val="24"/>
          <w:szCs w:val="24"/>
        </w:rPr>
        <w:t>к положению</w:t>
      </w:r>
    </w:p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EF0024" w:rsidRPr="008C07B1" w:rsidRDefault="00EF0024" w:rsidP="00EF00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4" w:name="P596"/>
      <w:bookmarkEnd w:id="4"/>
      <w:r w:rsidRPr="008C07B1">
        <w:rPr>
          <w:b/>
          <w:sz w:val="28"/>
          <w:szCs w:val="28"/>
        </w:rPr>
        <w:t>НОРМЫ</w:t>
      </w:r>
    </w:p>
    <w:p w:rsidR="00EF0024" w:rsidRPr="008C07B1" w:rsidRDefault="00EF0024" w:rsidP="007A4B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C07B1">
        <w:rPr>
          <w:b/>
          <w:sz w:val="28"/>
          <w:szCs w:val="28"/>
        </w:rPr>
        <w:t>ОПЛАТЫ УСЛУГ ПО ОБЕСПЕЧЕНИЮ СУВЕНИРНОЙ ПРОДУКЦИЕЙ УЧАСТНИКОВ</w:t>
      </w:r>
      <w:r w:rsidR="007A4B16">
        <w:rPr>
          <w:b/>
          <w:sz w:val="28"/>
          <w:szCs w:val="28"/>
        </w:rPr>
        <w:t xml:space="preserve"> </w:t>
      </w:r>
      <w:r w:rsidRPr="008C07B1">
        <w:rPr>
          <w:b/>
          <w:sz w:val="28"/>
          <w:szCs w:val="28"/>
        </w:rPr>
        <w:t>ФИЗКУЛЬТУРНЫХ МЕРОПРИЯТИЙ И СПОРТИВНЫХ МЕРОПРИЯТИЙ</w:t>
      </w:r>
    </w:p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EF0024" w:rsidRPr="008C07B1" w:rsidTr="000C2859">
        <w:tc>
          <w:tcPr>
            <w:tcW w:w="510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 xml:space="preserve">N </w:t>
            </w:r>
            <w:proofErr w:type="gramStart"/>
            <w:r w:rsidRPr="008C07B1">
              <w:rPr>
                <w:sz w:val="28"/>
                <w:szCs w:val="28"/>
              </w:rPr>
              <w:t>п</w:t>
            </w:r>
            <w:proofErr w:type="gramEnd"/>
            <w:r w:rsidRPr="008C07B1">
              <w:rPr>
                <w:sz w:val="28"/>
                <w:szCs w:val="28"/>
              </w:rPr>
              <w:t>/п</w:t>
            </w:r>
          </w:p>
        </w:tc>
        <w:tc>
          <w:tcPr>
            <w:tcW w:w="6860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Сувенирная продукция</w:t>
            </w:r>
          </w:p>
        </w:tc>
        <w:tc>
          <w:tcPr>
            <w:tcW w:w="1701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Стоимость</w:t>
            </w:r>
          </w:p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(в рублях)</w:t>
            </w:r>
          </w:p>
        </w:tc>
      </w:tr>
      <w:tr w:rsidR="00EF0024" w:rsidRPr="008C07B1" w:rsidTr="000C2859">
        <w:tc>
          <w:tcPr>
            <w:tcW w:w="510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1.</w:t>
            </w:r>
          </w:p>
        </w:tc>
        <w:tc>
          <w:tcPr>
            <w:tcW w:w="6860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Областные физкультурные мероприятия и спортивные мероприятия</w:t>
            </w:r>
          </w:p>
        </w:tc>
        <w:tc>
          <w:tcPr>
            <w:tcW w:w="1701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1200</w:t>
            </w:r>
          </w:p>
        </w:tc>
      </w:tr>
      <w:tr w:rsidR="00EF0024" w:rsidRPr="008C07B1" w:rsidTr="000C2859">
        <w:tc>
          <w:tcPr>
            <w:tcW w:w="510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2.</w:t>
            </w:r>
          </w:p>
        </w:tc>
        <w:tc>
          <w:tcPr>
            <w:tcW w:w="6860" w:type="dxa"/>
          </w:tcPr>
          <w:p w:rsidR="00EF0024" w:rsidRPr="008C07B1" w:rsidRDefault="003D42CB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 xml:space="preserve">Межрегиональные, </w:t>
            </w:r>
            <w:r w:rsidR="00584807" w:rsidRPr="008C07B1">
              <w:rPr>
                <w:sz w:val="28"/>
                <w:szCs w:val="28"/>
              </w:rPr>
              <w:t>всероссийские</w:t>
            </w:r>
            <w:r w:rsidR="00EF0024" w:rsidRPr="008C07B1">
              <w:rPr>
                <w:sz w:val="28"/>
                <w:szCs w:val="28"/>
              </w:rPr>
              <w:t xml:space="preserve"> физкультурные мероприятия и спортивные мероприятия</w:t>
            </w:r>
          </w:p>
        </w:tc>
        <w:tc>
          <w:tcPr>
            <w:tcW w:w="1701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1400</w:t>
            </w:r>
          </w:p>
        </w:tc>
      </w:tr>
      <w:tr w:rsidR="00EF0024" w:rsidRPr="008C07B1" w:rsidTr="000C2859">
        <w:tc>
          <w:tcPr>
            <w:tcW w:w="510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3.</w:t>
            </w:r>
          </w:p>
        </w:tc>
        <w:tc>
          <w:tcPr>
            <w:tcW w:w="6860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Международные физкультурные мероприятия и спортивные мероприятия</w:t>
            </w:r>
          </w:p>
        </w:tc>
        <w:tc>
          <w:tcPr>
            <w:tcW w:w="1701" w:type="dxa"/>
          </w:tcPr>
          <w:p w:rsidR="00EF0024" w:rsidRPr="008C07B1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C07B1">
              <w:rPr>
                <w:sz w:val="28"/>
                <w:szCs w:val="28"/>
              </w:rPr>
              <w:t>до 1600</w:t>
            </w:r>
          </w:p>
        </w:tc>
      </w:tr>
    </w:tbl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8C07B1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Примечание:</w:t>
      </w:r>
    </w:p>
    <w:p w:rsidR="00EF0024" w:rsidRPr="008C07B1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>При вручении памятных сувениров с символикой Ленинградской области на торжественных мероприятиях Ленинградской области (открытие новых спортивных объектов, поздравление в связи с юбилейными датами, поздравление в связи с достижением высоких спортивных результатов и пр.) расходы оплачиваются в соответствии со средними в регионе ценами на вышеуказанную продукцию на основании проведенного мониторинга цен.</w:t>
      </w:r>
    </w:p>
    <w:p w:rsidR="00EF0024" w:rsidRPr="008C07B1" w:rsidRDefault="00EF0024" w:rsidP="0058480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C07B1">
        <w:rPr>
          <w:sz w:val="28"/>
          <w:szCs w:val="28"/>
        </w:rPr>
        <w:t xml:space="preserve">Обеспечение сувенирной продукцией участников физкультурных мероприятий и спортивных мероприятий </w:t>
      </w:r>
      <w:r w:rsidR="00B62EA0">
        <w:rPr>
          <w:sz w:val="28"/>
          <w:szCs w:val="28"/>
        </w:rPr>
        <w:t xml:space="preserve">ВФСК ГТО </w:t>
      </w:r>
      <w:r w:rsidRPr="008C07B1">
        <w:rPr>
          <w:sz w:val="28"/>
          <w:szCs w:val="28"/>
        </w:rPr>
        <w:t xml:space="preserve"> осуществляется в соответствии с утвержденными расценками </w:t>
      </w:r>
      <w:r w:rsidR="00584807" w:rsidRPr="008C07B1">
        <w:rPr>
          <w:sz w:val="28"/>
          <w:szCs w:val="28"/>
        </w:rPr>
        <w:t xml:space="preserve">официальных лицензиатов комплекса ГТО, определенных на основании решения координационной комиссии </w:t>
      </w:r>
      <w:proofErr w:type="spellStart"/>
      <w:r w:rsidR="00584807" w:rsidRPr="008C07B1">
        <w:rPr>
          <w:sz w:val="28"/>
          <w:szCs w:val="28"/>
        </w:rPr>
        <w:t>Минспорта</w:t>
      </w:r>
      <w:proofErr w:type="spellEnd"/>
      <w:r w:rsidR="00584807" w:rsidRPr="008C07B1">
        <w:rPr>
          <w:sz w:val="28"/>
          <w:szCs w:val="28"/>
        </w:rPr>
        <w:t xml:space="preserve"> </w:t>
      </w:r>
      <w:r w:rsidR="00B62EA0">
        <w:rPr>
          <w:sz w:val="28"/>
          <w:szCs w:val="28"/>
        </w:rPr>
        <w:t>России</w:t>
      </w:r>
      <w:r w:rsidR="00584807" w:rsidRPr="008C07B1">
        <w:rPr>
          <w:sz w:val="28"/>
          <w:szCs w:val="28"/>
        </w:rPr>
        <w:t xml:space="preserve"> по введению и реализации комплекса ГТО (протокол №</w:t>
      </w:r>
      <w:r w:rsidR="006C480E" w:rsidRPr="008C07B1">
        <w:rPr>
          <w:sz w:val="28"/>
          <w:szCs w:val="28"/>
        </w:rPr>
        <w:t xml:space="preserve"> </w:t>
      </w:r>
      <w:r w:rsidR="00584807" w:rsidRPr="008C07B1">
        <w:rPr>
          <w:sz w:val="28"/>
          <w:szCs w:val="28"/>
        </w:rPr>
        <w:t>21 от 18.11.2021).</w:t>
      </w:r>
    </w:p>
    <w:p w:rsidR="00584807" w:rsidRPr="0010214F" w:rsidRDefault="00584807" w:rsidP="00584807">
      <w:pPr>
        <w:widowControl w:val="0"/>
        <w:autoSpaceDE w:val="0"/>
        <w:autoSpaceDN w:val="0"/>
        <w:spacing w:before="220"/>
        <w:ind w:firstLine="540"/>
        <w:jc w:val="both"/>
        <w:rPr>
          <w:sz w:val="22"/>
        </w:rPr>
      </w:pPr>
    </w:p>
    <w:p w:rsidR="00EF0024" w:rsidRDefault="00EF0024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7A4B16" w:rsidRDefault="007A4B16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C480E" w:rsidRDefault="006C480E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B62EA0" w:rsidRDefault="00B62EA0" w:rsidP="00EF002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</w:p>
    <w:p w:rsidR="00EF0024" w:rsidRPr="004F3E85" w:rsidRDefault="00EF0024" w:rsidP="00EF002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4F3E85">
        <w:rPr>
          <w:sz w:val="24"/>
          <w:szCs w:val="24"/>
        </w:rPr>
        <w:lastRenderedPageBreak/>
        <w:t>Приложение 5</w:t>
      </w:r>
    </w:p>
    <w:p w:rsidR="00EF0024" w:rsidRPr="004F3E85" w:rsidRDefault="00EF0024" w:rsidP="00EF0024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4F3E85">
        <w:rPr>
          <w:sz w:val="24"/>
          <w:szCs w:val="24"/>
        </w:rPr>
        <w:t>к положению</w:t>
      </w:r>
    </w:p>
    <w:p w:rsidR="00EF0024" w:rsidRPr="000D6E55" w:rsidRDefault="00EF0024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EF0024" w:rsidRPr="004F3E85" w:rsidRDefault="00EF0024" w:rsidP="00EF00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5" w:name="P629"/>
      <w:bookmarkEnd w:id="5"/>
      <w:r w:rsidRPr="004F3E85">
        <w:rPr>
          <w:b/>
          <w:sz w:val="28"/>
          <w:szCs w:val="28"/>
        </w:rPr>
        <w:t>НОРМЫ</w:t>
      </w:r>
    </w:p>
    <w:p w:rsidR="00EF0024" w:rsidRPr="004F3E85" w:rsidRDefault="00EF0024" w:rsidP="007A4B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F3E85">
        <w:rPr>
          <w:b/>
          <w:sz w:val="28"/>
          <w:szCs w:val="28"/>
        </w:rPr>
        <w:t>ОПЛАТЫ УСЛУГ ПО ОБЕСПЕЧЕНИЮ ТРАНСПОРТНЫМИ СРЕДСТВАМИ</w:t>
      </w:r>
      <w:r w:rsidR="007A4B16">
        <w:rPr>
          <w:b/>
          <w:sz w:val="28"/>
          <w:szCs w:val="28"/>
        </w:rPr>
        <w:t xml:space="preserve"> </w:t>
      </w:r>
      <w:r w:rsidRPr="004F3E85">
        <w:rPr>
          <w:b/>
          <w:sz w:val="28"/>
          <w:szCs w:val="28"/>
        </w:rPr>
        <w:t xml:space="preserve">УЧАСТНИКОВ ПРИ </w:t>
      </w:r>
      <w:r w:rsidR="00910C69" w:rsidRPr="004F3E85">
        <w:rPr>
          <w:b/>
          <w:sz w:val="28"/>
          <w:szCs w:val="28"/>
        </w:rPr>
        <w:t xml:space="preserve">ОРГАНИЗАЦИИ </w:t>
      </w:r>
      <w:r w:rsidR="00584807" w:rsidRPr="004F3E85">
        <w:rPr>
          <w:b/>
          <w:sz w:val="28"/>
          <w:szCs w:val="28"/>
        </w:rPr>
        <w:t xml:space="preserve">И </w:t>
      </w:r>
      <w:r w:rsidR="00910C69" w:rsidRPr="004F3E85">
        <w:rPr>
          <w:b/>
          <w:sz w:val="28"/>
          <w:szCs w:val="28"/>
        </w:rPr>
        <w:t>ПРОВЕДЕНИ</w:t>
      </w:r>
      <w:r w:rsidR="00584807" w:rsidRPr="004F3E85">
        <w:rPr>
          <w:b/>
          <w:sz w:val="28"/>
          <w:szCs w:val="28"/>
        </w:rPr>
        <w:t xml:space="preserve">И </w:t>
      </w:r>
      <w:r w:rsidRPr="004F3E85">
        <w:rPr>
          <w:b/>
          <w:sz w:val="28"/>
          <w:szCs w:val="28"/>
        </w:rPr>
        <w:t>ФИЗКУЛЬТУРНЫХ МЕРОПРИЯТИЙ</w:t>
      </w:r>
      <w:r w:rsidR="007A4B16">
        <w:rPr>
          <w:b/>
          <w:sz w:val="28"/>
          <w:szCs w:val="28"/>
        </w:rPr>
        <w:t xml:space="preserve"> </w:t>
      </w:r>
      <w:r w:rsidRPr="004F3E85">
        <w:rPr>
          <w:b/>
          <w:sz w:val="28"/>
          <w:szCs w:val="28"/>
        </w:rPr>
        <w:t>И СПОРТИВНЫХ МЕРОПРИЯТИЙ</w:t>
      </w:r>
    </w:p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33"/>
        <w:gridCol w:w="1928"/>
      </w:tblGrid>
      <w:tr w:rsidR="00EF0024" w:rsidRPr="004F3E85" w:rsidTr="000C2859">
        <w:tc>
          <w:tcPr>
            <w:tcW w:w="510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 xml:space="preserve">N </w:t>
            </w:r>
            <w:proofErr w:type="gramStart"/>
            <w:r w:rsidRPr="004F3E85">
              <w:rPr>
                <w:sz w:val="28"/>
                <w:szCs w:val="28"/>
              </w:rPr>
              <w:t>п</w:t>
            </w:r>
            <w:proofErr w:type="gramEnd"/>
            <w:r w:rsidRPr="004F3E85">
              <w:rPr>
                <w:sz w:val="28"/>
                <w:szCs w:val="28"/>
              </w:rPr>
              <w:t>/п</w:t>
            </w:r>
          </w:p>
        </w:tc>
        <w:tc>
          <w:tcPr>
            <w:tcW w:w="6633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1928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Стоимость услуг в час (в рублях)</w:t>
            </w:r>
          </w:p>
        </w:tc>
      </w:tr>
      <w:tr w:rsidR="00EF0024" w:rsidRPr="004F3E85" w:rsidTr="000C2859">
        <w:tc>
          <w:tcPr>
            <w:tcW w:w="510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1.</w:t>
            </w:r>
          </w:p>
        </w:tc>
        <w:tc>
          <w:tcPr>
            <w:tcW w:w="6633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Автобус повышенной комфортности более 50 посадочных мест</w:t>
            </w:r>
          </w:p>
        </w:tc>
        <w:tc>
          <w:tcPr>
            <w:tcW w:w="1928" w:type="dxa"/>
          </w:tcPr>
          <w:p w:rsidR="00EF0024" w:rsidRPr="004F3E85" w:rsidRDefault="00EF0024" w:rsidP="0058480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 xml:space="preserve">до </w:t>
            </w:r>
            <w:r w:rsidR="00584807" w:rsidRPr="004F3E85">
              <w:rPr>
                <w:sz w:val="28"/>
                <w:szCs w:val="28"/>
              </w:rPr>
              <w:t>20</w:t>
            </w:r>
            <w:r w:rsidRPr="004F3E85">
              <w:rPr>
                <w:sz w:val="28"/>
                <w:szCs w:val="28"/>
              </w:rPr>
              <w:t>00</w:t>
            </w:r>
          </w:p>
        </w:tc>
      </w:tr>
      <w:tr w:rsidR="00EF0024" w:rsidRPr="004F3E85" w:rsidTr="000C2859">
        <w:tc>
          <w:tcPr>
            <w:tcW w:w="510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2.</w:t>
            </w:r>
          </w:p>
        </w:tc>
        <w:tc>
          <w:tcPr>
            <w:tcW w:w="6633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Автобус более 30 мест</w:t>
            </w:r>
          </w:p>
        </w:tc>
        <w:tc>
          <w:tcPr>
            <w:tcW w:w="1928" w:type="dxa"/>
          </w:tcPr>
          <w:p w:rsidR="00EF0024" w:rsidRPr="004F3E85" w:rsidRDefault="00EF0024" w:rsidP="0058480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1</w:t>
            </w:r>
            <w:r w:rsidR="00584807" w:rsidRPr="004F3E85">
              <w:rPr>
                <w:sz w:val="28"/>
                <w:szCs w:val="28"/>
              </w:rPr>
              <w:t>8</w:t>
            </w:r>
            <w:r w:rsidRPr="004F3E85">
              <w:rPr>
                <w:sz w:val="28"/>
                <w:szCs w:val="28"/>
              </w:rPr>
              <w:t>00</w:t>
            </w:r>
          </w:p>
        </w:tc>
      </w:tr>
      <w:tr w:rsidR="00EF0024" w:rsidRPr="004F3E85" w:rsidTr="000C2859">
        <w:tc>
          <w:tcPr>
            <w:tcW w:w="510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3.</w:t>
            </w:r>
          </w:p>
        </w:tc>
        <w:tc>
          <w:tcPr>
            <w:tcW w:w="6633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4F3E85">
              <w:rPr>
                <w:sz w:val="28"/>
                <w:szCs w:val="28"/>
              </w:rPr>
              <w:t>Мини-автобусы</w:t>
            </w:r>
            <w:proofErr w:type="gramEnd"/>
            <w:r w:rsidRPr="004F3E85">
              <w:rPr>
                <w:sz w:val="28"/>
                <w:szCs w:val="28"/>
              </w:rPr>
              <w:t xml:space="preserve"> (до 30 мест)</w:t>
            </w:r>
          </w:p>
        </w:tc>
        <w:tc>
          <w:tcPr>
            <w:tcW w:w="1928" w:type="dxa"/>
          </w:tcPr>
          <w:p w:rsidR="00EF0024" w:rsidRPr="004F3E85" w:rsidRDefault="00EF0024" w:rsidP="0058480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1</w:t>
            </w:r>
            <w:r w:rsidR="00584807" w:rsidRPr="004F3E85">
              <w:rPr>
                <w:sz w:val="28"/>
                <w:szCs w:val="28"/>
              </w:rPr>
              <w:t>5</w:t>
            </w:r>
            <w:r w:rsidRPr="004F3E85">
              <w:rPr>
                <w:sz w:val="28"/>
                <w:szCs w:val="28"/>
              </w:rPr>
              <w:t>00</w:t>
            </w:r>
          </w:p>
        </w:tc>
      </w:tr>
      <w:tr w:rsidR="00EF0024" w:rsidRPr="004F3E85" w:rsidTr="000C2859">
        <w:tc>
          <w:tcPr>
            <w:tcW w:w="510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4.</w:t>
            </w:r>
          </w:p>
        </w:tc>
        <w:tc>
          <w:tcPr>
            <w:tcW w:w="6633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Микроавтобус не более 9 мест</w:t>
            </w:r>
          </w:p>
        </w:tc>
        <w:tc>
          <w:tcPr>
            <w:tcW w:w="1928" w:type="dxa"/>
          </w:tcPr>
          <w:p w:rsidR="00EF0024" w:rsidRPr="004F3E85" w:rsidRDefault="00EF0024" w:rsidP="0058480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 xml:space="preserve">до </w:t>
            </w:r>
            <w:r w:rsidR="00584807" w:rsidRPr="004F3E85">
              <w:rPr>
                <w:sz w:val="28"/>
                <w:szCs w:val="28"/>
              </w:rPr>
              <w:t>130</w:t>
            </w:r>
            <w:r w:rsidRPr="004F3E85">
              <w:rPr>
                <w:sz w:val="28"/>
                <w:szCs w:val="28"/>
              </w:rPr>
              <w:t>0</w:t>
            </w:r>
          </w:p>
        </w:tc>
      </w:tr>
      <w:tr w:rsidR="006410E9" w:rsidRPr="004F3E85" w:rsidTr="000C2859">
        <w:tc>
          <w:tcPr>
            <w:tcW w:w="510" w:type="dxa"/>
          </w:tcPr>
          <w:p w:rsidR="006410E9" w:rsidRPr="004F3E85" w:rsidRDefault="006410E9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5.</w:t>
            </w:r>
          </w:p>
        </w:tc>
        <w:tc>
          <w:tcPr>
            <w:tcW w:w="6633" w:type="dxa"/>
          </w:tcPr>
          <w:p w:rsidR="006410E9" w:rsidRPr="004F3E85" w:rsidRDefault="006410E9" w:rsidP="00B26B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Грузовой автотранспорт грузоподъемностью свыше 3,5 тонн</w:t>
            </w:r>
          </w:p>
        </w:tc>
        <w:tc>
          <w:tcPr>
            <w:tcW w:w="1928" w:type="dxa"/>
          </w:tcPr>
          <w:p w:rsidR="006410E9" w:rsidRPr="004F3E85" w:rsidRDefault="006410E9" w:rsidP="00B26B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1200</w:t>
            </w:r>
          </w:p>
        </w:tc>
      </w:tr>
      <w:tr w:rsidR="006410E9" w:rsidRPr="004F3E85" w:rsidTr="000C2859">
        <w:tc>
          <w:tcPr>
            <w:tcW w:w="510" w:type="dxa"/>
          </w:tcPr>
          <w:p w:rsidR="006410E9" w:rsidRPr="004F3E85" w:rsidRDefault="006410E9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6.</w:t>
            </w:r>
          </w:p>
        </w:tc>
        <w:tc>
          <w:tcPr>
            <w:tcW w:w="6633" w:type="dxa"/>
          </w:tcPr>
          <w:p w:rsidR="006410E9" w:rsidRPr="004F3E85" w:rsidRDefault="006410E9" w:rsidP="00B26B8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Грузовой автотранспорт грузоподъемностью до 3,5 тонн</w:t>
            </w:r>
          </w:p>
        </w:tc>
        <w:tc>
          <w:tcPr>
            <w:tcW w:w="1928" w:type="dxa"/>
          </w:tcPr>
          <w:p w:rsidR="006410E9" w:rsidRPr="004F3E85" w:rsidRDefault="006410E9" w:rsidP="00B26B8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1000</w:t>
            </w:r>
          </w:p>
        </w:tc>
      </w:tr>
      <w:tr w:rsidR="006410E9" w:rsidRPr="004F3E85" w:rsidTr="000C2859">
        <w:tc>
          <w:tcPr>
            <w:tcW w:w="510" w:type="dxa"/>
          </w:tcPr>
          <w:p w:rsidR="006410E9" w:rsidRPr="004F3E85" w:rsidRDefault="006410E9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7.</w:t>
            </w:r>
          </w:p>
        </w:tc>
        <w:tc>
          <w:tcPr>
            <w:tcW w:w="6633" w:type="dxa"/>
          </w:tcPr>
          <w:p w:rsidR="006410E9" w:rsidRPr="004F3E85" w:rsidRDefault="006410E9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Легковой автомобиль, в том числе автомобиль сопровождения</w:t>
            </w:r>
          </w:p>
        </w:tc>
        <w:tc>
          <w:tcPr>
            <w:tcW w:w="1928" w:type="dxa"/>
          </w:tcPr>
          <w:p w:rsidR="006410E9" w:rsidRPr="004F3E85" w:rsidRDefault="006410E9" w:rsidP="0058480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800</w:t>
            </w:r>
          </w:p>
        </w:tc>
      </w:tr>
      <w:tr w:rsidR="006410E9" w:rsidRPr="004F3E85" w:rsidTr="000C2859">
        <w:tc>
          <w:tcPr>
            <w:tcW w:w="510" w:type="dxa"/>
          </w:tcPr>
          <w:p w:rsidR="006410E9" w:rsidRPr="004F3E85" w:rsidRDefault="006410E9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8.</w:t>
            </w:r>
          </w:p>
        </w:tc>
        <w:tc>
          <w:tcPr>
            <w:tcW w:w="6633" w:type="dxa"/>
          </w:tcPr>
          <w:p w:rsidR="006410E9" w:rsidRPr="004F3E85" w:rsidRDefault="006410E9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Катер</w:t>
            </w:r>
          </w:p>
        </w:tc>
        <w:tc>
          <w:tcPr>
            <w:tcW w:w="1928" w:type="dxa"/>
          </w:tcPr>
          <w:p w:rsidR="006410E9" w:rsidRPr="004F3E85" w:rsidRDefault="006410E9" w:rsidP="006410E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5000</w:t>
            </w:r>
          </w:p>
        </w:tc>
      </w:tr>
      <w:tr w:rsidR="006410E9" w:rsidRPr="004F3E85" w:rsidTr="000C2859">
        <w:tc>
          <w:tcPr>
            <w:tcW w:w="510" w:type="dxa"/>
          </w:tcPr>
          <w:p w:rsidR="006410E9" w:rsidRPr="004F3E85" w:rsidRDefault="006410E9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9.</w:t>
            </w:r>
          </w:p>
        </w:tc>
        <w:tc>
          <w:tcPr>
            <w:tcW w:w="6633" w:type="dxa"/>
          </w:tcPr>
          <w:p w:rsidR="006410E9" w:rsidRPr="004F3E85" w:rsidRDefault="006410E9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Снегоход</w:t>
            </w:r>
          </w:p>
        </w:tc>
        <w:tc>
          <w:tcPr>
            <w:tcW w:w="1928" w:type="dxa"/>
          </w:tcPr>
          <w:p w:rsidR="006410E9" w:rsidRPr="004F3E85" w:rsidRDefault="006410E9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2500</w:t>
            </w:r>
          </w:p>
        </w:tc>
      </w:tr>
    </w:tbl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410E9" w:rsidRPr="004F3E85" w:rsidRDefault="006410E9" w:rsidP="006410E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Оплата услуг производится из расчета не более двенадцати часов в день при проведении соревнований уровня субъекта РФ, и четырнадцати часов в день при проведении межрегиональных, всероссийских, международных физкультурных мероприятий и спортивных мероприятий.</w:t>
      </w:r>
    </w:p>
    <w:p w:rsidR="006410E9" w:rsidRPr="004F3E85" w:rsidRDefault="006410E9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Примечание: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 xml:space="preserve">Заключение договоров с юридическими и физическими лицами на использование </w:t>
      </w:r>
      <w:proofErr w:type="spellStart"/>
      <w:r w:rsidRPr="004F3E85">
        <w:rPr>
          <w:sz w:val="28"/>
          <w:szCs w:val="28"/>
        </w:rPr>
        <w:t>автоконструкций</w:t>
      </w:r>
      <w:proofErr w:type="spellEnd"/>
      <w:r w:rsidRPr="004F3E85">
        <w:rPr>
          <w:sz w:val="28"/>
          <w:szCs w:val="28"/>
        </w:rPr>
        <w:t xml:space="preserve"> по перевозке лошадей, велосипедов, саней, спортивных лодок, яхт и другого негабаритного спортивного имущества оплачивается в соответствии со средними в регионе ценами на вышеуказанные услуги на основании проведенного мониторинга цен.</w:t>
      </w:r>
    </w:p>
    <w:p w:rsidR="00EF0024" w:rsidRDefault="00EF0024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7A4B16" w:rsidRDefault="007A4B16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7A4B16" w:rsidRDefault="007A4B16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7A4B16" w:rsidRDefault="007A4B16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EF0024" w:rsidRPr="004F3E85" w:rsidRDefault="00EF0024" w:rsidP="00EF002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4F3E85">
        <w:rPr>
          <w:sz w:val="24"/>
          <w:szCs w:val="24"/>
        </w:rPr>
        <w:lastRenderedPageBreak/>
        <w:t>Приложение 6</w:t>
      </w:r>
    </w:p>
    <w:p w:rsidR="00EF0024" w:rsidRPr="004F3E85" w:rsidRDefault="00EF0024" w:rsidP="00EF0024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4F3E85">
        <w:rPr>
          <w:sz w:val="24"/>
          <w:szCs w:val="24"/>
        </w:rPr>
        <w:t>к положению</w:t>
      </w:r>
    </w:p>
    <w:p w:rsidR="007A4B16" w:rsidRDefault="007A4B16" w:rsidP="00787A2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7A4B16" w:rsidRDefault="007A4B16" w:rsidP="00787A2B">
      <w:pPr>
        <w:widowControl w:val="0"/>
        <w:autoSpaceDE w:val="0"/>
        <w:autoSpaceDN w:val="0"/>
        <w:jc w:val="center"/>
        <w:outlineLvl w:val="1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НОРМЫ</w:t>
      </w:r>
      <w:r w:rsidR="00787A2B" w:rsidRPr="004F3E85">
        <w:rPr>
          <w:b/>
          <w:sz w:val="28"/>
          <w:szCs w:val="28"/>
        </w:rPr>
        <w:t xml:space="preserve"> </w:t>
      </w:r>
      <w:r w:rsidR="00787A2B" w:rsidRPr="007A4B16">
        <w:rPr>
          <w:b/>
          <w:caps/>
          <w:sz w:val="28"/>
          <w:szCs w:val="28"/>
        </w:rPr>
        <w:t xml:space="preserve">по предоставлению объектов спорта, </w:t>
      </w:r>
    </w:p>
    <w:p w:rsidR="00787A2B" w:rsidRPr="007A4B16" w:rsidRDefault="00787A2B" w:rsidP="007A4B16">
      <w:pPr>
        <w:widowControl w:val="0"/>
        <w:autoSpaceDE w:val="0"/>
        <w:autoSpaceDN w:val="0"/>
        <w:jc w:val="center"/>
        <w:outlineLvl w:val="1"/>
        <w:rPr>
          <w:b/>
          <w:caps/>
          <w:sz w:val="28"/>
          <w:szCs w:val="28"/>
        </w:rPr>
      </w:pPr>
      <w:r w:rsidRPr="007A4B16">
        <w:rPr>
          <w:b/>
          <w:caps/>
          <w:sz w:val="28"/>
          <w:szCs w:val="28"/>
        </w:rPr>
        <w:t>включенныхво Всероссийский реестр объектов спорта</w:t>
      </w:r>
    </w:p>
    <w:p w:rsidR="00787A2B" w:rsidRPr="004F3E85" w:rsidRDefault="00787A2B" w:rsidP="00787A2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180"/>
        <w:gridCol w:w="2438"/>
      </w:tblGrid>
      <w:tr w:rsidR="00787A2B" w:rsidRPr="004F3E85" w:rsidTr="00B26B8A">
        <w:tc>
          <w:tcPr>
            <w:tcW w:w="454" w:type="dxa"/>
          </w:tcPr>
          <w:p w:rsidR="00787A2B" w:rsidRPr="004F3E85" w:rsidRDefault="00787A2B" w:rsidP="00787A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 xml:space="preserve">N </w:t>
            </w:r>
            <w:proofErr w:type="gramStart"/>
            <w:r w:rsidRPr="004F3E85">
              <w:rPr>
                <w:sz w:val="28"/>
                <w:szCs w:val="28"/>
              </w:rPr>
              <w:t>п</w:t>
            </w:r>
            <w:proofErr w:type="gramEnd"/>
            <w:r w:rsidRPr="004F3E85">
              <w:rPr>
                <w:sz w:val="28"/>
                <w:szCs w:val="28"/>
              </w:rPr>
              <w:t>/п</w:t>
            </w:r>
          </w:p>
        </w:tc>
        <w:tc>
          <w:tcPr>
            <w:tcW w:w="6180" w:type="dxa"/>
          </w:tcPr>
          <w:p w:rsidR="00787A2B" w:rsidRPr="004F3E85" w:rsidRDefault="00787A2B" w:rsidP="00787A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Тип объекта спорта</w:t>
            </w:r>
          </w:p>
        </w:tc>
        <w:tc>
          <w:tcPr>
            <w:tcW w:w="2438" w:type="dxa"/>
          </w:tcPr>
          <w:p w:rsidR="00787A2B" w:rsidRPr="004F3E85" w:rsidRDefault="00787A2B" w:rsidP="00787A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Стоимость услуг в час (в рублях)</w:t>
            </w:r>
          </w:p>
        </w:tc>
      </w:tr>
      <w:tr w:rsidR="00787A2B" w:rsidRPr="004F3E85" w:rsidTr="00B26B8A">
        <w:tc>
          <w:tcPr>
            <w:tcW w:w="454" w:type="dxa"/>
            <w:vAlign w:val="center"/>
          </w:tcPr>
          <w:p w:rsidR="00787A2B" w:rsidRPr="004F3E85" w:rsidRDefault="00787A2B" w:rsidP="00787A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1.</w:t>
            </w:r>
          </w:p>
        </w:tc>
        <w:tc>
          <w:tcPr>
            <w:tcW w:w="6180" w:type="dxa"/>
            <w:vAlign w:val="center"/>
          </w:tcPr>
          <w:p w:rsidR="00787A2B" w:rsidRPr="004F3E85" w:rsidRDefault="00787A2B" w:rsidP="00787A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Объекты спорта крытого типа для проведения физкультурных и спортивных мероприятий по видам спорта</w:t>
            </w:r>
          </w:p>
        </w:tc>
        <w:tc>
          <w:tcPr>
            <w:tcW w:w="2438" w:type="dxa"/>
            <w:vAlign w:val="center"/>
          </w:tcPr>
          <w:p w:rsidR="00787A2B" w:rsidRPr="004F3E85" w:rsidRDefault="00787A2B" w:rsidP="00787A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15000</w:t>
            </w:r>
          </w:p>
        </w:tc>
      </w:tr>
      <w:tr w:rsidR="00787A2B" w:rsidRPr="004F3E85" w:rsidTr="00B26B8A">
        <w:tc>
          <w:tcPr>
            <w:tcW w:w="454" w:type="dxa"/>
            <w:vAlign w:val="center"/>
          </w:tcPr>
          <w:p w:rsidR="00787A2B" w:rsidRPr="004F3E85" w:rsidRDefault="00787A2B" w:rsidP="00787A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2.</w:t>
            </w:r>
          </w:p>
        </w:tc>
        <w:tc>
          <w:tcPr>
            <w:tcW w:w="6180" w:type="dxa"/>
            <w:vAlign w:val="center"/>
          </w:tcPr>
          <w:p w:rsidR="00787A2B" w:rsidRPr="004F3E85" w:rsidRDefault="00787A2B" w:rsidP="00787A2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Объекты спорта открытого типа для проведения физкультурных и спортивных мероприятий по видам спорта</w:t>
            </w:r>
          </w:p>
        </w:tc>
        <w:tc>
          <w:tcPr>
            <w:tcW w:w="2438" w:type="dxa"/>
            <w:vAlign w:val="center"/>
          </w:tcPr>
          <w:p w:rsidR="00787A2B" w:rsidRPr="004F3E85" w:rsidRDefault="00787A2B" w:rsidP="00787A2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25000</w:t>
            </w:r>
          </w:p>
        </w:tc>
      </w:tr>
    </w:tbl>
    <w:p w:rsidR="00787A2B" w:rsidRPr="004F3E85" w:rsidRDefault="00787A2B" w:rsidP="00787A2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87A2B" w:rsidRPr="004F3E85" w:rsidRDefault="00787A2B" w:rsidP="00787A2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 xml:space="preserve">Оплата услуг производится из расчета не более двенадцати часов в день при проведении физкультурных и спортивных мероприятий </w:t>
      </w:r>
      <w:r w:rsidR="00662E3A" w:rsidRPr="004F3E85">
        <w:rPr>
          <w:sz w:val="28"/>
          <w:szCs w:val="28"/>
        </w:rPr>
        <w:t xml:space="preserve">субъекта РФ </w:t>
      </w:r>
      <w:r w:rsidRPr="004F3E85">
        <w:rPr>
          <w:sz w:val="28"/>
          <w:szCs w:val="28"/>
        </w:rPr>
        <w:t xml:space="preserve">и четырнадцати часов в день при проведении </w:t>
      </w:r>
      <w:r w:rsidR="00662E3A" w:rsidRPr="004F3E85">
        <w:rPr>
          <w:sz w:val="28"/>
          <w:szCs w:val="28"/>
        </w:rPr>
        <w:t xml:space="preserve">межрегиональных, всероссийских и </w:t>
      </w:r>
      <w:r w:rsidR="007A4B16" w:rsidRPr="004F3E85">
        <w:rPr>
          <w:sz w:val="28"/>
          <w:szCs w:val="28"/>
        </w:rPr>
        <w:t>международных физ</w:t>
      </w:r>
      <w:r w:rsidR="007A4B16">
        <w:rPr>
          <w:sz w:val="28"/>
          <w:szCs w:val="28"/>
        </w:rPr>
        <w:t>культурных мероприятий</w:t>
      </w:r>
      <w:r w:rsidR="00662E3A" w:rsidRPr="004F3E85">
        <w:rPr>
          <w:sz w:val="28"/>
          <w:szCs w:val="28"/>
        </w:rPr>
        <w:t xml:space="preserve"> и спортивных мероприятий</w:t>
      </w:r>
      <w:r w:rsidRPr="004F3E85">
        <w:rPr>
          <w:sz w:val="28"/>
          <w:szCs w:val="28"/>
        </w:rPr>
        <w:t>.</w:t>
      </w:r>
    </w:p>
    <w:p w:rsidR="00EF0024" w:rsidRDefault="00EF0024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6828B8" w:rsidRDefault="006828B8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AA2C9F" w:rsidRPr="004F3E85" w:rsidRDefault="00AA2C9F" w:rsidP="00AA2C9F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bookmarkStart w:id="6" w:name="P675"/>
      <w:bookmarkEnd w:id="6"/>
      <w:r w:rsidRPr="004F3E85">
        <w:rPr>
          <w:sz w:val="24"/>
          <w:szCs w:val="24"/>
        </w:rPr>
        <w:t>Приложение 7</w:t>
      </w:r>
    </w:p>
    <w:p w:rsidR="00AA2C9F" w:rsidRPr="004F3E85" w:rsidRDefault="00AA2C9F" w:rsidP="00AA2C9F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b/>
          <w:sz w:val="24"/>
          <w:szCs w:val="24"/>
        </w:rPr>
      </w:pPr>
      <w:r w:rsidRPr="004F3E85">
        <w:rPr>
          <w:sz w:val="24"/>
          <w:szCs w:val="24"/>
        </w:rPr>
        <w:t>к положению</w:t>
      </w:r>
    </w:p>
    <w:p w:rsidR="00AA2C9F" w:rsidRDefault="00AA2C9F" w:rsidP="00AA2C9F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b/>
          <w:sz w:val="22"/>
        </w:rPr>
      </w:pPr>
    </w:p>
    <w:p w:rsidR="00AA2C9F" w:rsidRPr="007A4B16" w:rsidRDefault="007A4B16" w:rsidP="00AA2C9F">
      <w:pPr>
        <w:widowControl w:val="0"/>
        <w:autoSpaceDE w:val="0"/>
        <w:autoSpaceDN w:val="0"/>
        <w:jc w:val="center"/>
        <w:outlineLvl w:val="1"/>
        <w:rPr>
          <w:b/>
          <w:caps/>
          <w:sz w:val="28"/>
          <w:szCs w:val="28"/>
        </w:rPr>
      </w:pPr>
      <w:r w:rsidRPr="007A4B16">
        <w:rPr>
          <w:b/>
          <w:caps/>
          <w:sz w:val="28"/>
          <w:szCs w:val="28"/>
        </w:rPr>
        <w:t>Нормы</w:t>
      </w:r>
      <w:r w:rsidR="00AA2C9F" w:rsidRPr="007A4B16">
        <w:rPr>
          <w:b/>
          <w:caps/>
          <w:sz w:val="28"/>
          <w:szCs w:val="28"/>
        </w:rPr>
        <w:t xml:space="preserve"> по подготовке мест проведения физкультурных</w:t>
      </w:r>
    </w:p>
    <w:p w:rsidR="00AA2C9F" w:rsidRPr="007A4B16" w:rsidRDefault="00AA2C9F" w:rsidP="00AA2C9F">
      <w:pPr>
        <w:widowControl w:val="0"/>
        <w:autoSpaceDE w:val="0"/>
        <w:autoSpaceDN w:val="0"/>
        <w:jc w:val="center"/>
        <w:rPr>
          <w:b/>
          <w:caps/>
          <w:sz w:val="28"/>
          <w:szCs w:val="28"/>
        </w:rPr>
      </w:pPr>
      <w:r w:rsidRPr="007A4B16">
        <w:rPr>
          <w:b/>
          <w:caps/>
          <w:sz w:val="28"/>
          <w:szCs w:val="28"/>
        </w:rPr>
        <w:t>мероприятий и спортивных мероприятий</w:t>
      </w:r>
    </w:p>
    <w:p w:rsidR="00AA2C9F" w:rsidRPr="007A4B16" w:rsidRDefault="00AA2C9F" w:rsidP="00AA2C9F">
      <w:pPr>
        <w:widowControl w:val="0"/>
        <w:autoSpaceDE w:val="0"/>
        <w:autoSpaceDN w:val="0"/>
        <w:jc w:val="both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09"/>
        <w:gridCol w:w="2075"/>
        <w:gridCol w:w="2075"/>
      </w:tblGrid>
      <w:tr w:rsidR="00AA2C9F" w:rsidRPr="004F3E85" w:rsidTr="00B26B8A">
        <w:tc>
          <w:tcPr>
            <w:tcW w:w="567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 xml:space="preserve">N </w:t>
            </w:r>
            <w:proofErr w:type="gramStart"/>
            <w:r w:rsidRPr="004F3E85">
              <w:rPr>
                <w:sz w:val="28"/>
                <w:szCs w:val="28"/>
              </w:rPr>
              <w:t>п</w:t>
            </w:r>
            <w:proofErr w:type="gramEnd"/>
            <w:r w:rsidRPr="004F3E85">
              <w:rPr>
                <w:sz w:val="28"/>
                <w:szCs w:val="28"/>
              </w:rPr>
              <w:t>/п</w:t>
            </w:r>
          </w:p>
        </w:tc>
        <w:tc>
          <w:tcPr>
            <w:tcW w:w="4309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75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Стоимость услуг в день (в рублях)</w:t>
            </w:r>
          </w:p>
        </w:tc>
        <w:tc>
          <w:tcPr>
            <w:tcW w:w="2075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Количество дней в соответствии с регламентом</w:t>
            </w:r>
          </w:p>
        </w:tc>
      </w:tr>
      <w:tr w:rsidR="00AA2C9F" w:rsidRPr="004F3E85" w:rsidTr="00B26B8A">
        <w:tc>
          <w:tcPr>
            <w:tcW w:w="567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1.</w:t>
            </w:r>
          </w:p>
        </w:tc>
        <w:tc>
          <w:tcPr>
            <w:tcW w:w="4309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Зимние виды спорта (спортивные дисциплины)</w:t>
            </w:r>
          </w:p>
        </w:tc>
        <w:tc>
          <w:tcPr>
            <w:tcW w:w="2075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10000</w:t>
            </w:r>
          </w:p>
        </w:tc>
        <w:tc>
          <w:tcPr>
            <w:tcW w:w="2075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10</w:t>
            </w:r>
          </w:p>
        </w:tc>
      </w:tr>
      <w:tr w:rsidR="00AA2C9F" w:rsidRPr="004F3E85" w:rsidTr="00B26B8A">
        <w:tc>
          <w:tcPr>
            <w:tcW w:w="567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2.</w:t>
            </w:r>
          </w:p>
        </w:tc>
        <w:tc>
          <w:tcPr>
            <w:tcW w:w="4309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Летние виды спорта (спортивные дисциплины)</w:t>
            </w:r>
          </w:p>
        </w:tc>
        <w:tc>
          <w:tcPr>
            <w:tcW w:w="2075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6000</w:t>
            </w:r>
          </w:p>
        </w:tc>
        <w:tc>
          <w:tcPr>
            <w:tcW w:w="2075" w:type="dxa"/>
          </w:tcPr>
          <w:p w:rsidR="00AA2C9F" w:rsidRPr="004F3E85" w:rsidRDefault="00AA2C9F" w:rsidP="00AA2C9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10</w:t>
            </w:r>
          </w:p>
        </w:tc>
      </w:tr>
    </w:tbl>
    <w:p w:rsidR="005A6D47" w:rsidRPr="004F3E85" w:rsidRDefault="005A6D47">
      <w:pPr>
        <w:rPr>
          <w:sz w:val="28"/>
          <w:szCs w:val="28"/>
        </w:rPr>
      </w:pPr>
    </w:p>
    <w:p w:rsidR="00AA2C9F" w:rsidRPr="007A4B16" w:rsidRDefault="007A4B16" w:rsidP="00AA2C9F">
      <w:pPr>
        <w:widowControl w:val="0"/>
        <w:autoSpaceDE w:val="0"/>
        <w:autoSpaceDN w:val="0"/>
        <w:jc w:val="center"/>
        <w:outlineLvl w:val="1"/>
        <w:rPr>
          <w:b/>
          <w:caps/>
          <w:sz w:val="28"/>
          <w:szCs w:val="28"/>
        </w:rPr>
      </w:pPr>
      <w:r w:rsidRPr="007A4B16">
        <w:rPr>
          <w:b/>
          <w:caps/>
          <w:sz w:val="28"/>
          <w:szCs w:val="28"/>
        </w:rPr>
        <w:t>Нормы</w:t>
      </w:r>
      <w:r w:rsidR="00AA2C9F" w:rsidRPr="007A4B16">
        <w:rPr>
          <w:b/>
          <w:caps/>
          <w:sz w:val="28"/>
          <w:szCs w:val="28"/>
        </w:rPr>
        <w:t xml:space="preserve"> по информационно-техническому обеспечению</w:t>
      </w:r>
    </w:p>
    <w:p w:rsidR="00AA2C9F" w:rsidRPr="007A4B16" w:rsidRDefault="00AA2C9F" w:rsidP="00AA2C9F">
      <w:pPr>
        <w:widowControl w:val="0"/>
        <w:autoSpaceDE w:val="0"/>
        <w:autoSpaceDN w:val="0"/>
        <w:jc w:val="center"/>
        <w:rPr>
          <w:b/>
          <w:caps/>
          <w:sz w:val="28"/>
          <w:szCs w:val="28"/>
        </w:rPr>
      </w:pPr>
      <w:r w:rsidRPr="007A4B16">
        <w:rPr>
          <w:b/>
          <w:caps/>
          <w:sz w:val="28"/>
          <w:szCs w:val="28"/>
        </w:rPr>
        <w:t>физкультурных мероприятий и спортивных мероприятий</w:t>
      </w:r>
    </w:p>
    <w:p w:rsidR="005A6D47" w:rsidRPr="004F3E85" w:rsidRDefault="005A6D4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256"/>
      </w:tblGrid>
      <w:tr w:rsidR="00263CE4" w:rsidRPr="004F3E85" w:rsidTr="004F3E85">
        <w:tc>
          <w:tcPr>
            <w:tcW w:w="4815" w:type="dxa"/>
          </w:tcPr>
          <w:p w:rsidR="00263CE4" w:rsidRPr="004F3E85" w:rsidRDefault="00263CE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фотофиниш (1 комплект)</w:t>
            </w:r>
          </w:p>
        </w:tc>
        <w:tc>
          <w:tcPr>
            <w:tcW w:w="4256" w:type="dxa"/>
          </w:tcPr>
          <w:p w:rsidR="00263CE4" w:rsidRPr="004F3E85" w:rsidRDefault="00263CE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4200 (в день)</w:t>
            </w:r>
          </w:p>
        </w:tc>
      </w:tr>
      <w:tr w:rsidR="00263CE4" w:rsidRPr="004F3E85" w:rsidTr="004F3E85">
        <w:tc>
          <w:tcPr>
            <w:tcW w:w="4815" w:type="dxa"/>
          </w:tcPr>
          <w:p w:rsidR="00263CE4" w:rsidRPr="004F3E85" w:rsidRDefault="00263CE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тайм-рекордер (электронный хронометр), 1 шт.</w:t>
            </w:r>
          </w:p>
        </w:tc>
        <w:tc>
          <w:tcPr>
            <w:tcW w:w="4256" w:type="dxa"/>
          </w:tcPr>
          <w:p w:rsidR="00263CE4" w:rsidRPr="004F3E85" w:rsidRDefault="00263CE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4200 (в день)</w:t>
            </w:r>
          </w:p>
        </w:tc>
      </w:tr>
      <w:tr w:rsidR="00263CE4" w:rsidRPr="004F3E85" w:rsidTr="004F3E85">
        <w:tc>
          <w:tcPr>
            <w:tcW w:w="4815" w:type="dxa"/>
          </w:tcPr>
          <w:p w:rsidR="00263CE4" w:rsidRPr="004F3E85" w:rsidRDefault="00263CE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компьютерное обеспечение (1 комплект, включая печатающее устройство - принтер, расходные материалы)</w:t>
            </w:r>
          </w:p>
        </w:tc>
        <w:tc>
          <w:tcPr>
            <w:tcW w:w="4256" w:type="dxa"/>
          </w:tcPr>
          <w:p w:rsidR="00263CE4" w:rsidRPr="004F3E85" w:rsidRDefault="00263CE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2400 (в день)</w:t>
            </w:r>
          </w:p>
        </w:tc>
      </w:tr>
      <w:tr w:rsidR="00263CE4" w:rsidRPr="004F3E85" w:rsidTr="004F3E85">
        <w:tc>
          <w:tcPr>
            <w:tcW w:w="4815" w:type="dxa"/>
          </w:tcPr>
          <w:p w:rsidR="00263CE4" w:rsidRPr="004F3E85" w:rsidRDefault="00263CE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электронная судейско-информационная аппаратура (1 комплект)</w:t>
            </w:r>
          </w:p>
        </w:tc>
        <w:tc>
          <w:tcPr>
            <w:tcW w:w="4256" w:type="dxa"/>
          </w:tcPr>
          <w:p w:rsidR="00263CE4" w:rsidRPr="004F3E85" w:rsidRDefault="00263CE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3200 (в день)</w:t>
            </w:r>
          </w:p>
        </w:tc>
      </w:tr>
    </w:tbl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Примечания: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 xml:space="preserve">1. </w:t>
      </w:r>
      <w:proofErr w:type="gramStart"/>
      <w:r w:rsidRPr="004F3E85">
        <w:rPr>
          <w:sz w:val="28"/>
          <w:szCs w:val="28"/>
        </w:rPr>
        <w:t xml:space="preserve">Расходы по оплате услуг (или аренда) за пользование спортивными сооружениями, помещениями для игры в интеллектуальные виды спорта, конференц-залами для проведения семинаров и конференций, </w:t>
      </w:r>
      <w:r w:rsidR="00AA2C9F" w:rsidRPr="004F3E85">
        <w:rPr>
          <w:sz w:val="28"/>
          <w:szCs w:val="28"/>
        </w:rPr>
        <w:t xml:space="preserve">сооружениями для технических видов спорта (аэродром, мототрек), </w:t>
      </w:r>
      <w:r w:rsidRPr="004F3E85">
        <w:rPr>
          <w:sz w:val="28"/>
          <w:szCs w:val="28"/>
        </w:rPr>
        <w:t>электронно-техническими и контрольно-измерительными приборами и прочим оборудованием, а также стоимость услуг по информационно-техническому обеспечению мероприятий, не включенных в данную таблицу, рассчитываются по предоставлению сведений или расценок с подробной расшифровкой величины</w:t>
      </w:r>
      <w:proofErr w:type="gramEnd"/>
      <w:r w:rsidRPr="004F3E85">
        <w:rPr>
          <w:sz w:val="28"/>
          <w:szCs w:val="28"/>
        </w:rPr>
        <w:t xml:space="preserve"> арендной платы (стоимости услуг), предоставляемых организациями-исполнителями.</w:t>
      </w:r>
    </w:p>
    <w:p w:rsidR="00EF0024" w:rsidRPr="004F3E85" w:rsidRDefault="00EF0024" w:rsidP="00623EB7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 xml:space="preserve">2. </w:t>
      </w:r>
      <w:proofErr w:type="gramStart"/>
      <w:r w:rsidRPr="004F3E85">
        <w:rPr>
          <w:sz w:val="28"/>
          <w:szCs w:val="28"/>
        </w:rPr>
        <w:t>Размер платы за пользование спортивными сооружениями: легко</w:t>
      </w:r>
      <w:r w:rsidR="00B62EA0">
        <w:rPr>
          <w:sz w:val="28"/>
          <w:szCs w:val="28"/>
        </w:rPr>
        <w:t>атлетический комплекс ГБУ СШОР «</w:t>
      </w:r>
      <w:r w:rsidRPr="004F3E85">
        <w:rPr>
          <w:sz w:val="28"/>
          <w:szCs w:val="28"/>
        </w:rPr>
        <w:t>Академия легкой атлетики г. Санкт-</w:t>
      </w:r>
      <w:r w:rsidR="00B62EA0">
        <w:rPr>
          <w:sz w:val="28"/>
          <w:szCs w:val="28"/>
        </w:rPr>
        <w:lastRenderedPageBreak/>
        <w:t>Петербурга», ООО «Дворец спортивных игр Зенит», ООО «Арена-Спорт», ООО «МСК-сервис»</w:t>
      </w:r>
      <w:r w:rsidRPr="004F3E85">
        <w:rPr>
          <w:sz w:val="28"/>
          <w:szCs w:val="28"/>
        </w:rPr>
        <w:t>, СПб ГБУ Центр физической ку</w:t>
      </w:r>
      <w:r w:rsidR="00B62EA0">
        <w:rPr>
          <w:sz w:val="28"/>
          <w:szCs w:val="28"/>
        </w:rPr>
        <w:t>льтуры, спорта и здоровья «Царское Село»</w:t>
      </w:r>
      <w:r w:rsidRPr="004F3E85">
        <w:rPr>
          <w:sz w:val="28"/>
          <w:szCs w:val="28"/>
        </w:rPr>
        <w:t xml:space="preserve">, </w:t>
      </w:r>
      <w:r w:rsidR="00EA5C0F" w:rsidRPr="004F3E85">
        <w:rPr>
          <w:sz w:val="28"/>
          <w:szCs w:val="28"/>
        </w:rPr>
        <w:t>Стадион «</w:t>
      </w:r>
      <w:proofErr w:type="spellStart"/>
      <w:r w:rsidR="00EA5C0F" w:rsidRPr="004F3E85">
        <w:rPr>
          <w:sz w:val="28"/>
          <w:szCs w:val="28"/>
        </w:rPr>
        <w:t>Кировец</w:t>
      </w:r>
      <w:proofErr w:type="spellEnd"/>
      <w:r w:rsidR="00EA5C0F" w:rsidRPr="004F3E85">
        <w:rPr>
          <w:sz w:val="28"/>
          <w:szCs w:val="28"/>
        </w:rPr>
        <w:t>» (г. Санкт – Петербург,</w:t>
      </w:r>
      <w:r w:rsidR="00024BA0" w:rsidRPr="004F3E85">
        <w:rPr>
          <w:sz w:val="28"/>
          <w:szCs w:val="28"/>
        </w:rPr>
        <w:t xml:space="preserve"> АО «Стадион «</w:t>
      </w:r>
      <w:proofErr w:type="spellStart"/>
      <w:r w:rsidR="00024BA0" w:rsidRPr="004F3E85">
        <w:rPr>
          <w:sz w:val="28"/>
          <w:szCs w:val="28"/>
        </w:rPr>
        <w:t>Кировец</w:t>
      </w:r>
      <w:proofErr w:type="spellEnd"/>
      <w:r w:rsidR="00024BA0" w:rsidRPr="004F3E85">
        <w:rPr>
          <w:sz w:val="28"/>
          <w:szCs w:val="28"/>
        </w:rPr>
        <w:t>»</w:t>
      </w:r>
      <w:r w:rsidR="00EA5C0F" w:rsidRPr="004F3E85">
        <w:rPr>
          <w:sz w:val="28"/>
          <w:szCs w:val="28"/>
        </w:rPr>
        <w:t>), Стадион «Динамо» (г. Санкт – Петербург,</w:t>
      </w:r>
      <w:r w:rsidR="00B62EA0">
        <w:rPr>
          <w:sz w:val="28"/>
          <w:szCs w:val="28"/>
        </w:rPr>
        <w:t xml:space="preserve"> </w:t>
      </w:r>
      <w:r w:rsidR="00EA5C0F" w:rsidRPr="004F3E85">
        <w:rPr>
          <w:sz w:val="28"/>
          <w:szCs w:val="28"/>
        </w:rPr>
        <w:t xml:space="preserve">ООО «УСС «Динамо»),  </w:t>
      </w:r>
      <w:r w:rsidR="00623EB7" w:rsidRPr="004F3E85">
        <w:rPr>
          <w:sz w:val="28"/>
          <w:szCs w:val="28"/>
        </w:rPr>
        <w:t>Малая спортивная арена (МСА) (г. Санкт – Петербург, СПБ ГАУ «Дирекция</w:t>
      </w:r>
      <w:proofErr w:type="gramEnd"/>
      <w:r w:rsidR="00623EB7" w:rsidRPr="004F3E85">
        <w:rPr>
          <w:sz w:val="28"/>
          <w:szCs w:val="28"/>
        </w:rPr>
        <w:t xml:space="preserve"> по управлению</w:t>
      </w:r>
      <w:r w:rsidR="00AA2C9F" w:rsidRPr="004F3E85">
        <w:rPr>
          <w:sz w:val="28"/>
          <w:szCs w:val="28"/>
        </w:rPr>
        <w:t xml:space="preserve"> </w:t>
      </w:r>
      <w:r w:rsidR="00623EB7" w:rsidRPr="004F3E85">
        <w:rPr>
          <w:sz w:val="28"/>
          <w:szCs w:val="28"/>
        </w:rPr>
        <w:t xml:space="preserve">спортивными сооружениями»), </w:t>
      </w:r>
      <w:r w:rsidR="000F4765">
        <w:rPr>
          <w:sz w:val="28"/>
          <w:szCs w:val="28"/>
        </w:rPr>
        <w:t>ф</w:t>
      </w:r>
      <w:r w:rsidR="006E6520" w:rsidRPr="004F3E85">
        <w:rPr>
          <w:sz w:val="28"/>
          <w:szCs w:val="28"/>
        </w:rPr>
        <w:t>утбольный стадион «Звезда»</w:t>
      </w:r>
      <w:r w:rsidR="000F4765">
        <w:rPr>
          <w:sz w:val="28"/>
          <w:szCs w:val="28"/>
        </w:rPr>
        <w:t>,</w:t>
      </w:r>
      <w:r w:rsidR="000F4765" w:rsidRPr="000F4765">
        <w:rPr>
          <w:sz w:val="28"/>
          <w:szCs w:val="28"/>
        </w:rPr>
        <w:t xml:space="preserve"> </w:t>
      </w:r>
      <w:r w:rsidR="000F4765" w:rsidRPr="001B1169">
        <w:rPr>
          <w:sz w:val="28"/>
          <w:szCs w:val="28"/>
        </w:rPr>
        <w:t xml:space="preserve">футбольный стадион «Спартак» </w:t>
      </w:r>
      <w:proofErr w:type="spellStart"/>
      <w:r w:rsidR="000F4765" w:rsidRPr="001B1169">
        <w:rPr>
          <w:sz w:val="28"/>
          <w:szCs w:val="28"/>
        </w:rPr>
        <w:t>г</w:t>
      </w:r>
      <w:proofErr w:type="gramStart"/>
      <w:r w:rsidR="000F4765" w:rsidRPr="001B1169">
        <w:rPr>
          <w:sz w:val="28"/>
          <w:szCs w:val="28"/>
        </w:rPr>
        <w:t>.З</w:t>
      </w:r>
      <w:proofErr w:type="gramEnd"/>
      <w:r w:rsidR="000F4765" w:rsidRPr="001B1169">
        <w:rPr>
          <w:sz w:val="28"/>
          <w:szCs w:val="28"/>
        </w:rPr>
        <w:t>еле</w:t>
      </w:r>
      <w:r w:rsidR="001B1169" w:rsidRPr="001B1169">
        <w:rPr>
          <w:sz w:val="28"/>
          <w:szCs w:val="28"/>
        </w:rPr>
        <w:t>но</w:t>
      </w:r>
      <w:r w:rsidR="000F4765" w:rsidRPr="001B1169">
        <w:rPr>
          <w:sz w:val="28"/>
          <w:szCs w:val="28"/>
        </w:rPr>
        <w:t>горск</w:t>
      </w:r>
      <w:proofErr w:type="spellEnd"/>
      <w:r w:rsidR="000F4765" w:rsidRPr="001B1169">
        <w:rPr>
          <w:sz w:val="28"/>
          <w:szCs w:val="28"/>
        </w:rPr>
        <w:t xml:space="preserve">  </w:t>
      </w:r>
      <w:r w:rsidRPr="001B1169">
        <w:rPr>
          <w:sz w:val="28"/>
          <w:szCs w:val="28"/>
        </w:rPr>
        <w:t>оплачивается в соответствии с</w:t>
      </w:r>
      <w:r w:rsidRPr="004F3E85">
        <w:rPr>
          <w:sz w:val="28"/>
          <w:szCs w:val="28"/>
        </w:rPr>
        <w:t xml:space="preserve"> действующим на момент проведения физкультурного мероприятия и спортивного мероприятия прейскурантом цен.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 xml:space="preserve">3. Компьютерное обеспечение (количество комплектов) определяется в соответствии с Регламентом проведения физкультурных мероприятий или Правилами соревнований по виду спорта, утвержденными </w:t>
      </w:r>
      <w:proofErr w:type="spellStart"/>
      <w:r w:rsidRPr="004F3E85">
        <w:rPr>
          <w:sz w:val="28"/>
          <w:szCs w:val="28"/>
        </w:rPr>
        <w:t>Минспортом</w:t>
      </w:r>
      <w:proofErr w:type="spellEnd"/>
      <w:r w:rsidRPr="004F3E85">
        <w:rPr>
          <w:sz w:val="28"/>
          <w:szCs w:val="28"/>
        </w:rPr>
        <w:t xml:space="preserve"> </w:t>
      </w:r>
      <w:r w:rsidR="00B62EA0">
        <w:rPr>
          <w:sz w:val="28"/>
          <w:szCs w:val="28"/>
        </w:rPr>
        <w:t>России</w:t>
      </w:r>
      <w:r w:rsidRPr="004F3E85">
        <w:rPr>
          <w:sz w:val="28"/>
          <w:szCs w:val="28"/>
        </w:rPr>
        <w:t xml:space="preserve"> (далее - регламент, правила). При отсутствии в регламентах или правилах указаний необходимого количества комплектов компьютерного обеспечения на количество участников необходимое количество компьютерного обеспечения (количество комплектов) определяется в соответствии с официальными разъяснениями всероссийской федерации по виду спорта.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4. При проведении физкультурных мероприятий и спортивных мероприятий на объектах спорта федеральных государственных учреждений и федеральных государственных унитарных предприятий, находящихся в ведении Министерства спорта Российской Федерации, услуги по предоставлению спортивных сооружений и оборудования подлежат оплате в соответствии с утвержденным учредителем указанных выше организаций прейскурантом цен.</w:t>
      </w:r>
    </w:p>
    <w:p w:rsidR="00EF0024" w:rsidRPr="004F3E85" w:rsidRDefault="00EF0024" w:rsidP="00EF0024">
      <w:pPr>
        <w:widowControl w:val="0"/>
        <w:autoSpaceDE w:val="0"/>
        <w:autoSpaceDN w:val="0"/>
        <w:rPr>
          <w:sz w:val="28"/>
          <w:szCs w:val="28"/>
        </w:rPr>
      </w:pPr>
    </w:p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7A4B16" w:rsidRDefault="00EF0024" w:rsidP="00EF0024">
      <w:pPr>
        <w:widowControl w:val="0"/>
        <w:autoSpaceDE w:val="0"/>
        <w:autoSpaceDN w:val="0"/>
        <w:jc w:val="center"/>
        <w:outlineLvl w:val="2"/>
        <w:rPr>
          <w:b/>
          <w:caps/>
          <w:sz w:val="28"/>
          <w:szCs w:val="28"/>
        </w:rPr>
      </w:pPr>
      <w:bookmarkStart w:id="7" w:name="P853"/>
      <w:bookmarkEnd w:id="7"/>
      <w:r w:rsidRPr="007A4B16">
        <w:rPr>
          <w:b/>
          <w:caps/>
          <w:sz w:val="28"/>
          <w:szCs w:val="28"/>
        </w:rPr>
        <w:t>Нормы</w:t>
      </w:r>
    </w:p>
    <w:p w:rsidR="00EF0024" w:rsidRPr="007A4B16" w:rsidRDefault="00EF0024" w:rsidP="007A4B16">
      <w:pPr>
        <w:widowControl w:val="0"/>
        <w:autoSpaceDE w:val="0"/>
        <w:autoSpaceDN w:val="0"/>
        <w:jc w:val="center"/>
        <w:rPr>
          <w:b/>
          <w:caps/>
          <w:sz w:val="28"/>
          <w:szCs w:val="28"/>
        </w:rPr>
      </w:pPr>
      <w:r w:rsidRPr="007A4B16">
        <w:rPr>
          <w:b/>
          <w:caps/>
          <w:sz w:val="28"/>
          <w:szCs w:val="28"/>
        </w:rPr>
        <w:t>оплаты услуг по страхованию жизни и здоровья спортсменов</w:t>
      </w:r>
      <w:r w:rsidR="007A4B16">
        <w:rPr>
          <w:b/>
          <w:caps/>
          <w:sz w:val="28"/>
          <w:szCs w:val="28"/>
        </w:rPr>
        <w:t xml:space="preserve"> </w:t>
      </w:r>
      <w:r w:rsidRPr="007A4B16">
        <w:rPr>
          <w:b/>
          <w:caps/>
          <w:sz w:val="28"/>
          <w:szCs w:val="28"/>
        </w:rPr>
        <w:t>(участников) от несчастных случаев при участии их</w:t>
      </w:r>
      <w:r w:rsidR="007A4B16">
        <w:rPr>
          <w:b/>
          <w:caps/>
          <w:sz w:val="28"/>
          <w:szCs w:val="28"/>
        </w:rPr>
        <w:t xml:space="preserve"> </w:t>
      </w:r>
      <w:r w:rsidRPr="007A4B16">
        <w:rPr>
          <w:b/>
          <w:caps/>
          <w:sz w:val="28"/>
          <w:szCs w:val="28"/>
        </w:rPr>
        <w:t>в физкультурных мероприятиях и спортивных мероприятиях</w:t>
      </w:r>
    </w:p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17"/>
        <w:gridCol w:w="2207"/>
      </w:tblGrid>
      <w:tr w:rsidR="00EF0024" w:rsidRPr="004F3E85" w:rsidTr="004F3E85">
        <w:tc>
          <w:tcPr>
            <w:tcW w:w="510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 xml:space="preserve">N </w:t>
            </w:r>
            <w:proofErr w:type="gramStart"/>
            <w:r w:rsidRPr="004F3E85">
              <w:rPr>
                <w:sz w:val="28"/>
                <w:szCs w:val="28"/>
              </w:rPr>
              <w:t>п</w:t>
            </w:r>
            <w:proofErr w:type="gramEnd"/>
            <w:r w:rsidRPr="004F3E85">
              <w:rPr>
                <w:sz w:val="28"/>
                <w:szCs w:val="28"/>
              </w:rPr>
              <w:t>/п</w:t>
            </w:r>
          </w:p>
        </w:tc>
        <w:tc>
          <w:tcPr>
            <w:tcW w:w="6917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Территория проведения мероприятия</w:t>
            </w:r>
          </w:p>
        </w:tc>
        <w:tc>
          <w:tcPr>
            <w:tcW w:w="2207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Оплата в день (в рублях)</w:t>
            </w:r>
          </w:p>
        </w:tc>
      </w:tr>
      <w:tr w:rsidR="00EF0024" w:rsidRPr="004F3E85" w:rsidTr="004F3E85">
        <w:trPr>
          <w:trHeight w:val="456"/>
        </w:trPr>
        <w:tc>
          <w:tcPr>
            <w:tcW w:w="510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1.</w:t>
            </w:r>
          </w:p>
        </w:tc>
        <w:tc>
          <w:tcPr>
            <w:tcW w:w="6917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На территории Российской Федерации</w:t>
            </w:r>
          </w:p>
        </w:tc>
        <w:tc>
          <w:tcPr>
            <w:tcW w:w="2207" w:type="dxa"/>
          </w:tcPr>
          <w:p w:rsidR="00EF0024" w:rsidRPr="004F3E85" w:rsidRDefault="00EF0024" w:rsidP="00662E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 xml:space="preserve">до </w:t>
            </w:r>
            <w:r w:rsidR="00662E3A" w:rsidRPr="004F3E85">
              <w:rPr>
                <w:sz w:val="28"/>
                <w:szCs w:val="28"/>
              </w:rPr>
              <w:t>100</w:t>
            </w:r>
          </w:p>
        </w:tc>
      </w:tr>
      <w:tr w:rsidR="00EF0024" w:rsidRPr="004F3E85" w:rsidTr="004F3E85">
        <w:tc>
          <w:tcPr>
            <w:tcW w:w="510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2.</w:t>
            </w:r>
          </w:p>
        </w:tc>
        <w:tc>
          <w:tcPr>
            <w:tcW w:w="6917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За пределами территории Российской Федерации</w:t>
            </w:r>
          </w:p>
        </w:tc>
        <w:tc>
          <w:tcPr>
            <w:tcW w:w="2207" w:type="dxa"/>
          </w:tcPr>
          <w:p w:rsidR="00EF0024" w:rsidRPr="004F3E85" w:rsidRDefault="00EF0024" w:rsidP="00662E3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 xml:space="preserve">до </w:t>
            </w:r>
            <w:r w:rsidR="00662E3A" w:rsidRPr="004F3E85">
              <w:rPr>
                <w:sz w:val="28"/>
                <w:szCs w:val="28"/>
              </w:rPr>
              <w:t>200</w:t>
            </w:r>
          </w:p>
        </w:tc>
      </w:tr>
    </w:tbl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Примечание: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Финансирование расходов по оплате страхования жизни и здоровья участников мероприятий от несчастных случаев может осуществляться как за счет бюджетных средств, так и за счет иных источников, не запрещенных законодательством Российской Федерации.</w:t>
      </w:r>
    </w:p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62EA0" w:rsidRDefault="00B62EA0" w:rsidP="00EF0024">
      <w:pPr>
        <w:widowControl w:val="0"/>
        <w:autoSpaceDE w:val="0"/>
        <w:autoSpaceDN w:val="0"/>
        <w:jc w:val="center"/>
        <w:outlineLvl w:val="2"/>
        <w:rPr>
          <w:b/>
          <w:caps/>
          <w:sz w:val="28"/>
          <w:szCs w:val="28"/>
        </w:rPr>
      </w:pPr>
    </w:p>
    <w:p w:rsidR="00B62EA0" w:rsidRDefault="00B62EA0" w:rsidP="00EF0024">
      <w:pPr>
        <w:widowControl w:val="0"/>
        <w:autoSpaceDE w:val="0"/>
        <w:autoSpaceDN w:val="0"/>
        <w:jc w:val="center"/>
        <w:outlineLvl w:val="2"/>
        <w:rPr>
          <w:b/>
          <w:caps/>
          <w:sz w:val="28"/>
          <w:szCs w:val="28"/>
        </w:rPr>
      </w:pPr>
    </w:p>
    <w:p w:rsidR="00EF0024" w:rsidRPr="007A4B16" w:rsidRDefault="00EF0024" w:rsidP="00EF0024">
      <w:pPr>
        <w:widowControl w:val="0"/>
        <w:autoSpaceDE w:val="0"/>
        <w:autoSpaceDN w:val="0"/>
        <w:jc w:val="center"/>
        <w:outlineLvl w:val="2"/>
        <w:rPr>
          <w:b/>
          <w:caps/>
          <w:sz w:val="28"/>
          <w:szCs w:val="28"/>
        </w:rPr>
      </w:pPr>
      <w:r w:rsidRPr="007A4B16">
        <w:rPr>
          <w:b/>
          <w:caps/>
          <w:sz w:val="28"/>
          <w:szCs w:val="28"/>
        </w:rPr>
        <w:lastRenderedPageBreak/>
        <w:t>Нормы</w:t>
      </w:r>
    </w:p>
    <w:p w:rsidR="00EF0024" w:rsidRPr="007A4B16" w:rsidRDefault="00EF0024" w:rsidP="00EF0024">
      <w:pPr>
        <w:widowControl w:val="0"/>
        <w:autoSpaceDE w:val="0"/>
        <w:autoSpaceDN w:val="0"/>
        <w:jc w:val="center"/>
        <w:rPr>
          <w:b/>
          <w:caps/>
          <w:sz w:val="28"/>
          <w:szCs w:val="28"/>
        </w:rPr>
      </w:pPr>
      <w:r w:rsidRPr="007A4B16">
        <w:rPr>
          <w:b/>
          <w:caps/>
          <w:sz w:val="28"/>
          <w:szCs w:val="28"/>
        </w:rPr>
        <w:t>оплаты средств на аккредитацию при проведении физкультурных</w:t>
      </w:r>
    </w:p>
    <w:p w:rsidR="00EF0024" w:rsidRPr="007A4B16" w:rsidRDefault="00EF0024" w:rsidP="00EF0024">
      <w:pPr>
        <w:widowControl w:val="0"/>
        <w:autoSpaceDE w:val="0"/>
        <w:autoSpaceDN w:val="0"/>
        <w:jc w:val="center"/>
        <w:rPr>
          <w:b/>
          <w:caps/>
          <w:sz w:val="28"/>
          <w:szCs w:val="28"/>
        </w:rPr>
      </w:pPr>
      <w:r w:rsidRPr="007A4B16">
        <w:rPr>
          <w:b/>
          <w:caps/>
          <w:sz w:val="28"/>
          <w:szCs w:val="28"/>
        </w:rPr>
        <w:t>мероприятий и спортивных мероприятий</w:t>
      </w:r>
    </w:p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3511"/>
      </w:tblGrid>
      <w:tr w:rsidR="00EF0024" w:rsidRPr="004F3E85" w:rsidTr="004F3E85">
        <w:tc>
          <w:tcPr>
            <w:tcW w:w="6123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Аккредитация</w:t>
            </w:r>
          </w:p>
        </w:tc>
        <w:tc>
          <w:tcPr>
            <w:tcW w:w="3511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Стоимость аккредитации на 1 человека (в рублях)</w:t>
            </w:r>
          </w:p>
        </w:tc>
      </w:tr>
      <w:tr w:rsidR="00EF0024" w:rsidRPr="004F3E85" w:rsidTr="004F3E85">
        <w:tc>
          <w:tcPr>
            <w:tcW w:w="6123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Аккредитация участников, прессы, гостей, официальных лиц и других участников физкультурных мероприятий и спортивных мероприятий</w:t>
            </w:r>
          </w:p>
        </w:tc>
        <w:tc>
          <w:tcPr>
            <w:tcW w:w="3511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до 350</w:t>
            </w:r>
          </w:p>
        </w:tc>
      </w:tr>
    </w:tbl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7A4B16" w:rsidRDefault="00EF0024" w:rsidP="007A4B16">
      <w:pPr>
        <w:widowControl w:val="0"/>
        <w:autoSpaceDE w:val="0"/>
        <w:autoSpaceDN w:val="0"/>
        <w:jc w:val="center"/>
        <w:outlineLvl w:val="2"/>
        <w:rPr>
          <w:b/>
          <w:caps/>
          <w:sz w:val="28"/>
          <w:szCs w:val="28"/>
        </w:rPr>
      </w:pPr>
      <w:r w:rsidRPr="007A4B16">
        <w:rPr>
          <w:b/>
          <w:caps/>
          <w:sz w:val="28"/>
          <w:szCs w:val="28"/>
        </w:rPr>
        <w:t>Нормы</w:t>
      </w:r>
      <w:r w:rsidR="007A4B16">
        <w:rPr>
          <w:b/>
          <w:caps/>
          <w:sz w:val="28"/>
          <w:szCs w:val="28"/>
        </w:rPr>
        <w:t xml:space="preserve"> </w:t>
      </w:r>
      <w:r w:rsidRPr="007A4B16">
        <w:rPr>
          <w:b/>
          <w:caps/>
          <w:sz w:val="28"/>
          <w:szCs w:val="28"/>
        </w:rPr>
        <w:t>оплаты услуг по обеспечению безопасности при проведении</w:t>
      </w:r>
      <w:r w:rsidR="007A4B16">
        <w:rPr>
          <w:b/>
          <w:caps/>
          <w:sz w:val="28"/>
          <w:szCs w:val="28"/>
        </w:rPr>
        <w:t xml:space="preserve"> </w:t>
      </w:r>
      <w:r w:rsidRPr="007A4B16">
        <w:rPr>
          <w:b/>
          <w:caps/>
          <w:sz w:val="28"/>
          <w:szCs w:val="28"/>
        </w:rPr>
        <w:t>физкультурных мероприятий и спортивных мероприятий</w:t>
      </w:r>
    </w:p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3511"/>
      </w:tblGrid>
      <w:tr w:rsidR="00EF0024" w:rsidRPr="004F3E85" w:rsidTr="004F3E85">
        <w:tc>
          <w:tcPr>
            <w:tcW w:w="6123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3511" w:type="dxa"/>
          </w:tcPr>
          <w:p w:rsidR="00EF0024" w:rsidRPr="004F3E85" w:rsidRDefault="00EF0024" w:rsidP="00EF002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>Стоимость услуг за 1 сотрудника</w:t>
            </w:r>
            <w:r w:rsidR="003C20DA" w:rsidRPr="004F3E85">
              <w:rPr>
                <w:sz w:val="28"/>
                <w:szCs w:val="28"/>
              </w:rPr>
              <w:t xml:space="preserve"> в час</w:t>
            </w:r>
            <w:r w:rsidRPr="004F3E85">
              <w:rPr>
                <w:sz w:val="28"/>
                <w:szCs w:val="28"/>
              </w:rPr>
              <w:t xml:space="preserve"> (в рублях)</w:t>
            </w:r>
          </w:p>
        </w:tc>
      </w:tr>
      <w:tr w:rsidR="00EF0024" w:rsidRPr="004F3E85" w:rsidTr="004F3E85">
        <w:tc>
          <w:tcPr>
            <w:tcW w:w="6123" w:type="dxa"/>
          </w:tcPr>
          <w:p w:rsidR="00EF0024" w:rsidRPr="004F3E85" w:rsidRDefault="00EF0024" w:rsidP="00662E3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 xml:space="preserve">Обеспечение безопасности участников физкультурных мероприятий и спортивных </w:t>
            </w:r>
            <w:r w:rsidR="00B422B5" w:rsidRPr="004F3E85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3511" w:type="dxa"/>
          </w:tcPr>
          <w:p w:rsidR="00EF0024" w:rsidRPr="004F3E85" w:rsidRDefault="003D42CB" w:rsidP="003C20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F3E85">
              <w:rPr>
                <w:sz w:val="28"/>
                <w:szCs w:val="28"/>
              </w:rPr>
              <w:t xml:space="preserve">до </w:t>
            </w:r>
            <w:r w:rsidR="003C20DA" w:rsidRPr="004F3E85">
              <w:rPr>
                <w:sz w:val="28"/>
                <w:szCs w:val="28"/>
              </w:rPr>
              <w:t>4</w:t>
            </w:r>
            <w:r w:rsidRPr="004F3E85">
              <w:rPr>
                <w:sz w:val="28"/>
                <w:szCs w:val="28"/>
              </w:rPr>
              <w:t>00</w:t>
            </w:r>
          </w:p>
        </w:tc>
      </w:tr>
    </w:tbl>
    <w:p w:rsidR="00EF0024" w:rsidRPr="004F3E85" w:rsidRDefault="00EF0024" w:rsidP="00EF0024">
      <w:pPr>
        <w:widowControl w:val="0"/>
        <w:autoSpaceDE w:val="0"/>
        <w:autoSpaceDN w:val="0"/>
        <w:rPr>
          <w:sz w:val="28"/>
          <w:szCs w:val="28"/>
        </w:rPr>
      </w:pPr>
    </w:p>
    <w:p w:rsidR="00EF0024" w:rsidRPr="00CB527C" w:rsidRDefault="00EF0024" w:rsidP="00EF0024">
      <w:pPr>
        <w:widowControl w:val="0"/>
        <w:autoSpaceDE w:val="0"/>
        <w:autoSpaceDN w:val="0"/>
        <w:rPr>
          <w:rFonts w:ascii="Calibri" w:hAnsi="Calibri" w:cs="Calibri"/>
          <w:sz w:val="22"/>
        </w:rPr>
      </w:pPr>
    </w:p>
    <w:p w:rsidR="00217EBD" w:rsidRDefault="00217EBD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17EBD" w:rsidRDefault="00217EBD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17EBD" w:rsidRDefault="00217EBD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17EBD" w:rsidRDefault="00217EBD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17EBD" w:rsidRDefault="00217EBD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17EBD" w:rsidRDefault="00217EBD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17EBD" w:rsidRDefault="00217EBD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17EBD" w:rsidRDefault="00217EBD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217EBD" w:rsidRDefault="00217EBD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4F3E85" w:rsidRDefault="004F3E85" w:rsidP="00EF0024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p w:rsidR="00EF0024" w:rsidRPr="004F3E85" w:rsidRDefault="00EF0024" w:rsidP="00EF0024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4F3E85">
        <w:rPr>
          <w:sz w:val="24"/>
          <w:szCs w:val="24"/>
        </w:rPr>
        <w:t>Приложение 8</w:t>
      </w:r>
    </w:p>
    <w:p w:rsidR="00EF0024" w:rsidRPr="004F3E85" w:rsidRDefault="00EF0024" w:rsidP="00EF0024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4F3E85">
        <w:rPr>
          <w:sz w:val="24"/>
          <w:szCs w:val="24"/>
        </w:rPr>
        <w:t>к Положению</w:t>
      </w:r>
    </w:p>
    <w:p w:rsidR="00EF0024" w:rsidRPr="000D6E55" w:rsidRDefault="00EF0024" w:rsidP="00EF0024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EF0024" w:rsidRPr="004F3E85" w:rsidRDefault="00EF0024" w:rsidP="00EF00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8" w:name="P899"/>
      <w:bookmarkEnd w:id="8"/>
      <w:r w:rsidRPr="004F3E85">
        <w:rPr>
          <w:b/>
          <w:sz w:val="28"/>
          <w:szCs w:val="28"/>
        </w:rPr>
        <w:t>НОРМЫ</w:t>
      </w:r>
    </w:p>
    <w:p w:rsidR="00EF0024" w:rsidRPr="004F3E85" w:rsidRDefault="00EF0024" w:rsidP="00EF002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F3E85">
        <w:rPr>
          <w:b/>
          <w:sz w:val="28"/>
          <w:szCs w:val="28"/>
        </w:rPr>
        <w:t>ФИНАНСИРОВАНИЯ ИНЫХ РАСХОДОВ</w:t>
      </w:r>
    </w:p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F0024" w:rsidRPr="004F3E85" w:rsidRDefault="00EF0024" w:rsidP="00EF00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1. Расходы на оплату заявочных взносов (вступительных взносов, взносов за участие) за участие команд в физкультурных мероприятиях и спортивных мероприятиях, взносов на судейство оплачиваются в соответствии с положениями, вызовами и регламентами проведения физкультурных мероприятий и спортивных мероприятий.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2. Расходы на изготовление и приобретение полиграфической продукции, спортивной атрибутики, спортивной экипировки, нанесения логотипов оплачиваются в соответствии со средними в регионе ценами на вышеуказанную продукцию на основании проведенного мониторинга цен.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3. Расходы на звуковое и световое оборудование, аренду электронного, мультимедийного и специального оборудования при проведении физкультурных мероприятий и спортивных мероприятий в помещениях, на спортивных сооружениях оплачиваются в соответствии со средними в регионе ценами на вышеуказанные услуги на основании проведенного мониторинга цен.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 xml:space="preserve">4. Расходы на организацию торжественного открытия </w:t>
      </w:r>
      <w:proofErr w:type="gramStart"/>
      <w:r w:rsidRPr="004F3E85">
        <w:rPr>
          <w:sz w:val="28"/>
          <w:szCs w:val="28"/>
        </w:rPr>
        <w:t>и(</w:t>
      </w:r>
      <w:proofErr w:type="gramEnd"/>
      <w:r w:rsidRPr="004F3E85">
        <w:rPr>
          <w:sz w:val="28"/>
          <w:szCs w:val="28"/>
        </w:rPr>
        <w:t>или) закрытия физкультурных мероприятий и спортивных мероприятий, услуги сценаристов, режиссеров, аниматоров, артистов, музыкантов, ведущих и других привлеченных лиц</w:t>
      </w:r>
      <w:r w:rsidR="00B422B5" w:rsidRPr="004F3E85">
        <w:rPr>
          <w:sz w:val="28"/>
          <w:szCs w:val="28"/>
        </w:rPr>
        <w:t>,</w:t>
      </w:r>
      <w:r w:rsidRPr="004F3E85">
        <w:rPr>
          <w:sz w:val="28"/>
          <w:szCs w:val="28"/>
        </w:rPr>
        <w:t xml:space="preserve"> оплачиваются в соответствии со средними в регионе ценами на вышеуказанные услуги на основании проведенного мониторинга цен.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5. Расходы, связанные с оформлением спортивных сооружений, арен, помещений цветами, воздушными шарами, баннерами и т.п. при проведении физкультурных мероприятий и спортивных мероприятий, оплачиваются в соответствии со средними в регионе ценами на вышеуказанную продукцию на основании проведенного мониторинга цен.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6. Расходы на аренду оргтехники, мебели, инвентаря и оборудования при проведении физкультурных мероприятий и спортивных мероприятий оплачиваются в соответствии со средними в регионе ценами на вышеуказанные услуги на основании проведенного мониторинга цен.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7. Расходы на приобретение расходных материалов, канцелярских товаров при проведении физкультурных мероприятий и спортивных мероприятий оплачиваются в соответствии со средними в регионе ценами на вышеуказанные услуги на основании проведенного мониторинга цен.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 xml:space="preserve">8. Расходы на оказание услуг по предоставлению технических помещений, санитарных помещений, биотуалетов при проведении физкультурных мероприятий и спортивных мероприятий оплачиваются в соответствии со средними в регионе </w:t>
      </w:r>
      <w:r w:rsidRPr="004F3E85">
        <w:rPr>
          <w:sz w:val="28"/>
          <w:szCs w:val="28"/>
        </w:rPr>
        <w:lastRenderedPageBreak/>
        <w:t>ценами на вышеуказанные услуги на основании проведенного мониторинга цен.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9. Расходы на оказание медицинских услуг по обслуживанию (медицинскому сопровождению) физкультурных мероприятий и спортивных соревнований оплачиваются в соответствии со средними в регионе ценами на вышеуказанные услуги на основании проведенного мониторинга цен.</w:t>
      </w:r>
    </w:p>
    <w:p w:rsidR="00EF0024" w:rsidRPr="004F3E85" w:rsidRDefault="00EF0024" w:rsidP="00EF0024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4F3E85">
        <w:rPr>
          <w:sz w:val="28"/>
          <w:szCs w:val="28"/>
        </w:rPr>
        <w:t>10. Расходы на оказание услуг фотографирования, видеосъемки при проведении физкультурных мероприятий и спортивных мероприятий оплачиваются в соответствии со средними в регионе ценами на вышеуказанные услуги на основании проведенного мониторинга цен.</w:t>
      </w:r>
    </w:p>
    <w:sectPr w:rsidR="00EF0024" w:rsidRPr="004F3E85" w:rsidSect="00C8145F">
      <w:pgSz w:w="11906" w:h="16838"/>
      <w:pgMar w:top="568" w:right="707" w:bottom="567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4A9D" w16cex:dateUtc="2022-05-18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0BAAF8" w16cid:durableId="262F4A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19" w:rsidRDefault="00183B19" w:rsidP="003B3BA1">
      <w:r>
        <w:separator/>
      </w:r>
    </w:p>
  </w:endnote>
  <w:endnote w:type="continuationSeparator" w:id="0">
    <w:p w:rsidR="00183B19" w:rsidRDefault="00183B19" w:rsidP="003B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19" w:rsidRDefault="00183B19" w:rsidP="003B3BA1">
      <w:r>
        <w:separator/>
      </w:r>
    </w:p>
  </w:footnote>
  <w:footnote w:type="continuationSeparator" w:id="0">
    <w:p w:rsidR="00183B19" w:rsidRDefault="00183B19" w:rsidP="003B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44E"/>
    <w:multiLevelType w:val="hybridMultilevel"/>
    <w:tmpl w:val="C0228292"/>
    <w:lvl w:ilvl="0" w:tplc="18ACF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3B11"/>
    <w:multiLevelType w:val="hybridMultilevel"/>
    <w:tmpl w:val="C1D8375A"/>
    <w:lvl w:ilvl="0" w:tplc="E0B04080">
      <w:start w:val="62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19D2262"/>
    <w:multiLevelType w:val="hybridMultilevel"/>
    <w:tmpl w:val="E23CCDA4"/>
    <w:lvl w:ilvl="0" w:tplc="56F42DD0">
      <w:start w:val="2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2193A1F"/>
    <w:multiLevelType w:val="hybridMultilevel"/>
    <w:tmpl w:val="A83481AA"/>
    <w:lvl w:ilvl="0" w:tplc="D1B6A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1B482F"/>
    <w:multiLevelType w:val="multilevel"/>
    <w:tmpl w:val="D74C39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5194C39"/>
    <w:multiLevelType w:val="hybridMultilevel"/>
    <w:tmpl w:val="C0228292"/>
    <w:lvl w:ilvl="0" w:tplc="18ACF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54EEC"/>
    <w:multiLevelType w:val="hybridMultilevel"/>
    <w:tmpl w:val="059EFAE0"/>
    <w:lvl w:ilvl="0" w:tplc="03F42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E34FE5"/>
    <w:multiLevelType w:val="hybridMultilevel"/>
    <w:tmpl w:val="2882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32579"/>
    <w:multiLevelType w:val="hybridMultilevel"/>
    <w:tmpl w:val="326CCCDE"/>
    <w:lvl w:ilvl="0" w:tplc="456EE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367F0E"/>
    <w:multiLevelType w:val="hybridMultilevel"/>
    <w:tmpl w:val="A3B00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A4E99"/>
    <w:multiLevelType w:val="hybridMultilevel"/>
    <w:tmpl w:val="1A3CE0A0"/>
    <w:lvl w:ilvl="0" w:tplc="63DC4D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44A14A1"/>
    <w:multiLevelType w:val="hybridMultilevel"/>
    <w:tmpl w:val="23A00EF8"/>
    <w:lvl w:ilvl="0" w:tplc="ADA2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140E54"/>
    <w:multiLevelType w:val="hybridMultilevel"/>
    <w:tmpl w:val="25AA6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A73246"/>
    <w:multiLevelType w:val="hybridMultilevel"/>
    <w:tmpl w:val="EBD27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25AAE"/>
    <w:multiLevelType w:val="multilevel"/>
    <w:tmpl w:val="914237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94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1440"/>
      </w:pPr>
      <w:rPr>
        <w:rFonts w:hint="default"/>
      </w:rPr>
    </w:lvl>
  </w:abstractNum>
  <w:abstractNum w:abstractNumId="15">
    <w:nsid w:val="24D5425A"/>
    <w:multiLevelType w:val="hybridMultilevel"/>
    <w:tmpl w:val="0F0A3C92"/>
    <w:lvl w:ilvl="0" w:tplc="9B0C9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A316D4"/>
    <w:multiLevelType w:val="hybridMultilevel"/>
    <w:tmpl w:val="889EB3B4"/>
    <w:lvl w:ilvl="0" w:tplc="C32AC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CE7C3E"/>
    <w:multiLevelType w:val="hybridMultilevel"/>
    <w:tmpl w:val="19C624F8"/>
    <w:lvl w:ilvl="0" w:tplc="75D2683A">
      <w:start w:val="20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8701D8C"/>
    <w:multiLevelType w:val="hybridMultilevel"/>
    <w:tmpl w:val="46C08B4C"/>
    <w:lvl w:ilvl="0" w:tplc="041E41F2">
      <w:start w:val="22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A287307"/>
    <w:multiLevelType w:val="hybridMultilevel"/>
    <w:tmpl w:val="3476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C2969"/>
    <w:multiLevelType w:val="hybridMultilevel"/>
    <w:tmpl w:val="EA6494CA"/>
    <w:lvl w:ilvl="0" w:tplc="98EC4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8F0625"/>
    <w:multiLevelType w:val="multilevel"/>
    <w:tmpl w:val="F8547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2EDB31F7"/>
    <w:multiLevelType w:val="multilevel"/>
    <w:tmpl w:val="F8547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33E76053"/>
    <w:multiLevelType w:val="hybridMultilevel"/>
    <w:tmpl w:val="FA509CB4"/>
    <w:lvl w:ilvl="0" w:tplc="C8B449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58E48B8"/>
    <w:multiLevelType w:val="hybridMultilevel"/>
    <w:tmpl w:val="08C0EF34"/>
    <w:lvl w:ilvl="0" w:tplc="7872274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7190A66"/>
    <w:multiLevelType w:val="hybridMultilevel"/>
    <w:tmpl w:val="85441598"/>
    <w:lvl w:ilvl="0" w:tplc="E690D8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45348E"/>
    <w:multiLevelType w:val="multilevel"/>
    <w:tmpl w:val="D5A0EB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3F670727"/>
    <w:multiLevelType w:val="hybridMultilevel"/>
    <w:tmpl w:val="0BA622DC"/>
    <w:lvl w:ilvl="0" w:tplc="33965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E000CE"/>
    <w:multiLevelType w:val="hybridMultilevel"/>
    <w:tmpl w:val="EADEDDBE"/>
    <w:lvl w:ilvl="0" w:tplc="08A06304">
      <w:start w:val="1"/>
      <w:numFmt w:val="decimal"/>
      <w:lvlText w:val="%1."/>
      <w:lvlJc w:val="left"/>
      <w:pPr>
        <w:tabs>
          <w:tab w:val="num" w:pos="17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BE9649E"/>
    <w:multiLevelType w:val="hybridMultilevel"/>
    <w:tmpl w:val="62DA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E4B5E"/>
    <w:multiLevelType w:val="hybridMultilevel"/>
    <w:tmpl w:val="DBD4D65C"/>
    <w:lvl w:ilvl="0" w:tplc="F11C4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C22620"/>
    <w:multiLevelType w:val="hybridMultilevel"/>
    <w:tmpl w:val="2DD006D8"/>
    <w:lvl w:ilvl="0" w:tplc="FA2E47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4FC91428"/>
    <w:multiLevelType w:val="hybridMultilevel"/>
    <w:tmpl w:val="CB68019A"/>
    <w:lvl w:ilvl="0" w:tplc="1ABAC4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910F824">
      <w:start w:val="7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1015003"/>
    <w:multiLevelType w:val="hybridMultilevel"/>
    <w:tmpl w:val="35FE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445702"/>
    <w:multiLevelType w:val="hybridMultilevel"/>
    <w:tmpl w:val="42288B3E"/>
    <w:lvl w:ilvl="0" w:tplc="14F68316">
      <w:start w:val="2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2B11A48"/>
    <w:multiLevelType w:val="hybridMultilevel"/>
    <w:tmpl w:val="E06A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72533"/>
    <w:multiLevelType w:val="hybridMultilevel"/>
    <w:tmpl w:val="C0228292"/>
    <w:lvl w:ilvl="0" w:tplc="18ACF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141058"/>
    <w:multiLevelType w:val="multilevel"/>
    <w:tmpl w:val="F8547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>
    <w:nsid w:val="5BE9461A"/>
    <w:multiLevelType w:val="hybridMultilevel"/>
    <w:tmpl w:val="A76A04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5C46243A"/>
    <w:multiLevelType w:val="multilevel"/>
    <w:tmpl w:val="599E5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609B73A8"/>
    <w:multiLevelType w:val="hybridMultilevel"/>
    <w:tmpl w:val="5788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D81601"/>
    <w:multiLevelType w:val="multilevel"/>
    <w:tmpl w:val="19E85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66AA4CC5"/>
    <w:multiLevelType w:val="hybridMultilevel"/>
    <w:tmpl w:val="E752FA50"/>
    <w:lvl w:ilvl="0" w:tplc="1D407AE8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689148E5"/>
    <w:multiLevelType w:val="multilevel"/>
    <w:tmpl w:val="2E9A2E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2E50C5A"/>
    <w:multiLevelType w:val="hybridMultilevel"/>
    <w:tmpl w:val="91E2F86E"/>
    <w:lvl w:ilvl="0" w:tplc="B8D08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72F1795"/>
    <w:multiLevelType w:val="hybridMultilevel"/>
    <w:tmpl w:val="E8B8986E"/>
    <w:lvl w:ilvl="0" w:tplc="EA78B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7F4C44"/>
    <w:multiLevelType w:val="hybridMultilevel"/>
    <w:tmpl w:val="656EB87C"/>
    <w:lvl w:ilvl="0" w:tplc="C4BE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28"/>
  </w:num>
  <w:num w:numId="4">
    <w:abstractNumId w:val="43"/>
  </w:num>
  <w:num w:numId="5">
    <w:abstractNumId w:val="31"/>
  </w:num>
  <w:num w:numId="6">
    <w:abstractNumId w:val="21"/>
  </w:num>
  <w:num w:numId="7">
    <w:abstractNumId w:val="39"/>
  </w:num>
  <w:num w:numId="8">
    <w:abstractNumId w:val="22"/>
  </w:num>
  <w:num w:numId="9">
    <w:abstractNumId w:val="4"/>
  </w:num>
  <w:num w:numId="10">
    <w:abstractNumId w:val="37"/>
  </w:num>
  <w:num w:numId="11">
    <w:abstractNumId w:val="25"/>
  </w:num>
  <w:num w:numId="12">
    <w:abstractNumId w:val="26"/>
  </w:num>
  <w:num w:numId="13">
    <w:abstractNumId w:val="1"/>
  </w:num>
  <w:num w:numId="14">
    <w:abstractNumId w:val="40"/>
  </w:num>
  <w:num w:numId="15">
    <w:abstractNumId w:val="29"/>
  </w:num>
  <w:num w:numId="16">
    <w:abstractNumId w:val="32"/>
  </w:num>
  <w:num w:numId="17">
    <w:abstractNumId w:val="14"/>
  </w:num>
  <w:num w:numId="18">
    <w:abstractNumId w:val="17"/>
  </w:num>
  <w:num w:numId="19">
    <w:abstractNumId w:val="34"/>
  </w:num>
  <w:num w:numId="20">
    <w:abstractNumId w:val="18"/>
  </w:num>
  <w:num w:numId="21">
    <w:abstractNumId w:val="2"/>
  </w:num>
  <w:num w:numId="22">
    <w:abstractNumId w:val="42"/>
  </w:num>
  <w:num w:numId="23">
    <w:abstractNumId w:val="35"/>
  </w:num>
  <w:num w:numId="24">
    <w:abstractNumId w:val="44"/>
  </w:num>
  <w:num w:numId="25">
    <w:abstractNumId w:val="7"/>
  </w:num>
  <w:num w:numId="26">
    <w:abstractNumId w:val="9"/>
  </w:num>
  <w:num w:numId="27">
    <w:abstractNumId w:val="24"/>
  </w:num>
  <w:num w:numId="28">
    <w:abstractNumId w:val="15"/>
  </w:num>
  <w:num w:numId="29">
    <w:abstractNumId w:val="3"/>
  </w:num>
  <w:num w:numId="30">
    <w:abstractNumId w:val="45"/>
  </w:num>
  <w:num w:numId="31">
    <w:abstractNumId w:val="46"/>
  </w:num>
  <w:num w:numId="32">
    <w:abstractNumId w:val="11"/>
  </w:num>
  <w:num w:numId="33">
    <w:abstractNumId w:val="27"/>
  </w:num>
  <w:num w:numId="34">
    <w:abstractNumId w:val="20"/>
  </w:num>
  <w:num w:numId="35">
    <w:abstractNumId w:val="8"/>
  </w:num>
  <w:num w:numId="36">
    <w:abstractNumId w:val="23"/>
  </w:num>
  <w:num w:numId="37">
    <w:abstractNumId w:val="13"/>
  </w:num>
  <w:num w:numId="38">
    <w:abstractNumId w:val="19"/>
  </w:num>
  <w:num w:numId="39">
    <w:abstractNumId w:val="38"/>
  </w:num>
  <w:num w:numId="40">
    <w:abstractNumId w:val="6"/>
  </w:num>
  <w:num w:numId="41">
    <w:abstractNumId w:val="36"/>
  </w:num>
  <w:num w:numId="42">
    <w:abstractNumId w:val="0"/>
  </w:num>
  <w:num w:numId="43">
    <w:abstractNumId w:val="5"/>
  </w:num>
  <w:num w:numId="44">
    <w:abstractNumId w:val="30"/>
  </w:num>
  <w:num w:numId="45">
    <w:abstractNumId w:val="41"/>
  </w:num>
  <w:num w:numId="46">
    <w:abstractNumId w:val="33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A9"/>
    <w:rsid w:val="00000310"/>
    <w:rsid w:val="00002D7C"/>
    <w:rsid w:val="00003D59"/>
    <w:rsid w:val="00006295"/>
    <w:rsid w:val="00010A4B"/>
    <w:rsid w:val="00011DED"/>
    <w:rsid w:val="000129CD"/>
    <w:rsid w:val="00015887"/>
    <w:rsid w:val="00023370"/>
    <w:rsid w:val="00024BA0"/>
    <w:rsid w:val="0002683C"/>
    <w:rsid w:val="0003367A"/>
    <w:rsid w:val="00036EEA"/>
    <w:rsid w:val="00037D5A"/>
    <w:rsid w:val="00037DF6"/>
    <w:rsid w:val="000402EE"/>
    <w:rsid w:val="00041376"/>
    <w:rsid w:val="00042441"/>
    <w:rsid w:val="000462D7"/>
    <w:rsid w:val="00046ED0"/>
    <w:rsid w:val="0005162A"/>
    <w:rsid w:val="00053455"/>
    <w:rsid w:val="0005432F"/>
    <w:rsid w:val="00055E4C"/>
    <w:rsid w:val="000561A6"/>
    <w:rsid w:val="000578A3"/>
    <w:rsid w:val="00061542"/>
    <w:rsid w:val="00073B1B"/>
    <w:rsid w:val="00074481"/>
    <w:rsid w:val="000755E8"/>
    <w:rsid w:val="00075A7F"/>
    <w:rsid w:val="00082269"/>
    <w:rsid w:val="000832BD"/>
    <w:rsid w:val="000845F6"/>
    <w:rsid w:val="00086779"/>
    <w:rsid w:val="000872C8"/>
    <w:rsid w:val="00090C0F"/>
    <w:rsid w:val="00095671"/>
    <w:rsid w:val="000A2FDC"/>
    <w:rsid w:val="000B1E59"/>
    <w:rsid w:val="000B2280"/>
    <w:rsid w:val="000B28DB"/>
    <w:rsid w:val="000B32C4"/>
    <w:rsid w:val="000B5C7F"/>
    <w:rsid w:val="000B76D0"/>
    <w:rsid w:val="000C1310"/>
    <w:rsid w:val="000C2859"/>
    <w:rsid w:val="000C322F"/>
    <w:rsid w:val="000C3C3D"/>
    <w:rsid w:val="000D02BB"/>
    <w:rsid w:val="000D3467"/>
    <w:rsid w:val="000D3662"/>
    <w:rsid w:val="000D52D0"/>
    <w:rsid w:val="000D611E"/>
    <w:rsid w:val="000D6E55"/>
    <w:rsid w:val="000E2377"/>
    <w:rsid w:val="000E6B37"/>
    <w:rsid w:val="000F26FB"/>
    <w:rsid w:val="000F2862"/>
    <w:rsid w:val="000F2A52"/>
    <w:rsid w:val="000F470B"/>
    <w:rsid w:val="000F4765"/>
    <w:rsid w:val="000F648A"/>
    <w:rsid w:val="000F66F3"/>
    <w:rsid w:val="000F7FEC"/>
    <w:rsid w:val="00101BC3"/>
    <w:rsid w:val="0010214F"/>
    <w:rsid w:val="001028FA"/>
    <w:rsid w:val="00102F7C"/>
    <w:rsid w:val="001040E9"/>
    <w:rsid w:val="0010423E"/>
    <w:rsid w:val="001113C3"/>
    <w:rsid w:val="00117898"/>
    <w:rsid w:val="00124C6C"/>
    <w:rsid w:val="0012680D"/>
    <w:rsid w:val="001359F4"/>
    <w:rsid w:val="00135C78"/>
    <w:rsid w:val="00140EF0"/>
    <w:rsid w:val="00152C82"/>
    <w:rsid w:val="001535C3"/>
    <w:rsid w:val="00154464"/>
    <w:rsid w:val="00155519"/>
    <w:rsid w:val="00155A2A"/>
    <w:rsid w:val="00156452"/>
    <w:rsid w:val="00157B17"/>
    <w:rsid w:val="00160739"/>
    <w:rsid w:val="00161FF6"/>
    <w:rsid w:val="00162D8A"/>
    <w:rsid w:val="00164C90"/>
    <w:rsid w:val="001724F9"/>
    <w:rsid w:val="00174908"/>
    <w:rsid w:val="00183B19"/>
    <w:rsid w:val="00183EEB"/>
    <w:rsid w:val="00191D32"/>
    <w:rsid w:val="00197ADF"/>
    <w:rsid w:val="001A0B12"/>
    <w:rsid w:val="001A13D8"/>
    <w:rsid w:val="001A55C9"/>
    <w:rsid w:val="001A67FD"/>
    <w:rsid w:val="001A690C"/>
    <w:rsid w:val="001A7F59"/>
    <w:rsid w:val="001B1169"/>
    <w:rsid w:val="001B3C53"/>
    <w:rsid w:val="001B6C5F"/>
    <w:rsid w:val="001C0596"/>
    <w:rsid w:val="001C133F"/>
    <w:rsid w:val="001C78FE"/>
    <w:rsid w:val="001C7B20"/>
    <w:rsid w:val="001D1C6E"/>
    <w:rsid w:val="001D4E79"/>
    <w:rsid w:val="001D5688"/>
    <w:rsid w:val="001D5D66"/>
    <w:rsid w:val="001D6A25"/>
    <w:rsid w:val="001E219D"/>
    <w:rsid w:val="001E37D6"/>
    <w:rsid w:val="001E5783"/>
    <w:rsid w:val="001E5A83"/>
    <w:rsid w:val="001E694E"/>
    <w:rsid w:val="001F0065"/>
    <w:rsid w:val="001F65A7"/>
    <w:rsid w:val="00205E92"/>
    <w:rsid w:val="0021029F"/>
    <w:rsid w:val="00211A53"/>
    <w:rsid w:val="00213955"/>
    <w:rsid w:val="002153C6"/>
    <w:rsid w:val="00217EBD"/>
    <w:rsid w:val="002207C5"/>
    <w:rsid w:val="00222339"/>
    <w:rsid w:val="00227796"/>
    <w:rsid w:val="00233EF1"/>
    <w:rsid w:val="002417CB"/>
    <w:rsid w:val="002425FA"/>
    <w:rsid w:val="0024401C"/>
    <w:rsid w:val="00244B94"/>
    <w:rsid w:val="002503DD"/>
    <w:rsid w:val="002571FE"/>
    <w:rsid w:val="0026159A"/>
    <w:rsid w:val="00263054"/>
    <w:rsid w:val="00263CE4"/>
    <w:rsid w:val="00265232"/>
    <w:rsid w:val="00270A86"/>
    <w:rsid w:val="00270CA7"/>
    <w:rsid w:val="00271250"/>
    <w:rsid w:val="002723A9"/>
    <w:rsid w:val="0027275E"/>
    <w:rsid w:val="00274E47"/>
    <w:rsid w:val="00281FC1"/>
    <w:rsid w:val="00285477"/>
    <w:rsid w:val="00285813"/>
    <w:rsid w:val="002861B1"/>
    <w:rsid w:val="00290B21"/>
    <w:rsid w:val="00293590"/>
    <w:rsid w:val="00297342"/>
    <w:rsid w:val="002A1F41"/>
    <w:rsid w:val="002A2576"/>
    <w:rsid w:val="002A3C5C"/>
    <w:rsid w:val="002A43CC"/>
    <w:rsid w:val="002A49BB"/>
    <w:rsid w:val="002A5D49"/>
    <w:rsid w:val="002B2EA3"/>
    <w:rsid w:val="002B3991"/>
    <w:rsid w:val="002C5BBA"/>
    <w:rsid w:val="002D0D6D"/>
    <w:rsid w:val="002D2C18"/>
    <w:rsid w:val="002D614B"/>
    <w:rsid w:val="002E3BB8"/>
    <w:rsid w:val="002E40A8"/>
    <w:rsid w:val="002E4332"/>
    <w:rsid w:val="002E7B09"/>
    <w:rsid w:val="002F3574"/>
    <w:rsid w:val="002F3E69"/>
    <w:rsid w:val="00301D6D"/>
    <w:rsid w:val="003026B8"/>
    <w:rsid w:val="00303ADE"/>
    <w:rsid w:val="00305A7D"/>
    <w:rsid w:val="003061E5"/>
    <w:rsid w:val="00306B82"/>
    <w:rsid w:val="0031135B"/>
    <w:rsid w:val="00316162"/>
    <w:rsid w:val="003166EB"/>
    <w:rsid w:val="00322FD6"/>
    <w:rsid w:val="00323E2E"/>
    <w:rsid w:val="00323E97"/>
    <w:rsid w:val="00324036"/>
    <w:rsid w:val="00324AA0"/>
    <w:rsid w:val="003252EA"/>
    <w:rsid w:val="00325DD1"/>
    <w:rsid w:val="00326562"/>
    <w:rsid w:val="00333CAF"/>
    <w:rsid w:val="00333DEF"/>
    <w:rsid w:val="00337029"/>
    <w:rsid w:val="0034136E"/>
    <w:rsid w:val="00342FA9"/>
    <w:rsid w:val="00343B87"/>
    <w:rsid w:val="0035028E"/>
    <w:rsid w:val="003516DD"/>
    <w:rsid w:val="00352961"/>
    <w:rsid w:val="00352D61"/>
    <w:rsid w:val="00362387"/>
    <w:rsid w:val="00362584"/>
    <w:rsid w:val="00366FD2"/>
    <w:rsid w:val="00367A87"/>
    <w:rsid w:val="00377C50"/>
    <w:rsid w:val="003834DE"/>
    <w:rsid w:val="00386593"/>
    <w:rsid w:val="00387E36"/>
    <w:rsid w:val="003903E3"/>
    <w:rsid w:val="003909B5"/>
    <w:rsid w:val="00392C81"/>
    <w:rsid w:val="00393B7D"/>
    <w:rsid w:val="003A0ED8"/>
    <w:rsid w:val="003A4087"/>
    <w:rsid w:val="003A49C4"/>
    <w:rsid w:val="003A54EE"/>
    <w:rsid w:val="003A7591"/>
    <w:rsid w:val="003A7E44"/>
    <w:rsid w:val="003B0025"/>
    <w:rsid w:val="003B0690"/>
    <w:rsid w:val="003B3BA1"/>
    <w:rsid w:val="003B556A"/>
    <w:rsid w:val="003C20DA"/>
    <w:rsid w:val="003C3AE7"/>
    <w:rsid w:val="003C6244"/>
    <w:rsid w:val="003D42CB"/>
    <w:rsid w:val="003D5E79"/>
    <w:rsid w:val="003E3BFD"/>
    <w:rsid w:val="003F063F"/>
    <w:rsid w:val="003F391B"/>
    <w:rsid w:val="003F54F0"/>
    <w:rsid w:val="003F75C0"/>
    <w:rsid w:val="003F762F"/>
    <w:rsid w:val="004012E0"/>
    <w:rsid w:val="00402B1E"/>
    <w:rsid w:val="004034C1"/>
    <w:rsid w:val="00404077"/>
    <w:rsid w:val="004049E9"/>
    <w:rsid w:val="004055ED"/>
    <w:rsid w:val="00413055"/>
    <w:rsid w:val="0041506B"/>
    <w:rsid w:val="00416B55"/>
    <w:rsid w:val="00422B45"/>
    <w:rsid w:val="00425AF0"/>
    <w:rsid w:val="00430629"/>
    <w:rsid w:val="004369E9"/>
    <w:rsid w:val="00441EF8"/>
    <w:rsid w:val="00442525"/>
    <w:rsid w:val="00442730"/>
    <w:rsid w:val="0044751D"/>
    <w:rsid w:val="00447A0C"/>
    <w:rsid w:val="0045181A"/>
    <w:rsid w:val="0045338A"/>
    <w:rsid w:val="00462A82"/>
    <w:rsid w:val="00463775"/>
    <w:rsid w:val="0046716C"/>
    <w:rsid w:val="00470730"/>
    <w:rsid w:val="00472042"/>
    <w:rsid w:val="00472B61"/>
    <w:rsid w:val="00477B84"/>
    <w:rsid w:val="00480384"/>
    <w:rsid w:val="0048111D"/>
    <w:rsid w:val="00481C07"/>
    <w:rsid w:val="00485978"/>
    <w:rsid w:val="00490DBC"/>
    <w:rsid w:val="00495F24"/>
    <w:rsid w:val="004962A1"/>
    <w:rsid w:val="00497278"/>
    <w:rsid w:val="004A6E27"/>
    <w:rsid w:val="004B0478"/>
    <w:rsid w:val="004B20B4"/>
    <w:rsid w:val="004B26E6"/>
    <w:rsid w:val="004C0849"/>
    <w:rsid w:val="004C7E6B"/>
    <w:rsid w:val="004D25D2"/>
    <w:rsid w:val="004D2DF3"/>
    <w:rsid w:val="004E027E"/>
    <w:rsid w:val="004E4F35"/>
    <w:rsid w:val="004E5934"/>
    <w:rsid w:val="004E7A61"/>
    <w:rsid w:val="004F004A"/>
    <w:rsid w:val="004F3E85"/>
    <w:rsid w:val="004F60E2"/>
    <w:rsid w:val="004F7274"/>
    <w:rsid w:val="004F78E7"/>
    <w:rsid w:val="00500D67"/>
    <w:rsid w:val="005043E3"/>
    <w:rsid w:val="00516A9D"/>
    <w:rsid w:val="00517937"/>
    <w:rsid w:val="00517EBC"/>
    <w:rsid w:val="00525F34"/>
    <w:rsid w:val="00531D91"/>
    <w:rsid w:val="005326B2"/>
    <w:rsid w:val="0053359D"/>
    <w:rsid w:val="0053550E"/>
    <w:rsid w:val="0053682C"/>
    <w:rsid w:val="00536879"/>
    <w:rsid w:val="00547B53"/>
    <w:rsid w:val="00551623"/>
    <w:rsid w:val="00551B31"/>
    <w:rsid w:val="00554C36"/>
    <w:rsid w:val="005600A7"/>
    <w:rsid w:val="005667E3"/>
    <w:rsid w:val="00566A01"/>
    <w:rsid w:val="00571DEA"/>
    <w:rsid w:val="005759C7"/>
    <w:rsid w:val="005779A5"/>
    <w:rsid w:val="00584807"/>
    <w:rsid w:val="00584E41"/>
    <w:rsid w:val="00586423"/>
    <w:rsid w:val="0059160A"/>
    <w:rsid w:val="0059486E"/>
    <w:rsid w:val="00594F70"/>
    <w:rsid w:val="00596035"/>
    <w:rsid w:val="005978B2"/>
    <w:rsid w:val="005A0478"/>
    <w:rsid w:val="005A3F8F"/>
    <w:rsid w:val="005A6D47"/>
    <w:rsid w:val="005B1E28"/>
    <w:rsid w:val="005B2655"/>
    <w:rsid w:val="005B28B7"/>
    <w:rsid w:val="005B2CD7"/>
    <w:rsid w:val="005C0091"/>
    <w:rsid w:val="005C0BCF"/>
    <w:rsid w:val="005C1A30"/>
    <w:rsid w:val="005C4811"/>
    <w:rsid w:val="005C70BF"/>
    <w:rsid w:val="005D2F37"/>
    <w:rsid w:val="005D68CB"/>
    <w:rsid w:val="005D7354"/>
    <w:rsid w:val="005E12BE"/>
    <w:rsid w:val="005E355B"/>
    <w:rsid w:val="005E3E83"/>
    <w:rsid w:val="005E5DA7"/>
    <w:rsid w:val="005E6E50"/>
    <w:rsid w:val="005F0CF4"/>
    <w:rsid w:val="005F10CF"/>
    <w:rsid w:val="005F114B"/>
    <w:rsid w:val="005F2C97"/>
    <w:rsid w:val="006037F6"/>
    <w:rsid w:val="00604382"/>
    <w:rsid w:val="0060768E"/>
    <w:rsid w:val="00610918"/>
    <w:rsid w:val="00611025"/>
    <w:rsid w:val="00614F96"/>
    <w:rsid w:val="006163EB"/>
    <w:rsid w:val="00616D85"/>
    <w:rsid w:val="00620251"/>
    <w:rsid w:val="00620553"/>
    <w:rsid w:val="00620807"/>
    <w:rsid w:val="00620853"/>
    <w:rsid w:val="00622114"/>
    <w:rsid w:val="00623EB7"/>
    <w:rsid w:val="00624D03"/>
    <w:rsid w:val="00627B89"/>
    <w:rsid w:val="00632691"/>
    <w:rsid w:val="00632CC2"/>
    <w:rsid w:val="0063420F"/>
    <w:rsid w:val="006410E9"/>
    <w:rsid w:val="0065165A"/>
    <w:rsid w:val="00661B16"/>
    <w:rsid w:val="00662E3A"/>
    <w:rsid w:val="006633C0"/>
    <w:rsid w:val="00663466"/>
    <w:rsid w:val="00663E8B"/>
    <w:rsid w:val="0066428D"/>
    <w:rsid w:val="00672072"/>
    <w:rsid w:val="00672249"/>
    <w:rsid w:val="00672B76"/>
    <w:rsid w:val="006746A9"/>
    <w:rsid w:val="00674CF0"/>
    <w:rsid w:val="00675046"/>
    <w:rsid w:val="00681072"/>
    <w:rsid w:val="00681693"/>
    <w:rsid w:val="006828B8"/>
    <w:rsid w:val="00685290"/>
    <w:rsid w:val="00685A9C"/>
    <w:rsid w:val="006963D5"/>
    <w:rsid w:val="00696F01"/>
    <w:rsid w:val="006A6F41"/>
    <w:rsid w:val="006B022A"/>
    <w:rsid w:val="006B607C"/>
    <w:rsid w:val="006B69EB"/>
    <w:rsid w:val="006B6D5C"/>
    <w:rsid w:val="006C2BF9"/>
    <w:rsid w:val="006C31BE"/>
    <w:rsid w:val="006C480E"/>
    <w:rsid w:val="006C4ABB"/>
    <w:rsid w:val="006C4FD8"/>
    <w:rsid w:val="006D1AF6"/>
    <w:rsid w:val="006D3A11"/>
    <w:rsid w:val="006D5B76"/>
    <w:rsid w:val="006D5E2E"/>
    <w:rsid w:val="006D75BF"/>
    <w:rsid w:val="006E0768"/>
    <w:rsid w:val="006E6520"/>
    <w:rsid w:val="006E7670"/>
    <w:rsid w:val="007002B0"/>
    <w:rsid w:val="00715B2C"/>
    <w:rsid w:val="00720542"/>
    <w:rsid w:val="00721528"/>
    <w:rsid w:val="00723781"/>
    <w:rsid w:val="007246FE"/>
    <w:rsid w:val="00724922"/>
    <w:rsid w:val="00726DE4"/>
    <w:rsid w:val="00731AB6"/>
    <w:rsid w:val="00731D8B"/>
    <w:rsid w:val="0073396F"/>
    <w:rsid w:val="00734007"/>
    <w:rsid w:val="00734389"/>
    <w:rsid w:val="00734613"/>
    <w:rsid w:val="00736369"/>
    <w:rsid w:val="00742428"/>
    <w:rsid w:val="007442D9"/>
    <w:rsid w:val="00750444"/>
    <w:rsid w:val="00752627"/>
    <w:rsid w:val="00756FBC"/>
    <w:rsid w:val="00765057"/>
    <w:rsid w:val="00765714"/>
    <w:rsid w:val="0076598D"/>
    <w:rsid w:val="00766C9B"/>
    <w:rsid w:val="007674DC"/>
    <w:rsid w:val="00771697"/>
    <w:rsid w:val="007719D1"/>
    <w:rsid w:val="007747F8"/>
    <w:rsid w:val="00783750"/>
    <w:rsid w:val="00785080"/>
    <w:rsid w:val="00787A2B"/>
    <w:rsid w:val="0079031C"/>
    <w:rsid w:val="00790793"/>
    <w:rsid w:val="00796311"/>
    <w:rsid w:val="007A4B16"/>
    <w:rsid w:val="007A5FA1"/>
    <w:rsid w:val="007A74D8"/>
    <w:rsid w:val="007B0626"/>
    <w:rsid w:val="007B220E"/>
    <w:rsid w:val="007B3636"/>
    <w:rsid w:val="007C1E64"/>
    <w:rsid w:val="007C27CC"/>
    <w:rsid w:val="007C28B6"/>
    <w:rsid w:val="007D6BA8"/>
    <w:rsid w:val="007E1742"/>
    <w:rsid w:val="007E6B22"/>
    <w:rsid w:val="007F276E"/>
    <w:rsid w:val="007F2857"/>
    <w:rsid w:val="007F4098"/>
    <w:rsid w:val="00800EB7"/>
    <w:rsid w:val="00805E8A"/>
    <w:rsid w:val="00806DD0"/>
    <w:rsid w:val="00806E01"/>
    <w:rsid w:val="0080724E"/>
    <w:rsid w:val="008073C5"/>
    <w:rsid w:val="00811A3D"/>
    <w:rsid w:val="008147AC"/>
    <w:rsid w:val="00814D1F"/>
    <w:rsid w:val="00821EEC"/>
    <w:rsid w:val="0082637E"/>
    <w:rsid w:val="00836CAC"/>
    <w:rsid w:val="00841C9D"/>
    <w:rsid w:val="008458EE"/>
    <w:rsid w:val="008459CE"/>
    <w:rsid w:val="00856E32"/>
    <w:rsid w:val="0086181D"/>
    <w:rsid w:val="0086236D"/>
    <w:rsid w:val="008649D9"/>
    <w:rsid w:val="00866581"/>
    <w:rsid w:val="0087035E"/>
    <w:rsid w:val="00870C46"/>
    <w:rsid w:val="00871BD5"/>
    <w:rsid w:val="008739F5"/>
    <w:rsid w:val="00874277"/>
    <w:rsid w:val="00874E6D"/>
    <w:rsid w:val="00875E78"/>
    <w:rsid w:val="00876230"/>
    <w:rsid w:val="00877BC8"/>
    <w:rsid w:val="00877D1F"/>
    <w:rsid w:val="00883B65"/>
    <w:rsid w:val="008859A3"/>
    <w:rsid w:val="008876D2"/>
    <w:rsid w:val="008914A2"/>
    <w:rsid w:val="00893044"/>
    <w:rsid w:val="008963DB"/>
    <w:rsid w:val="008A1AE9"/>
    <w:rsid w:val="008A3A20"/>
    <w:rsid w:val="008A4989"/>
    <w:rsid w:val="008A6979"/>
    <w:rsid w:val="008A6AF7"/>
    <w:rsid w:val="008A6E73"/>
    <w:rsid w:val="008B2C2B"/>
    <w:rsid w:val="008B5DB0"/>
    <w:rsid w:val="008B6704"/>
    <w:rsid w:val="008C07B1"/>
    <w:rsid w:val="008C25AE"/>
    <w:rsid w:val="008C4BB4"/>
    <w:rsid w:val="008C4CF4"/>
    <w:rsid w:val="008D020B"/>
    <w:rsid w:val="008D5A3F"/>
    <w:rsid w:val="008D5E23"/>
    <w:rsid w:val="008E4A38"/>
    <w:rsid w:val="008E6073"/>
    <w:rsid w:val="008F1F81"/>
    <w:rsid w:val="008F3A37"/>
    <w:rsid w:val="008F3D93"/>
    <w:rsid w:val="008F68F8"/>
    <w:rsid w:val="008F743B"/>
    <w:rsid w:val="00901F86"/>
    <w:rsid w:val="009056B5"/>
    <w:rsid w:val="009061CE"/>
    <w:rsid w:val="00910C69"/>
    <w:rsid w:val="00910DFA"/>
    <w:rsid w:val="009145CE"/>
    <w:rsid w:val="00914868"/>
    <w:rsid w:val="00914F23"/>
    <w:rsid w:val="00916423"/>
    <w:rsid w:val="009221C0"/>
    <w:rsid w:val="0092366A"/>
    <w:rsid w:val="0093174B"/>
    <w:rsid w:val="00931CB0"/>
    <w:rsid w:val="00933A52"/>
    <w:rsid w:val="0093448C"/>
    <w:rsid w:val="00940E71"/>
    <w:rsid w:val="00941AA1"/>
    <w:rsid w:val="009422A9"/>
    <w:rsid w:val="00945CA6"/>
    <w:rsid w:val="009469CE"/>
    <w:rsid w:val="00956051"/>
    <w:rsid w:val="00967B96"/>
    <w:rsid w:val="009711F5"/>
    <w:rsid w:val="009714E1"/>
    <w:rsid w:val="00971F8F"/>
    <w:rsid w:val="00977C1C"/>
    <w:rsid w:val="00980D32"/>
    <w:rsid w:val="00981D35"/>
    <w:rsid w:val="009875D2"/>
    <w:rsid w:val="00995862"/>
    <w:rsid w:val="009966BA"/>
    <w:rsid w:val="009A2AE6"/>
    <w:rsid w:val="009A41F3"/>
    <w:rsid w:val="009A6826"/>
    <w:rsid w:val="009B4382"/>
    <w:rsid w:val="009B55DF"/>
    <w:rsid w:val="009B6279"/>
    <w:rsid w:val="009C6D5B"/>
    <w:rsid w:val="009C72B4"/>
    <w:rsid w:val="009D1BC8"/>
    <w:rsid w:val="009D25C6"/>
    <w:rsid w:val="009D31FB"/>
    <w:rsid w:val="009D5036"/>
    <w:rsid w:val="009D51F5"/>
    <w:rsid w:val="009E177A"/>
    <w:rsid w:val="009E4ECA"/>
    <w:rsid w:val="009E5D8B"/>
    <w:rsid w:val="009F00BC"/>
    <w:rsid w:val="009F1415"/>
    <w:rsid w:val="009F2990"/>
    <w:rsid w:val="009F4FFB"/>
    <w:rsid w:val="009F580D"/>
    <w:rsid w:val="00A01649"/>
    <w:rsid w:val="00A04BBE"/>
    <w:rsid w:val="00A06101"/>
    <w:rsid w:val="00A07573"/>
    <w:rsid w:val="00A14251"/>
    <w:rsid w:val="00A16001"/>
    <w:rsid w:val="00A16FCF"/>
    <w:rsid w:val="00A228F1"/>
    <w:rsid w:val="00A2517E"/>
    <w:rsid w:val="00A260DB"/>
    <w:rsid w:val="00A338AF"/>
    <w:rsid w:val="00A36BA6"/>
    <w:rsid w:val="00A41B7D"/>
    <w:rsid w:val="00A476BC"/>
    <w:rsid w:val="00A51CA0"/>
    <w:rsid w:val="00A5318C"/>
    <w:rsid w:val="00A55738"/>
    <w:rsid w:val="00A62ED9"/>
    <w:rsid w:val="00A64A43"/>
    <w:rsid w:val="00A6668A"/>
    <w:rsid w:val="00A66E1C"/>
    <w:rsid w:val="00A71A9D"/>
    <w:rsid w:val="00A71B59"/>
    <w:rsid w:val="00A71CAB"/>
    <w:rsid w:val="00A7348F"/>
    <w:rsid w:val="00A76B41"/>
    <w:rsid w:val="00A81622"/>
    <w:rsid w:val="00A82799"/>
    <w:rsid w:val="00A94AB4"/>
    <w:rsid w:val="00A94B63"/>
    <w:rsid w:val="00A96161"/>
    <w:rsid w:val="00A96AF8"/>
    <w:rsid w:val="00AA2C9F"/>
    <w:rsid w:val="00AA3EFF"/>
    <w:rsid w:val="00AA756F"/>
    <w:rsid w:val="00AB00B8"/>
    <w:rsid w:val="00AB1A75"/>
    <w:rsid w:val="00AB2A42"/>
    <w:rsid w:val="00AB4B35"/>
    <w:rsid w:val="00AB50A4"/>
    <w:rsid w:val="00AB5CEB"/>
    <w:rsid w:val="00AB624E"/>
    <w:rsid w:val="00AC0D77"/>
    <w:rsid w:val="00AC4501"/>
    <w:rsid w:val="00AC680C"/>
    <w:rsid w:val="00AC7260"/>
    <w:rsid w:val="00AD04C5"/>
    <w:rsid w:val="00AD16D5"/>
    <w:rsid w:val="00AD4C39"/>
    <w:rsid w:val="00AD6474"/>
    <w:rsid w:val="00AE1E46"/>
    <w:rsid w:val="00AF02AD"/>
    <w:rsid w:val="00AF1DF1"/>
    <w:rsid w:val="00AF1FFF"/>
    <w:rsid w:val="00AF30EB"/>
    <w:rsid w:val="00AF4FDF"/>
    <w:rsid w:val="00AF5C21"/>
    <w:rsid w:val="00B0489C"/>
    <w:rsid w:val="00B13C5A"/>
    <w:rsid w:val="00B15D12"/>
    <w:rsid w:val="00B2084D"/>
    <w:rsid w:val="00B21713"/>
    <w:rsid w:val="00B2351F"/>
    <w:rsid w:val="00B2633D"/>
    <w:rsid w:val="00B26B8A"/>
    <w:rsid w:val="00B30997"/>
    <w:rsid w:val="00B33A71"/>
    <w:rsid w:val="00B33F66"/>
    <w:rsid w:val="00B360DA"/>
    <w:rsid w:val="00B40A84"/>
    <w:rsid w:val="00B422B5"/>
    <w:rsid w:val="00B422DE"/>
    <w:rsid w:val="00B431D1"/>
    <w:rsid w:val="00B442B8"/>
    <w:rsid w:val="00B46AE6"/>
    <w:rsid w:val="00B47118"/>
    <w:rsid w:val="00B52E60"/>
    <w:rsid w:val="00B553C1"/>
    <w:rsid w:val="00B568CA"/>
    <w:rsid w:val="00B607FC"/>
    <w:rsid w:val="00B62EA0"/>
    <w:rsid w:val="00B64775"/>
    <w:rsid w:val="00B66C55"/>
    <w:rsid w:val="00B708D8"/>
    <w:rsid w:val="00B75ED7"/>
    <w:rsid w:val="00B81591"/>
    <w:rsid w:val="00B829F2"/>
    <w:rsid w:val="00B8549B"/>
    <w:rsid w:val="00B87BC6"/>
    <w:rsid w:val="00B9058B"/>
    <w:rsid w:val="00B90C5F"/>
    <w:rsid w:val="00B90FCA"/>
    <w:rsid w:val="00B950C7"/>
    <w:rsid w:val="00B95FB9"/>
    <w:rsid w:val="00B96665"/>
    <w:rsid w:val="00BA06FD"/>
    <w:rsid w:val="00BA24D9"/>
    <w:rsid w:val="00BA37AB"/>
    <w:rsid w:val="00BA38D4"/>
    <w:rsid w:val="00BA3C9C"/>
    <w:rsid w:val="00BA41F2"/>
    <w:rsid w:val="00BA4CD1"/>
    <w:rsid w:val="00BA6F5A"/>
    <w:rsid w:val="00BB5016"/>
    <w:rsid w:val="00BC0755"/>
    <w:rsid w:val="00BC0ED9"/>
    <w:rsid w:val="00BC57DE"/>
    <w:rsid w:val="00BC5B7A"/>
    <w:rsid w:val="00BD205F"/>
    <w:rsid w:val="00BD2B6E"/>
    <w:rsid w:val="00BD2F3F"/>
    <w:rsid w:val="00BE118A"/>
    <w:rsid w:val="00BE61DD"/>
    <w:rsid w:val="00BE7A61"/>
    <w:rsid w:val="00BF2119"/>
    <w:rsid w:val="00BF2AEE"/>
    <w:rsid w:val="00BF2C97"/>
    <w:rsid w:val="00BF61ED"/>
    <w:rsid w:val="00C028ED"/>
    <w:rsid w:val="00C03603"/>
    <w:rsid w:val="00C045D0"/>
    <w:rsid w:val="00C10437"/>
    <w:rsid w:val="00C15F6D"/>
    <w:rsid w:val="00C17527"/>
    <w:rsid w:val="00C2309E"/>
    <w:rsid w:val="00C231BA"/>
    <w:rsid w:val="00C23FDA"/>
    <w:rsid w:val="00C26026"/>
    <w:rsid w:val="00C31987"/>
    <w:rsid w:val="00C3754A"/>
    <w:rsid w:val="00C40292"/>
    <w:rsid w:val="00C41AFE"/>
    <w:rsid w:val="00C45C56"/>
    <w:rsid w:val="00C47952"/>
    <w:rsid w:val="00C56BC6"/>
    <w:rsid w:val="00C60703"/>
    <w:rsid w:val="00C727CF"/>
    <w:rsid w:val="00C76292"/>
    <w:rsid w:val="00C7787B"/>
    <w:rsid w:val="00C80E7F"/>
    <w:rsid w:val="00C8113E"/>
    <w:rsid w:val="00C8145F"/>
    <w:rsid w:val="00C8299F"/>
    <w:rsid w:val="00C87934"/>
    <w:rsid w:val="00C92F9D"/>
    <w:rsid w:val="00C94CE4"/>
    <w:rsid w:val="00C9504A"/>
    <w:rsid w:val="00CA0192"/>
    <w:rsid w:val="00CA0464"/>
    <w:rsid w:val="00CA43A6"/>
    <w:rsid w:val="00CA5340"/>
    <w:rsid w:val="00CA5453"/>
    <w:rsid w:val="00CB06D6"/>
    <w:rsid w:val="00CB30B7"/>
    <w:rsid w:val="00CB4DB7"/>
    <w:rsid w:val="00CB527C"/>
    <w:rsid w:val="00CB5F64"/>
    <w:rsid w:val="00CB71DF"/>
    <w:rsid w:val="00CC008F"/>
    <w:rsid w:val="00CC288D"/>
    <w:rsid w:val="00CC5CBB"/>
    <w:rsid w:val="00CD1F70"/>
    <w:rsid w:val="00CD52EC"/>
    <w:rsid w:val="00CD6C62"/>
    <w:rsid w:val="00CE0770"/>
    <w:rsid w:val="00CE2082"/>
    <w:rsid w:val="00CE395D"/>
    <w:rsid w:val="00CE5407"/>
    <w:rsid w:val="00CE6761"/>
    <w:rsid w:val="00CE6897"/>
    <w:rsid w:val="00CE7EC7"/>
    <w:rsid w:val="00CF789D"/>
    <w:rsid w:val="00CF7BE5"/>
    <w:rsid w:val="00D04EB2"/>
    <w:rsid w:val="00D06164"/>
    <w:rsid w:val="00D150EE"/>
    <w:rsid w:val="00D17B7E"/>
    <w:rsid w:val="00D200E2"/>
    <w:rsid w:val="00D26B43"/>
    <w:rsid w:val="00D30BC6"/>
    <w:rsid w:val="00D31CA7"/>
    <w:rsid w:val="00D32B49"/>
    <w:rsid w:val="00D3389A"/>
    <w:rsid w:val="00D34A6E"/>
    <w:rsid w:val="00D3536D"/>
    <w:rsid w:val="00D37C14"/>
    <w:rsid w:val="00D403F5"/>
    <w:rsid w:val="00D4115B"/>
    <w:rsid w:val="00D42108"/>
    <w:rsid w:val="00D43F18"/>
    <w:rsid w:val="00D5287E"/>
    <w:rsid w:val="00D53542"/>
    <w:rsid w:val="00D63491"/>
    <w:rsid w:val="00D7052F"/>
    <w:rsid w:val="00D72034"/>
    <w:rsid w:val="00D72A02"/>
    <w:rsid w:val="00D7385A"/>
    <w:rsid w:val="00D77C50"/>
    <w:rsid w:val="00D805DA"/>
    <w:rsid w:val="00D82A27"/>
    <w:rsid w:val="00D83013"/>
    <w:rsid w:val="00D83390"/>
    <w:rsid w:val="00D840C6"/>
    <w:rsid w:val="00D855F9"/>
    <w:rsid w:val="00D90A54"/>
    <w:rsid w:val="00DA17B5"/>
    <w:rsid w:val="00DA204C"/>
    <w:rsid w:val="00DA2AC9"/>
    <w:rsid w:val="00DA34DF"/>
    <w:rsid w:val="00DB2922"/>
    <w:rsid w:val="00DB2F13"/>
    <w:rsid w:val="00DB4FCA"/>
    <w:rsid w:val="00DC0FC7"/>
    <w:rsid w:val="00DD0537"/>
    <w:rsid w:val="00DD2D1F"/>
    <w:rsid w:val="00DD61B2"/>
    <w:rsid w:val="00DD6DDA"/>
    <w:rsid w:val="00DE0CEB"/>
    <w:rsid w:val="00DE0D37"/>
    <w:rsid w:val="00DE1A30"/>
    <w:rsid w:val="00DE3B72"/>
    <w:rsid w:val="00DE5080"/>
    <w:rsid w:val="00DF3DF0"/>
    <w:rsid w:val="00DF4B39"/>
    <w:rsid w:val="00DF4C4B"/>
    <w:rsid w:val="00DF6C55"/>
    <w:rsid w:val="00DF72D4"/>
    <w:rsid w:val="00DF7F23"/>
    <w:rsid w:val="00E000B7"/>
    <w:rsid w:val="00E040BE"/>
    <w:rsid w:val="00E0491F"/>
    <w:rsid w:val="00E066F1"/>
    <w:rsid w:val="00E169A0"/>
    <w:rsid w:val="00E17418"/>
    <w:rsid w:val="00E17E13"/>
    <w:rsid w:val="00E22887"/>
    <w:rsid w:val="00E22901"/>
    <w:rsid w:val="00E24D14"/>
    <w:rsid w:val="00E27261"/>
    <w:rsid w:val="00E32700"/>
    <w:rsid w:val="00E341A1"/>
    <w:rsid w:val="00E3689A"/>
    <w:rsid w:val="00E36D75"/>
    <w:rsid w:val="00E3727C"/>
    <w:rsid w:val="00E37FDC"/>
    <w:rsid w:val="00E46136"/>
    <w:rsid w:val="00E5026A"/>
    <w:rsid w:val="00E614B8"/>
    <w:rsid w:val="00E61787"/>
    <w:rsid w:val="00E629FF"/>
    <w:rsid w:val="00E7134C"/>
    <w:rsid w:val="00E72606"/>
    <w:rsid w:val="00E74656"/>
    <w:rsid w:val="00E763CD"/>
    <w:rsid w:val="00E83352"/>
    <w:rsid w:val="00E85A82"/>
    <w:rsid w:val="00E921D4"/>
    <w:rsid w:val="00E954A7"/>
    <w:rsid w:val="00EA278D"/>
    <w:rsid w:val="00EA3A4C"/>
    <w:rsid w:val="00EA5C0F"/>
    <w:rsid w:val="00EB23E7"/>
    <w:rsid w:val="00EB45C1"/>
    <w:rsid w:val="00EB52F5"/>
    <w:rsid w:val="00EC00C6"/>
    <w:rsid w:val="00EC1373"/>
    <w:rsid w:val="00EC13A8"/>
    <w:rsid w:val="00EC5409"/>
    <w:rsid w:val="00ED0D5F"/>
    <w:rsid w:val="00ED424C"/>
    <w:rsid w:val="00ED4461"/>
    <w:rsid w:val="00ED531C"/>
    <w:rsid w:val="00ED5BC6"/>
    <w:rsid w:val="00EE0222"/>
    <w:rsid w:val="00EE3E58"/>
    <w:rsid w:val="00EE46FE"/>
    <w:rsid w:val="00EF0024"/>
    <w:rsid w:val="00EF33A1"/>
    <w:rsid w:val="00EF4C86"/>
    <w:rsid w:val="00EF50BB"/>
    <w:rsid w:val="00F02CE1"/>
    <w:rsid w:val="00F04614"/>
    <w:rsid w:val="00F04F97"/>
    <w:rsid w:val="00F125E6"/>
    <w:rsid w:val="00F1403D"/>
    <w:rsid w:val="00F174BE"/>
    <w:rsid w:val="00F20ACC"/>
    <w:rsid w:val="00F21BF5"/>
    <w:rsid w:val="00F2640F"/>
    <w:rsid w:val="00F27914"/>
    <w:rsid w:val="00F31DD7"/>
    <w:rsid w:val="00F337E9"/>
    <w:rsid w:val="00F40C61"/>
    <w:rsid w:val="00F44144"/>
    <w:rsid w:val="00F54D41"/>
    <w:rsid w:val="00F56630"/>
    <w:rsid w:val="00F568E1"/>
    <w:rsid w:val="00F5753E"/>
    <w:rsid w:val="00F57C91"/>
    <w:rsid w:val="00F6106F"/>
    <w:rsid w:val="00F658A7"/>
    <w:rsid w:val="00F67154"/>
    <w:rsid w:val="00F67E3F"/>
    <w:rsid w:val="00F72FB6"/>
    <w:rsid w:val="00F73EC6"/>
    <w:rsid w:val="00F7597D"/>
    <w:rsid w:val="00F809DF"/>
    <w:rsid w:val="00F81AC5"/>
    <w:rsid w:val="00F83139"/>
    <w:rsid w:val="00F844CA"/>
    <w:rsid w:val="00F84D98"/>
    <w:rsid w:val="00F85441"/>
    <w:rsid w:val="00F91216"/>
    <w:rsid w:val="00F932C3"/>
    <w:rsid w:val="00FA598C"/>
    <w:rsid w:val="00FB0775"/>
    <w:rsid w:val="00FB0CA2"/>
    <w:rsid w:val="00FB3B48"/>
    <w:rsid w:val="00FB6424"/>
    <w:rsid w:val="00FB72ED"/>
    <w:rsid w:val="00FC1375"/>
    <w:rsid w:val="00FC1B61"/>
    <w:rsid w:val="00FC2858"/>
    <w:rsid w:val="00FC3636"/>
    <w:rsid w:val="00FC4B46"/>
    <w:rsid w:val="00FD01BE"/>
    <w:rsid w:val="00FD1853"/>
    <w:rsid w:val="00FD1C45"/>
    <w:rsid w:val="00FD374A"/>
    <w:rsid w:val="00FD58CC"/>
    <w:rsid w:val="00FE1FCE"/>
    <w:rsid w:val="00FE5005"/>
    <w:rsid w:val="00FE52FC"/>
    <w:rsid w:val="00FF062C"/>
    <w:rsid w:val="00FF2BFA"/>
    <w:rsid w:val="00FF6766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BE"/>
  </w:style>
  <w:style w:type="paragraph" w:styleId="1">
    <w:name w:val="heading 1"/>
    <w:basedOn w:val="a"/>
    <w:next w:val="a"/>
    <w:link w:val="10"/>
    <w:qFormat/>
    <w:rsid w:val="00A4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49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04BB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652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76BC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D32B49"/>
    <w:rPr>
      <w:sz w:val="28"/>
    </w:rPr>
  </w:style>
  <w:style w:type="character" w:customStyle="1" w:styleId="60">
    <w:name w:val="Заголовок 6 Знак"/>
    <w:link w:val="6"/>
    <w:semiHidden/>
    <w:rsid w:val="00265232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caption"/>
    <w:basedOn w:val="a"/>
    <w:next w:val="a"/>
    <w:qFormat/>
    <w:rsid w:val="00A04BBE"/>
    <w:rPr>
      <w:sz w:val="28"/>
    </w:rPr>
  </w:style>
  <w:style w:type="paragraph" w:styleId="a4">
    <w:name w:val="Body Text Indent"/>
    <w:basedOn w:val="a"/>
    <w:link w:val="a5"/>
    <w:rsid w:val="00A04BBE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C41AFE"/>
    <w:rPr>
      <w:sz w:val="28"/>
    </w:rPr>
  </w:style>
  <w:style w:type="paragraph" w:styleId="3">
    <w:name w:val="Body Text Indent 3"/>
    <w:basedOn w:val="a"/>
    <w:rsid w:val="00BA3C9C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B471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4711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header"/>
    <w:basedOn w:val="a"/>
    <w:rsid w:val="00174908"/>
    <w:pPr>
      <w:tabs>
        <w:tab w:val="center" w:pos="4153"/>
        <w:tab w:val="right" w:pos="8306"/>
      </w:tabs>
      <w:autoSpaceDE w:val="0"/>
      <w:autoSpaceDN w:val="0"/>
    </w:pPr>
  </w:style>
  <w:style w:type="paragraph" w:styleId="a7">
    <w:name w:val="Balloon Text"/>
    <w:basedOn w:val="a"/>
    <w:semiHidden/>
    <w:rsid w:val="007747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28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A62E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7B3636"/>
    <w:pPr>
      <w:ind w:left="720"/>
      <w:contextualSpacing/>
    </w:pPr>
  </w:style>
  <w:style w:type="table" w:styleId="a9">
    <w:name w:val="Table Grid"/>
    <w:basedOn w:val="a1"/>
    <w:rsid w:val="00BF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3B3BA1"/>
  </w:style>
  <w:style w:type="character" w:customStyle="1" w:styleId="ab">
    <w:name w:val="Текст сноски Знак"/>
    <w:basedOn w:val="a0"/>
    <w:link w:val="aa"/>
    <w:rsid w:val="003B3BA1"/>
  </w:style>
  <w:style w:type="character" w:styleId="ac">
    <w:name w:val="footnote reference"/>
    <w:rsid w:val="003B3BA1"/>
    <w:rPr>
      <w:vertAlign w:val="superscript"/>
    </w:rPr>
  </w:style>
  <w:style w:type="paragraph" w:styleId="20">
    <w:name w:val="Body Text 2"/>
    <w:basedOn w:val="a"/>
    <w:link w:val="21"/>
    <w:rsid w:val="00A476B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476BC"/>
  </w:style>
  <w:style w:type="character" w:styleId="ad">
    <w:name w:val="Strong"/>
    <w:uiPriority w:val="22"/>
    <w:qFormat/>
    <w:rsid w:val="00A476BC"/>
    <w:rPr>
      <w:b/>
      <w:bCs/>
    </w:rPr>
  </w:style>
  <w:style w:type="paragraph" w:customStyle="1" w:styleId="31">
    <w:name w:val="Основной текст 31"/>
    <w:basedOn w:val="a"/>
    <w:rsid w:val="00495F24"/>
    <w:pPr>
      <w:keepNext/>
      <w:keepLines/>
      <w:jc w:val="both"/>
    </w:pPr>
    <w:rPr>
      <w:sz w:val="24"/>
    </w:rPr>
  </w:style>
  <w:style w:type="paragraph" w:styleId="ae">
    <w:name w:val="List"/>
    <w:basedOn w:val="a"/>
    <w:uiPriority w:val="99"/>
    <w:unhideWhenUsed/>
    <w:rsid w:val="00495F24"/>
    <w:pPr>
      <w:ind w:left="283" w:hanging="283"/>
    </w:pPr>
    <w:rPr>
      <w:position w:val="6"/>
      <w:sz w:val="22"/>
      <w:szCs w:val="22"/>
    </w:rPr>
  </w:style>
  <w:style w:type="paragraph" w:customStyle="1" w:styleId="ConsPlusNonformat">
    <w:name w:val="ConsPlusNonformat"/>
    <w:rsid w:val="00495F2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"/>
    <w:basedOn w:val="a"/>
    <w:link w:val="af0"/>
    <w:rsid w:val="003A54EE"/>
    <w:pPr>
      <w:spacing w:after="120"/>
    </w:pPr>
  </w:style>
  <w:style w:type="character" w:customStyle="1" w:styleId="af0">
    <w:name w:val="Основной текст Знак"/>
    <w:basedOn w:val="a0"/>
    <w:link w:val="af"/>
    <w:rsid w:val="003A54EE"/>
  </w:style>
  <w:style w:type="paragraph" w:customStyle="1" w:styleId="11">
    <w:name w:val="Без интервала1"/>
    <w:rsid w:val="0087035E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25DD1"/>
  </w:style>
  <w:style w:type="paragraph" w:styleId="af1">
    <w:name w:val="Normal (Web)"/>
    <w:basedOn w:val="a"/>
    <w:uiPriority w:val="99"/>
    <w:unhideWhenUsed/>
    <w:rsid w:val="00F6715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uiPriority w:val="99"/>
    <w:unhideWhenUsed/>
    <w:rsid w:val="00F67154"/>
    <w:rPr>
      <w:color w:val="0000FF"/>
      <w:u w:val="single"/>
    </w:rPr>
  </w:style>
  <w:style w:type="paragraph" w:customStyle="1" w:styleId="ConsPlusNormal">
    <w:name w:val="ConsPlusNormal"/>
    <w:rsid w:val="00BE7A6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C7E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C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4C7E6B"/>
    <w:rPr>
      <w:rFonts w:ascii="Courier New" w:hAnsi="Courier New" w:cs="Courier New"/>
    </w:rPr>
  </w:style>
  <w:style w:type="character" w:styleId="af3">
    <w:name w:val="Emphasis"/>
    <w:uiPriority w:val="20"/>
    <w:qFormat/>
    <w:rsid w:val="008E6073"/>
    <w:rPr>
      <w:i/>
      <w:iCs/>
    </w:rPr>
  </w:style>
  <w:style w:type="paragraph" w:styleId="af4">
    <w:name w:val="No Spacing"/>
    <w:uiPriority w:val="1"/>
    <w:qFormat/>
    <w:rsid w:val="00800EB7"/>
  </w:style>
  <w:style w:type="character" w:styleId="af5">
    <w:name w:val="annotation reference"/>
    <w:rsid w:val="00A07573"/>
    <w:rPr>
      <w:sz w:val="16"/>
      <w:szCs w:val="16"/>
    </w:rPr>
  </w:style>
  <w:style w:type="paragraph" w:styleId="af6">
    <w:name w:val="annotation text"/>
    <w:basedOn w:val="a"/>
    <w:link w:val="af7"/>
    <w:rsid w:val="00A07573"/>
  </w:style>
  <w:style w:type="character" w:customStyle="1" w:styleId="af7">
    <w:name w:val="Текст примечания Знак"/>
    <w:basedOn w:val="a0"/>
    <w:link w:val="af6"/>
    <w:rsid w:val="00A07573"/>
  </w:style>
  <w:style w:type="paragraph" w:styleId="af8">
    <w:name w:val="annotation subject"/>
    <w:basedOn w:val="af6"/>
    <w:next w:val="af6"/>
    <w:link w:val="af9"/>
    <w:rsid w:val="00A07573"/>
    <w:rPr>
      <w:b/>
      <w:bCs/>
    </w:rPr>
  </w:style>
  <w:style w:type="character" w:customStyle="1" w:styleId="af9">
    <w:name w:val="Тема примечания Знак"/>
    <w:link w:val="af8"/>
    <w:rsid w:val="00A07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BE"/>
  </w:style>
  <w:style w:type="paragraph" w:styleId="1">
    <w:name w:val="heading 1"/>
    <w:basedOn w:val="a"/>
    <w:next w:val="a"/>
    <w:link w:val="10"/>
    <w:qFormat/>
    <w:rsid w:val="00A4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749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A04BB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652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76BC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D32B49"/>
    <w:rPr>
      <w:sz w:val="28"/>
    </w:rPr>
  </w:style>
  <w:style w:type="character" w:customStyle="1" w:styleId="60">
    <w:name w:val="Заголовок 6 Знак"/>
    <w:link w:val="6"/>
    <w:semiHidden/>
    <w:rsid w:val="00265232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caption"/>
    <w:basedOn w:val="a"/>
    <w:next w:val="a"/>
    <w:qFormat/>
    <w:rsid w:val="00A04BBE"/>
    <w:rPr>
      <w:sz w:val="28"/>
    </w:rPr>
  </w:style>
  <w:style w:type="paragraph" w:styleId="a4">
    <w:name w:val="Body Text Indent"/>
    <w:basedOn w:val="a"/>
    <w:link w:val="a5"/>
    <w:rsid w:val="00A04BBE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C41AFE"/>
    <w:rPr>
      <w:sz w:val="28"/>
    </w:rPr>
  </w:style>
  <w:style w:type="paragraph" w:styleId="3">
    <w:name w:val="Body Text Indent 3"/>
    <w:basedOn w:val="a"/>
    <w:rsid w:val="00BA3C9C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B471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4711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header"/>
    <w:basedOn w:val="a"/>
    <w:rsid w:val="00174908"/>
    <w:pPr>
      <w:tabs>
        <w:tab w:val="center" w:pos="4153"/>
        <w:tab w:val="right" w:pos="8306"/>
      </w:tabs>
      <w:autoSpaceDE w:val="0"/>
      <w:autoSpaceDN w:val="0"/>
    </w:pPr>
  </w:style>
  <w:style w:type="paragraph" w:styleId="a7">
    <w:name w:val="Balloon Text"/>
    <w:basedOn w:val="a"/>
    <w:semiHidden/>
    <w:rsid w:val="007747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28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A62E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7B3636"/>
    <w:pPr>
      <w:ind w:left="720"/>
      <w:contextualSpacing/>
    </w:pPr>
  </w:style>
  <w:style w:type="table" w:styleId="a9">
    <w:name w:val="Table Grid"/>
    <w:basedOn w:val="a1"/>
    <w:rsid w:val="00BF2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3B3BA1"/>
  </w:style>
  <w:style w:type="character" w:customStyle="1" w:styleId="ab">
    <w:name w:val="Текст сноски Знак"/>
    <w:basedOn w:val="a0"/>
    <w:link w:val="aa"/>
    <w:rsid w:val="003B3BA1"/>
  </w:style>
  <w:style w:type="character" w:styleId="ac">
    <w:name w:val="footnote reference"/>
    <w:rsid w:val="003B3BA1"/>
    <w:rPr>
      <w:vertAlign w:val="superscript"/>
    </w:rPr>
  </w:style>
  <w:style w:type="paragraph" w:styleId="20">
    <w:name w:val="Body Text 2"/>
    <w:basedOn w:val="a"/>
    <w:link w:val="21"/>
    <w:rsid w:val="00A476B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476BC"/>
  </w:style>
  <w:style w:type="character" w:styleId="ad">
    <w:name w:val="Strong"/>
    <w:uiPriority w:val="22"/>
    <w:qFormat/>
    <w:rsid w:val="00A476BC"/>
    <w:rPr>
      <w:b/>
      <w:bCs/>
    </w:rPr>
  </w:style>
  <w:style w:type="paragraph" w:customStyle="1" w:styleId="31">
    <w:name w:val="Основной текст 31"/>
    <w:basedOn w:val="a"/>
    <w:rsid w:val="00495F24"/>
    <w:pPr>
      <w:keepNext/>
      <w:keepLines/>
      <w:jc w:val="both"/>
    </w:pPr>
    <w:rPr>
      <w:sz w:val="24"/>
    </w:rPr>
  </w:style>
  <w:style w:type="paragraph" w:styleId="ae">
    <w:name w:val="List"/>
    <w:basedOn w:val="a"/>
    <w:uiPriority w:val="99"/>
    <w:unhideWhenUsed/>
    <w:rsid w:val="00495F24"/>
    <w:pPr>
      <w:ind w:left="283" w:hanging="283"/>
    </w:pPr>
    <w:rPr>
      <w:position w:val="6"/>
      <w:sz w:val="22"/>
      <w:szCs w:val="22"/>
    </w:rPr>
  </w:style>
  <w:style w:type="paragraph" w:customStyle="1" w:styleId="ConsPlusNonformat">
    <w:name w:val="ConsPlusNonformat"/>
    <w:rsid w:val="00495F2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"/>
    <w:basedOn w:val="a"/>
    <w:link w:val="af0"/>
    <w:rsid w:val="003A54EE"/>
    <w:pPr>
      <w:spacing w:after="120"/>
    </w:pPr>
  </w:style>
  <w:style w:type="character" w:customStyle="1" w:styleId="af0">
    <w:name w:val="Основной текст Знак"/>
    <w:basedOn w:val="a0"/>
    <w:link w:val="af"/>
    <w:rsid w:val="003A54EE"/>
  </w:style>
  <w:style w:type="paragraph" w:customStyle="1" w:styleId="11">
    <w:name w:val="Без интервала1"/>
    <w:rsid w:val="0087035E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25DD1"/>
  </w:style>
  <w:style w:type="paragraph" w:styleId="af1">
    <w:name w:val="Normal (Web)"/>
    <w:basedOn w:val="a"/>
    <w:uiPriority w:val="99"/>
    <w:unhideWhenUsed/>
    <w:rsid w:val="00F6715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uiPriority w:val="99"/>
    <w:unhideWhenUsed/>
    <w:rsid w:val="00F67154"/>
    <w:rPr>
      <w:color w:val="0000FF"/>
      <w:u w:val="single"/>
    </w:rPr>
  </w:style>
  <w:style w:type="paragraph" w:customStyle="1" w:styleId="ConsPlusNormal">
    <w:name w:val="ConsPlusNormal"/>
    <w:rsid w:val="00BE7A6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C7E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C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4C7E6B"/>
    <w:rPr>
      <w:rFonts w:ascii="Courier New" w:hAnsi="Courier New" w:cs="Courier New"/>
    </w:rPr>
  </w:style>
  <w:style w:type="character" w:styleId="af3">
    <w:name w:val="Emphasis"/>
    <w:uiPriority w:val="20"/>
    <w:qFormat/>
    <w:rsid w:val="008E6073"/>
    <w:rPr>
      <w:i/>
      <w:iCs/>
    </w:rPr>
  </w:style>
  <w:style w:type="paragraph" w:styleId="af4">
    <w:name w:val="No Spacing"/>
    <w:uiPriority w:val="1"/>
    <w:qFormat/>
    <w:rsid w:val="00800EB7"/>
  </w:style>
  <w:style w:type="character" w:styleId="af5">
    <w:name w:val="annotation reference"/>
    <w:rsid w:val="00A07573"/>
    <w:rPr>
      <w:sz w:val="16"/>
      <w:szCs w:val="16"/>
    </w:rPr>
  </w:style>
  <w:style w:type="paragraph" w:styleId="af6">
    <w:name w:val="annotation text"/>
    <w:basedOn w:val="a"/>
    <w:link w:val="af7"/>
    <w:rsid w:val="00A07573"/>
  </w:style>
  <w:style w:type="character" w:customStyle="1" w:styleId="af7">
    <w:name w:val="Текст примечания Знак"/>
    <w:basedOn w:val="a0"/>
    <w:link w:val="af6"/>
    <w:rsid w:val="00A07573"/>
  </w:style>
  <w:style w:type="paragraph" w:styleId="af8">
    <w:name w:val="annotation subject"/>
    <w:basedOn w:val="af6"/>
    <w:next w:val="af6"/>
    <w:link w:val="af9"/>
    <w:rsid w:val="00A07573"/>
    <w:rPr>
      <w:b/>
      <w:bCs/>
    </w:rPr>
  </w:style>
  <w:style w:type="character" w:customStyle="1" w:styleId="af9">
    <w:name w:val="Тема примечания Знак"/>
    <w:link w:val="af8"/>
    <w:rsid w:val="00A07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C99AEEDA975B8A5200144686C183592FCED95AC407CC9233700FF0FF0EDFCCC8944D375A16372EF3AD96602E6FB0AE89EA3D6618E0DC1B4Eu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C99AEEDA975B8A5200144686C183592FCED95AC407CC9233700FF0FF0EDFCCC8944D375A163726F1AD96602E6FB0AE89EA3D6618E0DC1B4EuD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0;&#1072;&#1090;&#1103;.FAB-XY2VF23837Q\Start%20Menu\&#1041;&#1083;&#1072;&#1085;&#1082;%20&#1055;&#1048;&#1057;&#1068;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00E45-D6E4-481C-B4C2-1EB9BDF5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ПИСЬМО</Template>
  <TotalTime>0</TotalTime>
  <Pages>22</Pages>
  <Words>5214</Words>
  <Characters>38028</Characters>
  <Application>Microsoft Office Word</Application>
  <DocSecurity>0</DocSecurity>
  <Lines>316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43156</CharactersWithSpaces>
  <SharedDoc>false</SharedDoc>
  <HLinks>
    <vt:vector size="66" baseType="variant">
      <vt:variant>
        <vt:i4>5701717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consultantplus://offline/ref=1DC99AEEDA975B8A5200144686C183592DCFDE57CA09CC9233700FF0FF0EDFCCDA94153B581E292FF5B8C0316843u8I</vt:lpwstr>
      </vt:variant>
      <vt:variant>
        <vt:lpwstr/>
      </vt:variant>
      <vt:variant>
        <vt:i4>6291557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consultantplus://offline/ref=1DC99AEEDA975B8A5200144686C183592FCED95AC407CC9233700FF0FF0EDFCCC8944D375A16372EF3AD96602E6FB0AE89EA3D6618E0DC1B4EuDI</vt:lpwstr>
      </vt:variant>
      <vt:variant>
        <vt:lpwstr/>
      </vt:variant>
      <vt:variant>
        <vt:i4>6291508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consultantplus://offline/ref=1DC99AEEDA975B8A5200144686C183592FCED95AC407CC9233700FF0FF0EDFCCC8944D375A163726F1AD96602E6FB0AE89EA3D6618E0DC1B4EuDI</vt:lpwstr>
      </vt:variant>
      <vt:variant>
        <vt:lpwstr/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P596</vt:lpwstr>
      </vt:variant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65609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P899</vt:lpwstr>
      </vt:variant>
      <vt:variant>
        <vt:i4>5701640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consultantplus://offline/ref=1DC99AEEDA975B8A5200144686C183592FCFD151C60CCC9233700FF0FF0EDFCCDA94153B581E292FF5B8C0316843u8I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consultantplus://offline/ref=1DC99AEEDA975B8A5200144686C183592DCED955C00BCC9233700FF0FF0EDFCCDA94153B581E292FF5B8C0316843u8I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consultantplus://offline/ref=1DC99AEEDA975B8A5200144686C183592DCED955C00BCC9233700FF0FF0EDFCCDA94153B581E292FF5B8C0316843u8I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consultantplus://offline/ref=1DC99AEEDA975B8A5200144686C183592FCFD151C60CCC9233700FF0FF0EDFCCDA94153B581E292FF5B8C0316843u8I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Татьяна Сергеевна Зуева</cp:lastModifiedBy>
  <cp:revision>3</cp:revision>
  <cp:lastPrinted>2021-04-09T17:16:00Z</cp:lastPrinted>
  <dcterms:created xsi:type="dcterms:W3CDTF">2022-08-19T10:43:00Z</dcterms:created>
  <dcterms:modified xsi:type="dcterms:W3CDTF">2022-08-25T07:57:00Z</dcterms:modified>
</cp:coreProperties>
</file>